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3FA" w:rsidRPr="00C85FCC" w:rsidRDefault="00E747C5" w:rsidP="00285C7B">
      <w:pPr>
        <w:spacing w:after="0" w:line="480" w:lineRule="auto"/>
        <w:rPr>
          <w:rFonts w:ascii="Times New Roman" w:hAnsi="Times New Roman" w:cs="Times New Roman"/>
          <w:b/>
          <w:sz w:val="26"/>
          <w:szCs w:val="26"/>
          <w:lang w:val="en-GB"/>
        </w:rPr>
      </w:pPr>
      <w:r w:rsidRPr="00C85FCC">
        <w:rPr>
          <w:rFonts w:ascii="Times New Roman" w:hAnsi="Times New Roman" w:cs="Times New Roman"/>
          <w:b/>
          <w:sz w:val="26"/>
          <w:szCs w:val="26"/>
          <w:lang w:val="en-GB"/>
        </w:rPr>
        <w:t>Environmental data do not improve a clinical asthma prediction tool for children</w:t>
      </w:r>
      <w:r w:rsidR="003215D7" w:rsidRPr="00C85FCC">
        <w:rPr>
          <w:rFonts w:ascii="Times New Roman" w:hAnsi="Times New Roman" w:cs="Times New Roman"/>
          <w:b/>
          <w:sz w:val="26"/>
          <w:szCs w:val="26"/>
          <w:lang w:val="en-GB"/>
        </w:rPr>
        <w:t xml:space="preserve"> </w:t>
      </w:r>
    </w:p>
    <w:p w:rsidR="00285C7B" w:rsidRPr="0026635D" w:rsidRDefault="00285C7B" w:rsidP="00433373">
      <w:pPr>
        <w:spacing w:after="0" w:line="480" w:lineRule="auto"/>
        <w:rPr>
          <w:rFonts w:ascii="Times New Roman" w:hAnsi="Times New Roman" w:cs="Times New Roman"/>
          <w:b/>
          <w:sz w:val="26"/>
          <w:szCs w:val="26"/>
          <w:lang w:val="en-GB"/>
        </w:rPr>
      </w:pPr>
    </w:p>
    <w:p w:rsidR="00501A33" w:rsidRPr="0026635D" w:rsidRDefault="00501A33" w:rsidP="00285C7B">
      <w:pPr>
        <w:spacing w:after="0" w:line="480" w:lineRule="auto"/>
        <w:rPr>
          <w:rFonts w:ascii="Times New Roman" w:hAnsi="Times New Roman" w:cs="Times New Roman"/>
          <w:lang w:val="en-GB"/>
        </w:rPr>
      </w:pPr>
      <w:r w:rsidRPr="0026635D">
        <w:rPr>
          <w:rFonts w:ascii="Times New Roman" w:hAnsi="Times New Roman" w:cs="Times New Roman"/>
          <w:lang w:val="en-GB"/>
        </w:rPr>
        <w:t>Anina M. Pescatore, MSc</w:t>
      </w:r>
      <w:r w:rsidRPr="0026635D">
        <w:rPr>
          <w:rFonts w:ascii="Times New Roman" w:hAnsi="Times New Roman" w:cs="Times New Roman"/>
          <w:vertAlign w:val="superscript"/>
          <w:lang w:val="en-GB"/>
        </w:rPr>
        <w:t>1</w:t>
      </w:r>
      <w:r w:rsidRPr="0026635D">
        <w:rPr>
          <w:rFonts w:ascii="Times New Roman" w:hAnsi="Times New Roman" w:cs="Times New Roman"/>
          <w:lang w:val="en-GB"/>
        </w:rPr>
        <w:t>, Ben D. Spycher, PhD</w:t>
      </w:r>
      <w:r w:rsidRPr="0026635D">
        <w:rPr>
          <w:rFonts w:ascii="Times New Roman" w:hAnsi="Times New Roman" w:cs="Times New Roman"/>
          <w:vertAlign w:val="superscript"/>
          <w:lang w:val="en-GB"/>
        </w:rPr>
        <w:t>1</w:t>
      </w:r>
      <w:r w:rsidRPr="0026635D">
        <w:rPr>
          <w:rFonts w:ascii="Times New Roman" w:hAnsi="Times New Roman" w:cs="Times New Roman"/>
          <w:lang w:val="en-GB"/>
        </w:rPr>
        <w:t xml:space="preserve">, </w:t>
      </w:r>
      <w:r w:rsidR="00152133" w:rsidRPr="0026635D">
        <w:rPr>
          <w:rFonts w:ascii="Times New Roman" w:hAnsi="Times New Roman" w:cs="Times New Roman"/>
          <w:lang w:val="en-GB"/>
        </w:rPr>
        <w:t>Maja Jurca,</w:t>
      </w:r>
      <w:r w:rsidR="00E621EA" w:rsidRPr="0026635D">
        <w:rPr>
          <w:rFonts w:ascii="Times New Roman" w:hAnsi="Times New Roman" w:cs="Times New Roman"/>
          <w:lang w:val="en-GB"/>
        </w:rPr>
        <w:t xml:space="preserve"> </w:t>
      </w:r>
      <w:r w:rsidR="00152133" w:rsidRPr="0026635D">
        <w:rPr>
          <w:rFonts w:ascii="Times New Roman" w:hAnsi="Times New Roman" w:cs="Times New Roman"/>
          <w:lang w:val="en-GB"/>
        </w:rPr>
        <w:t>MD</w:t>
      </w:r>
      <w:r w:rsidR="00152133" w:rsidRPr="0026635D">
        <w:rPr>
          <w:rFonts w:ascii="Times New Roman" w:hAnsi="Times New Roman" w:cs="Times New Roman"/>
          <w:vertAlign w:val="superscript"/>
          <w:lang w:val="en-GB"/>
        </w:rPr>
        <w:t>1</w:t>
      </w:r>
      <w:r w:rsidR="00152133" w:rsidRPr="0026635D">
        <w:rPr>
          <w:rFonts w:ascii="Times New Roman" w:hAnsi="Times New Roman" w:cs="Times New Roman"/>
          <w:lang w:val="en-GB"/>
        </w:rPr>
        <w:t xml:space="preserve">, </w:t>
      </w:r>
      <w:proofErr w:type="spellStart"/>
      <w:r w:rsidRPr="0026635D">
        <w:rPr>
          <w:rFonts w:ascii="Times New Roman" w:hAnsi="Times New Roman" w:cs="Times New Roman"/>
          <w:lang w:val="en-GB"/>
        </w:rPr>
        <w:t>Erol</w:t>
      </w:r>
      <w:proofErr w:type="spellEnd"/>
      <w:r w:rsidRPr="0026635D">
        <w:rPr>
          <w:rFonts w:ascii="Times New Roman" w:hAnsi="Times New Roman" w:cs="Times New Roman"/>
          <w:lang w:val="en-GB"/>
        </w:rPr>
        <w:t xml:space="preserve"> A. Gaillard, MD, PhD</w:t>
      </w:r>
      <w:r w:rsidRPr="0026635D">
        <w:rPr>
          <w:rFonts w:ascii="Times New Roman" w:hAnsi="Times New Roman" w:cs="Times New Roman"/>
          <w:vertAlign w:val="superscript"/>
          <w:lang w:val="en-GB"/>
        </w:rPr>
        <w:t>2</w:t>
      </w:r>
      <w:r w:rsidRPr="0026635D">
        <w:rPr>
          <w:rFonts w:ascii="Times New Roman" w:hAnsi="Times New Roman" w:cs="Times New Roman"/>
          <w:lang w:val="en-GB"/>
        </w:rPr>
        <w:t>, Claudia E. Kuehni,</w:t>
      </w:r>
      <w:r w:rsidR="00E621EA" w:rsidRPr="0026635D">
        <w:rPr>
          <w:rFonts w:ascii="Times New Roman" w:hAnsi="Times New Roman" w:cs="Times New Roman"/>
          <w:lang w:val="en-GB"/>
        </w:rPr>
        <w:t xml:space="preserve"> </w:t>
      </w:r>
      <w:r w:rsidRPr="0026635D">
        <w:rPr>
          <w:rFonts w:ascii="Times New Roman" w:hAnsi="Times New Roman" w:cs="Times New Roman"/>
          <w:lang w:val="en-GB"/>
        </w:rPr>
        <w:t>MD, MSc</w:t>
      </w:r>
      <w:r w:rsidRPr="0026635D">
        <w:rPr>
          <w:rFonts w:ascii="Times New Roman" w:hAnsi="Times New Roman" w:cs="Times New Roman"/>
          <w:vertAlign w:val="superscript"/>
          <w:lang w:val="en-GB"/>
        </w:rPr>
        <w:t>1</w:t>
      </w:r>
    </w:p>
    <w:p w:rsidR="00501A33" w:rsidRPr="0026635D" w:rsidRDefault="00501A33" w:rsidP="00271E3B">
      <w:pPr>
        <w:spacing w:after="0" w:line="480" w:lineRule="auto"/>
        <w:ind w:firstLine="284"/>
        <w:rPr>
          <w:rFonts w:ascii="Times New Roman" w:hAnsi="Times New Roman" w:cs="Times New Roman"/>
          <w:vertAlign w:val="superscript"/>
          <w:lang w:val="en-GB"/>
        </w:rPr>
      </w:pPr>
    </w:p>
    <w:p w:rsidR="00501A33" w:rsidRPr="0026635D" w:rsidRDefault="00501A33" w:rsidP="00285C7B">
      <w:pPr>
        <w:spacing w:after="0" w:line="480" w:lineRule="auto"/>
        <w:rPr>
          <w:rFonts w:ascii="Times New Roman" w:hAnsi="Times New Roman" w:cs="Times New Roman"/>
          <w:lang w:val="en-GB"/>
        </w:rPr>
      </w:pPr>
      <w:r w:rsidRPr="0026635D">
        <w:rPr>
          <w:rFonts w:ascii="Times New Roman" w:hAnsi="Times New Roman" w:cs="Times New Roman"/>
          <w:vertAlign w:val="superscript"/>
          <w:lang w:val="en-GB"/>
        </w:rPr>
        <w:t>1</w:t>
      </w:r>
      <w:r w:rsidRPr="0026635D">
        <w:rPr>
          <w:rFonts w:ascii="Times New Roman" w:hAnsi="Times New Roman" w:cs="Times New Roman"/>
          <w:lang w:val="en-GB"/>
        </w:rPr>
        <w:t xml:space="preserve">Institute of Social and Preventive Medicine, University </w:t>
      </w:r>
      <w:r w:rsidR="00E621EA" w:rsidRPr="0026635D">
        <w:rPr>
          <w:rFonts w:ascii="Times New Roman" w:hAnsi="Times New Roman" w:cs="Times New Roman"/>
          <w:lang w:val="en-GB"/>
        </w:rPr>
        <w:t xml:space="preserve">of </w:t>
      </w:r>
      <w:r w:rsidRPr="0026635D">
        <w:rPr>
          <w:rFonts w:ascii="Times New Roman" w:hAnsi="Times New Roman" w:cs="Times New Roman"/>
          <w:lang w:val="en-GB"/>
        </w:rPr>
        <w:t>Bern, Bern, Switzerland</w:t>
      </w:r>
    </w:p>
    <w:p w:rsidR="00501A33" w:rsidRPr="0026635D" w:rsidRDefault="00501A33" w:rsidP="00285C7B">
      <w:pPr>
        <w:spacing w:after="0" w:line="480" w:lineRule="auto"/>
        <w:rPr>
          <w:rFonts w:ascii="Times New Roman" w:hAnsi="Times New Roman" w:cs="Times New Roman"/>
          <w:lang w:val="en-GB"/>
        </w:rPr>
      </w:pPr>
      <w:r w:rsidRPr="0026635D">
        <w:rPr>
          <w:rFonts w:ascii="Times New Roman" w:hAnsi="Times New Roman" w:cs="Times New Roman"/>
          <w:vertAlign w:val="superscript"/>
          <w:lang w:val="en-GB"/>
        </w:rPr>
        <w:t>2</w:t>
      </w:r>
      <w:r w:rsidRPr="0026635D">
        <w:rPr>
          <w:rFonts w:ascii="Times New Roman" w:hAnsi="Times New Roman" w:cs="Times New Roman"/>
          <w:lang w:val="en-GB"/>
        </w:rPr>
        <w:t>Division of Child Health, Department of Infection, Immunity and Inflammation, University of Leicester, Leicester, UK</w:t>
      </w:r>
    </w:p>
    <w:p w:rsidR="00501A33" w:rsidRPr="0026635D" w:rsidRDefault="00501A33" w:rsidP="00271E3B">
      <w:pPr>
        <w:spacing w:after="0" w:line="480" w:lineRule="auto"/>
        <w:ind w:firstLine="284"/>
        <w:rPr>
          <w:rFonts w:ascii="Times New Roman" w:hAnsi="Times New Roman" w:cs="Times New Roman"/>
          <w:lang w:val="en-GB"/>
        </w:rPr>
      </w:pPr>
    </w:p>
    <w:p w:rsidR="00501A33" w:rsidRPr="0026635D" w:rsidRDefault="00501A33" w:rsidP="00285C7B">
      <w:pPr>
        <w:spacing w:after="0" w:line="480" w:lineRule="auto"/>
        <w:rPr>
          <w:rFonts w:ascii="Times New Roman" w:hAnsi="Times New Roman" w:cs="Times New Roman"/>
          <w:b/>
          <w:lang w:val="en-GB"/>
        </w:rPr>
      </w:pPr>
      <w:r w:rsidRPr="0026635D">
        <w:rPr>
          <w:rFonts w:ascii="Times New Roman" w:hAnsi="Times New Roman" w:cs="Times New Roman"/>
          <w:b/>
          <w:lang w:val="en-GB"/>
        </w:rPr>
        <w:t>Correspondence</w:t>
      </w:r>
    </w:p>
    <w:p w:rsidR="00501A33" w:rsidRPr="0026635D" w:rsidRDefault="00501A33" w:rsidP="00285C7B">
      <w:pPr>
        <w:spacing w:after="0" w:line="480" w:lineRule="auto"/>
        <w:rPr>
          <w:rFonts w:ascii="Times New Roman" w:hAnsi="Times New Roman" w:cs="Times New Roman"/>
          <w:lang w:val="en-GB"/>
        </w:rPr>
      </w:pPr>
      <w:proofErr w:type="spellStart"/>
      <w:r w:rsidRPr="0026635D">
        <w:rPr>
          <w:rFonts w:ascii="Times New Roman" w:hAnsi="Times New Roman" w:cs="Times New Roman"/>
          <w:lang w:val="en-GB"/>
        </w:rPr>
        <w:t>Prof.</w:t>
      </w:r>
      <w:proofErr w:type="spellEnd"/>
      <w:r w:rsidRPr="0026635D">
        <w:rPr>
          <w:rFonts w:ascii="Times New Roman" w:hAnsi="Times New Roman" w:cs="Times New Roman"/>
          <w:lang w:val="en-GB"/>
        </w:rPr>
        <w:t xml:space="preserve"> Claudia Kuehni</w:t>
      </w:r>
    </w:p>
    <w:p w:rsidR="00501A33" w:rsidRPr="0026635D" w:rsidRDefault="00501A33" w:rsidP="00285C7B">
      <w:pPr>
        <w:spacing w:after="0" w:line="480" w:lineRule="auto"/>
        <w:rPr>
          <w:rFonts w:ascii="Times New Roman" w:hAnsi="Times New Roman" w:cs="Times New Roman"/>
          <w:lang w:val="en-GB"/>
        </w:rPr>
      </w:pPr>
      <w:r w:rsidRPr="0026635D">
        <w:rPr>
          <w:rFonts w:ascii="Times New Roman" w:hAnsi="Times New Roman" w:cs="Times New Roman"/>
          <w:lang w:val="en-GB"/>
        </w:rPr>
        <w:t>Institute of Social and Preventive Medicine</w:t>
      </w:r>
    </w:p>
    <w:p w:rsidR="00501A33" w:rsidRPr="0051359F" w:rsidRDefault="00501A33" w:rsidP="00285C7B">
      <w:pPr>
        <w:spacing w:after="0" w:line="480" w:lineRule="auto"/>
        <w:rPr>
          <w:rFonts w:ascii="Times New Roman" w:hAnsi="Times New Roman" w:cs="Times New Roman"/>
        </w:rPr>
      </w:pPr>
      <w:proofErr w:type="spellStart"/>
      <w:r w:rsidRPr="0051359F">
        <w:rPr>
          <w:rFonts w:ascii="Times New Roman" w:hAnsi="Times New Roman" w:cs="Times New Roman"/>
        </w:rPr>
        <w:t>Finkenhubelweg</w:t>
      </w:r>
      <w:proofErr w:type="spellEnd"/>
      <w:r w:rsidRPr="0051359F">
        <w:rPr>
          <w:rFonts w:ascii="Times New Roman" w:hAnsi="Times New Roman" w:cs="Times New Roman"/>
        </w:rPr>
        <w:t xml:space="preserve"> 11, CH-3012 Bern, </w:t>
      </w:r>
      <w:proofErr w:type="spellStart"/>
      <w:r w:rsidRPr="0051359F">
        <w:rPr>
          <w:rFonts w:ascii="Times New Roman" w:hAnsi="Times New Roman" w:cs="Times New Roman"/>
        </w:rPr>
        <w:t>Switzerland</w:t>
      </w:r>
      <w:proofErr w:type="spellEnd"/>
    </w:p>
    <w:p w:rsidR="00501A33" w:rsidRPr="0051359F" w:rsidRDefault="00501A33" w:rsidP="00285C7B">
      <w:pPr>
        <w:spacing w:after="0" w:line="480" w:lineRule="auto"/>
        <w:rPr>
          <w:rFonts w:ascii="Times New Roman" w:hAnsi="Times New Roman" w:cs="Times New Roman"/>
        </w:rPr>
      </w:pPr>
      <w:r w:rsidRPr="0051359F">
        <w:rPr>
          <w:rFonts w:ascii="Times New Roman" w:hAnsi="Times New Roman" w:cs="Times New Roman"/>
        </w:rPr>
        <w:t>Tel.: +41 (0)31 631 35 07</w:t>
      </w:r>
    </w:p>
    <w:p w:rsidR="00501A33" w:rsidRPr="0026635D" w:rsidRDefault="00501A33" w:rsidP="00285C7B">
      <w:pPr>
        <w:spacing w:after="0" w:line="480" w:lineRule="auto"/>
        <w:rPr>
          <w:rFonts w:ascii="Times New Roman" w:hAnsi="Times New Roman" w:cs="Times New Roman"/>
          <w:lang w:val="en-GB"/>
        </w:rPr>
      </w:pPr>
      <w:r w:rsidRPr="0026635D">
        <w:rPr>
          <w:rFonts w:ascii="Times New Roman" w:hAnsi="Times New Roman" w:cs="Times New Roman"/>
          <w:lang w:val="en-GB"/>
        </w:rPr>
        <w:t>Fax: +41 (0)31 631 35 20</w:t>
      </w:r>
    </w:p>
    <w:p w:rsidR="00501A33" w:rsidRPr="0026635D" w:rsidRDefault="00501A33" w:rsidP="00285C7B">
      <w:pPr>
        <w:spacing w:after="0" w:line="480" w:lineRule="auto"/>
        <w:rPr>
          <w:rFonts w:ascii="Times New Roman" w:hAnsi="Times New Roman" w:cs="Times New Roman"/>
          <w:lang w:val="en-GB"/>
        </w:rPr>
      </w:pPr>
      <w:r w:rsidRPr="0026635D">
        <w:rPr>
          <w:rFonts w:ascii="Times New Roman" w:hAnsi="Times New Roman" w:cs="Times New Roman"/>
          <w:lang w:val="en-GB"/>
        </w:rPr>
        <w:t xml:space="preserve">E-mail: kuehni@ispm.unibe.ch </w:t>
      </w:r>
    </w:p>
    <w:p w:rsidR="00501A33" w:rsidRPr="0026635D" w:rsidRDefault="00501A33" w:rsidP="00285C7B">
      <w:pPr>
        <w:spacing w:after="0" w:line="480" w:lineRule="auto"/>
        <w:rPr>
          <w:rFonts w:ascii="Times New Roman" w:hAnsi="Times New Roman" w:cs="Times New Roman"/>
          <w:lang w:val="en-GB"/>
        </w:rPr>
      </w:pPr>
    </w:p>
    <w:p w:rsidR="001F49B6" w:rsidRPr="0026635D" w:rsidRDefault="00C94816" w:rsidP="00285C7B">
      <w:pPr>
        <w:spacing w:after="0" w:line="480" w:lineRule="auto"/>
        <w:rPr>
          <w:rFonts w:ascii="Times New Roman" w:hAnsi="Times New Roman" w:cs="Times New Roman"/>
          <w:lang w:val="en-GB"/>
        </w:rPr>
      </w:pPr>
      <w:r w:rsidRPr="0026635D">
        <w:rPr>
          <w:rFonts w:ascii="Times New Roman" w:hAnsi="Times New Roman" w:cs="Times New Roman"/>
          <w:b/>
          <w:lang w:val="en-GB"/>
        </w:rPr>
        <w:t>Word count</w:t>
      </w:r>
      <w:r w:rsidRPr="0026635D">
        <w:rPr>
          <w:rFonts w:ascii="Times New Roman" w:hAnsi="Times New Roman" w:cs="Times New Roman"/>
          <w:lang w:val="en-GB"/>
        </w:rPr>
        <w:t xml:space="preserve"> </w:t>
      </w:r>
    </w:p>
    <w:p w:rsidR="00C37F03" w:rsidRPr="0026635D" w:rsidRDefault="00574E0D" w:rsidP="00285C7B">
      <w:pPr>
        <w:spacing w:after="0" w:line="480" w:lineRule="auto"/>
        <w:rPr>
          <w:rFonts w:ascii="Times New Roman" w:hAnsi="Times New Roman" w:cs="Times New Roman"/>
          <w:lang w:val="en-GB"/>
        </w:rPr>
      </w:pPr>
      <w:r>
        <w:rPr>
          <w:rFonts w:ascii="Times New Roman" w:hAnsi="Times New Roman" w:cs="Times New Roman"/>
          <w:lang w:val="en-GB"/>
        </w:rPr>
        <w:t>1045</w:t>
      </w:r>
      <w:r w:rsidR="006A4FA5" w:rsidRPr="007A28B5">
        <w:rPr>
          <w:rFonts w:ascii="Times New Roman" w:hAnsi="Times New Roman" w:cs="Times New Roman"/>
          <w:lang w:val="en-GB"/>
        </w:rPr>
        <w:t>/1000</w:t>
      </w:r>
    </w:p>
    <w:p w:rsidR="00D1611F" w:rsidRPr="0026635D" w:rsidRDefault="00D1611F" w:rsidP="00285C7B">
      <w:pPr>
        <w:spacing w:after="0" w:line="480" w:lineRule="auto"/>
        <w:rPr>
          <w:rFonts w:ascii="Times New Roman" w:hAnsi="Times New Roman" w:cs="Times New Roman"/>
          <w:lang w:val="en-GB"/>
        </w:rPr>
      </w:pPr>
    </w:p>
    <w:p w:rsidR="006406C3" w:rsidRPr="0026635D" w:rsidRDefault="006406C3" w:rsidP="00285C7B">
      <w:pPr>
        <w:spacing w:after="0" w:line="480" w:lineRule="auto"/>
        <w:rPr>
          <w:rFonts w:ascii="Times New Roman" w:hAnsi="Times New Roman" w:cs="Times New Roman"/>
          <w:b/>
          <w:lang w:val="en-GB"/>
        </w:rPr>
      </w:pPr>
      <w:r w:rsidRPr="0026635D">
        <w:rPr>
          <w:rFonts w:ascii="Times New Roman" w:hAnsi="Times New Roman" w:cs="Times New Roman"/>
          <w:b/>
          <w:lang w:val="en-GB"/>
        </w:rPr>
        <w:t>Number of figures and tables</w:t>
      </w:r>
    </w:p>
    <w:p w:rsidR="00C37F03" w:rsidRPr="0026635D" w:rsidRDefault="001D220B" w:rsidP="00285C7B">
      <w:pPr>
        <w:spacing w:after="0" w:line="480" w:lineRule="auto"/>
        <w:rPr>
          <w:rFonts w:ascii="Times New Roman" w:hAnsi="Times New Roman" w:cs="Times New Roman"/>
          <w:color w:val="548DD4" w:themeColor="text2" w:themeTint="99"/>
          <w:lang w:val="en-GB"/>
        </w:rPr>
      </w:pPr>
      <w:r w:rsidRPr="0026635D">
        <w:rPr>
          <w:rFonts w:ascii="Times New Roman" w:hAnsi="Times New Roman" w:cs="Times New Roman"/>
          <w:lang w:val="en-GB"/>
        </w:rPr>
        <w:t>1</w:t>
      </w:r>
      <w:r w:rsidR="006406C3" w:rsidRPr="0026635D">
        <w:rPr>
          <w:rFonts w:ascii="Times New Roman" w:hAnsi="Times New Roman" w:cs="Times New Roman"/>
          <w:lang w:val="en-GB"/>
        </w:rPr>
        <w:t xml:space="preserve"> </w:t>
      </w:r>
      <w:r w:rsidR="00D1611F" w:rsidRPr="0026635D">
        <w:rPr>
          <w:rFonts w:ascii="Times New Roman" w:hAnsi="Times New Roman" w:cs="Times New Roman"/>
          <w:lang w:val="en-GB"/>
        </w:rPr>
        <w:t>table</w:t>
      </w:r>
    </w:p>
    <w:p w:rsidR="00ED0D8D" w:rsidRPr="0026635D" w:rsidRDefault="00ED0D8D" w:rsidP="00285C7B">
      <w:pPr>
        <w:spacing w:after="0" w:line="480" w:lineRule="auto"/>
        <w:rPr>
          <w:rFonts w:ascii="Times New Roman" w:hAnsi="Times New Roman" w:cs="Times New Roman"/>
          <w:lang w:val="en-GB"/>
        </w:rPr>
      </w:pPr>
    </w:p>
    <w:p w:rsidR="00501A33" w:rsidRPr="0026635D" w:rsidRDefault="00501A33" w:rsidP="00285C7B">
      <w:pPr>
        <w:spacing w:after="0" w:line="480" w:lineRule="auto"/>
        <w:rPr>
          <w:rFonts w:ascii="Times New Roman" w:hAnsi="Times New Roman" w:cs="Times New Roman"/>
          <w:b/>
          <w:lang w:val="en-GB"/>
        </w:rPr>
      </w:pPr>
      <w:r w:rsidRPr="0026635D">
        <w:rPr>
          <w:rFonts w:ascii="Times New Roman" w:hAnsi="Times New Roman" w:cs="Times New Roman"/>
          <w:b/>
          <w:lang w:val="en-GB"/>
        </w:rPr>
        <w:t>Funding</w:t>
      </w:r>
    </w:p>
    <w:p w:rsidR="001D3BEA" w:rsidRPr="0026635D" w:rsidRDefault="00501A33" w:rsidP="00285C7B">
      <w:pPr>
        <w:spacing w:after="0" w:line="480" w:lineRule="auto"/>
        <w:rPr>
          <w:rFonts w:ascii="Times New Roman" w:hAnsi="Times New Roman" w:cs="Times New Roman"/>
          <w:color w:val="548DD4" w:themeColor="text2" w:themeTint="99"/>
          <w:lang w:val="en-GB"/>
        </w:rPr>
      </w:pPr>
      <w:r w:rsidRPr="0026635D">
        <w:rPr>
          <w:rFonts w:ascii="Times New Roman" w:hAnsi="Times New Roman" w:cs="Times New Roman"/>
          <w:lang w:val="en-GB"/>
        </w:rPr>
        <w:t>This study was funded by Swiss National Science Foundation (PDFMP3-123162, 3200B0-122341, 32003B_144068</w:t>
      </w:r>
      <w:r w:rsidR="00E621EA" w:rsidRPr="0026635D">
        <w:rPr>
          <w:rFonts w:ascii="Times New Roman" w:hAnsi="Times New Roman" w:cs="Times New Roman"/>
          <w:lang w:val="en-GB"/>
        </w:rPr>
        <w:t>, PDFMP3 137033</w:t>
      </w:r>
      <w:r w:rsidRPr="0026635D">
        <w:rPr>
          <w:rFonts w:ascii="Times New Roman" w:hAnsi="Times New Roman" w:cs="Times New Roman"/>
          <w:lang w:val="en-GB"/>
        </w:rPr>
        <w:t xml:space="preserve">) and </w:t>
      </w:r>
      <w:r w:rsidRPr="0026635D" w:rsidDel="00B55C3E">
        <w:rPr>
          <w:rFonts w:ascii="Times New Roman" w:hAnsi="Times New Roman" w:cs="Times New Roman"/>
          <w:lang w:val="en-GB"/>
        </w:rPr>
        <w:t>Asthma UK 07/048</w:t>
      </w:r>
      <w:r w:rsidRPr="0026635D">
        <w:rPr>
          <w:rFonts w:ascii="Times New Roman" w:hAnsi="Times New Roman" w:cs="Times New Roman"/>
          <w:lang w:val="en-GB"/>
        </w:rPr>
        <w:t xml:space="preserve">. </w:t>
      </w:r>
      <w:r w:rsidR="00286ED7" w:rsidRPr="0026635D">
        <w:rPr>
          <w:rFonts w:ascii="Times New Roman" w:hAnsi="Times New Roman" w:cs="Times New Roman"/>
          <w:lang w:val="en-GB"/>
        </w:rPr>
        <w:t>BD Spycher was supported by a Swiss National Science Foundation fellowship (PZ00P3_147987/1).</w:t>
      </w:r>
    </w:p>
    <w:p w:rsidR="0063686D" w:rsidRPr="0026635D" w:rsidRDefault="0063686D" w:rsidP="00285C7B">
      <w:pPr>
        <w:spacing w:after="0" w:line="480" w:lineRule="auto"/>
        <w:rPr>
          <w:rFonts w:ascii="Times New Roman" w:hAnsi="Times New Roman" w:cs="Times New Roman"/>
          <w:b/>
          <w:lang w:val="en-GB"/>
        </w:rPr>
      </w:pPr>
    </w:p>
    <w:p w:rsidR="00501A33" w:rsidRPr="0026635D" w:rsidRDefault="00501A33" w:rsidP="00285C7B">
      <w:pPr>
        <w:spacing w:after="0" w:line="480" w:lineRule="auto"/>
        <w:rPr>
          <w:rFonts w:ascii="Times New Roman" w:hAnsi="Times New Roman" w:cs="Times New Roman"/>
          <w:b/>
          <w:lang w:val="en-GB"/>
        </w:rPr>
      </w:pPr>
      <w:r w:rsidRPr="0026635D">
        <w:rPr>
          <w:rFonts w:ascii="Times New Roman" w:hAnsi="Times New Roman" w:cs="Times New Roman"/>
          <w:b/>
          <w:lang w:val="en-GB"/>
        </w:rPr>
        <w:t>Conflict of interest</w:t>
      </w:r>
    </w:p>
    <w:p w:rsidR="00501A33" w:rsidRPr="0026635D" w:rsidRDefault="00501A33" w:rsidP="00285C7B">
      <w:pPr>
        <w:spacing w:after="0" w:line="480" w:lineRule="auto"/>
        <w:rPr>
          <w:rFonts w:ascii="Times New Roman" w:hAnsi="Times New Roman" w:cs="Times New Roman"/>
          <w:lang w:val="en-GB"/>
        </w:rPr>
      </w:pPr>
      <w:r w:rsidRPr="0026635D">
        <w:rPr>
          <w:rFonts w:ascii="Times New Roman" w:hAnsi="Times New Roman" w:cs="Times New Roman"/>
          <w:lang w:val="en-GB"/>
        </w:rPr>
        <w:t>None</w:t>
      </w:r>
    </w:p>
    <w:p w:rsidR="00F92BDC" w:rsidRPr="0026635D" w:rsidRDefault="00F92BDC" w:rsidP="00285C7B">
      <w:pPr>
        <w:spacing w:after="0" w:line="480" w:lineRule="auto"/>
        <w:rPr>
          <w:rFonts w:ascii="Times New Roman" w:hAnsi="Times New Roman" w:cs="Times New Roman"/>
          <w:b/>
          <w:lang w:val="en-GB"/>
        </w:rPr>
      </w:pPr>
    </w:p>
    <w:p w:rsidR="00B6374D" w:rsidRPr="0026635D" w:rsidRDefault="00B6374D" w:rsidP="00A77A8D">
      <w:pPr>
        <w:spacing w:after="0" w:line="480" w:lineRule="auto"/>
        <w:rPr>
          <w:rFonts w:ascii="Times New Roman" w:hAnsi="Times New Roman" w:cs="Times New Roman"/>
          <w:b/>
          <w:lang w:val="en-GB"/>
        </w:rPr>
      </w:pPr>
      <w:r w:rsidRPr="0026635D">
        <w:rPr>
          <w:rFonts w:ascii="Times New Roman" w:hAnsi="Times New Roman" w:cs="Times New Roman"/>
          <w:b/>
          <w:lang w:val="en-GB"/>
        </w:rPr>
        <w:t>Capsule summary</w:t>
      </w:r>
    </w:p>
    <w:p w:rsidR="0087010D" w:rsidRPr="0026635D" w:rsidRDefault="000151E0" w:rsidP="004E14FA">
      <w:pPr>
        <w:spacing w:after="0" w:line="480" w:lineRule="auto"/>
        <w:rPr>
          <w:rFonts w:ascii="Times New Roman" w:hAnsi="Times New Roman" w:cs="Times New Roman"/>
          <w:lang w:val="en-GB"/>
        </w:rPr>
      </w:pPr>
      <w:r w:rsidRPr="003940CF">
        <w:rPr>
          <w:rFonts w:ascii="Times New Roman" w:hAnsi="Times New Roman" w:cs="Times New Roman"/>
          <w:lang w:val="en-GB"/>
        </w:rPr>
        <w:t xml:space="preserve">Available asthma prediction tools </w:t>
      </w:r>
      <w:r w:rsidR="006A0CDA" w:rsidRPr="003940CF">
        <w:rPr>
          <w:rFonts w:ascii="Times New Roman" w:hAnsi="Times New Roman" w:cs="Times New Roman"/>
          <w:lang w:val="en-GB"/>
        </w:rPr>
        <w:t>perform only moderately well</w:t>
      </w:r>
      <w:r w:rsidRPr="003940CF">
        <w:rPr>
          <w:rFonts w:ascii="Times New Roman" w:hAnsi="Times New Roman" w:cs="Times New Roman"/>
          <w:lang w:val="en-GB"/>
        </w:rPr>
        <w:t xml:space="preserve">. We </w:t>
      </w:r>
      <w:r w:rsidR="006A0CDA" w:rsidRPr="003940CF">
        <w:rPr>
          <w:rFonts w:ascii="Times New Roman" w:hAnsi="Times New Roman" w:cs="Times New Roman"/>
          <w:lang w:val="en-GB"/>
        </w:rPr>
        <w:t>expanded the Childhood Asthma Risk Assessment tool</w:t>
      </w:r>
      <w:r w:rsidR="003940CF" w:rsidRPr="003940CF">
        <w:rPr>
          <w:rFonts w:ascii="Times New Roman" w:hAnsi="Times New Roman" w:cs="Times New Roman"/>
          <w:lang w:val="en-GB"/>
        </w:rPr>
        <w:t xml:space="preserve"> (CARAT) </w:t>
      </w:r>
      <w:r w:rsidR="006A0CDA" w:rsidRPr="003940CF">
        <w:rPr>
          <w:rFonts w:ascii="Times New Roman" w:hAnsi="Times New Roman" w:cs="Times New Roman"/>
          <w:lang w:val="en-GB"/>
        </w:rPr>
        <w:t>to include</w:t>
      </w:r>
      <w:r w:rsidR="0051359F" w:rsidRPr="003940CF">
        <w:rPr>
          <w:rFonts w:ascii="Times New Roman" w:hAnsi="Times New Roman" w:cs="Times New Roman"/>
          <w:lang w:val="en-GB"/>
        </w:rPr>
        <w:t xml:space="preserve"> e</w:t>
      </w:r>
      <w:r w:rsidR="004E14FA" w:rsidRPr="003940CF">
        <w:rPr>
          <w:rFonts w:ascii="Times New Roman" w:hAnsi="Times New Roman" w:cs="Times New Roman"/>
          <w:lang w:val="en-GB"/>
        </w:rPr>
        <w:t>n</w:t>
      </w:r>
      <w:r w:rsidR="00687007" w:rsidRPr="003940CF">
        <w:rPr>
          <w:rFonts w:ascii="Times New Roman" w:hAnsi="Times New Roman" w:cs="Times New Roman"/>
          <w:lang w:val="en-GB"/>
        </w:rPr>
        <w:t>vironmental and socio</w:t>
      </w:r>
      <w:r w:rsidR="004E14FA" w:rsidRPr="003940CF">
        <w:rPr>
          <w:rFonts w:ascii="Times New Roman" w:hAnsi="Times New Roman" w:cs="Times New Roman"/>
          <w:lang w:val="en-GB"/>
        </w:rPr>
        <w:t xml:space="preserve">economic </w:t>
      </w:r>
      <w:r w:rsidRPr="003940CF">
        <w:rPr>
          <w:rFonts w:ascii="Times New Roman" w:hAnsi="Times New Roman" w:cs="Times New Roman"/>
          <w:lang w:val="en-GB"/>
        </w:rPr>
        <w:t>information</w:t>
      </w:r>
      <w:r w:rsidR="006A0CDA" w:rsidRPr="003940CF">
        <w:rPr>
          <w:rFonts w:ascii="Times New Roman" w:hAnsi="Times New Roman" w:cs="Times New Roman"/>
          <w:lang w:val="en-GB"/>
        </w:rPr>
        <w:t>, and found that its performance was not improved</w:t>
      </w:r>
      <w:r w:rsidRPr="003940CF">
        <w:rPr>
          <w:rFonts w:ascii="Times New Roman" w:hAnsi="Times New Roman" w:cs="Times New Roman"/>
          <w:lang w:val="en-GB"/>
        </w:rPr>
        <w:t xml:space="preserve">. </w:t>
      </w:r>
      <w:r w:rsidR="00927790" w:rsidRPr="003940CF">
        <w:rPr>
          <w:rFonts w:ascii="Times New Roman" w:hAnsi="Times New Roman" w:cs="Times New Roman"/>
          <w:lang w:val="en-GB"/>
        </w:rPr>
        <w:t>[</w:t>
      </w:r>
      <w:r w:rsidRPr="003940CF">
        <w:rPr>
          <w:rFonts w:ascii="Times New Roman" w:hAnsi="Times New Roman" w:cs="Times New Roman"/>
          <w:lang w:val="en-GB"/>
        </w:rPr>
        <w:t>3</w:t>
      </w:r>
      <w:r w:rsidR="003940CF">
        <w:rPr>
          <w:rFonts w:ascii="Times New Roman" w:hAnsi="Times New Roman" w:cs="Times New Roman"/>
          <w:lang w:val="en-GB"/>
        </w:rPr>
        <w:t>1</w:t>
      </w:r>
      <w:r w:rsidR="00927790" w:rsidRPr="003940CF">
        <w:rPr>
          <w:rFonts w:ascii="Times New Roman" w:hAnsi="Times New Roman" w:cs="Times New Roman"/>
          <w:lang w:val="en-GB"/>
        </w:rPr>
        <w:t>/35]</w:t>
      </w:r>
    </w:p>
    <w:p w:rsidR="0051359F" w:rsidRPr="0026635D" w:rsidRDefault="0051359F" w:rsidP="004E14FA">
      <w:pPr>
        <w:spacing w:after="0" w:line="480" w:lineRule="auto"/>
        <w:rPr>
          <w:rFonts w:ascii="Times New Roman" w:hAnsi="Times New Roman" w:cs="Times New Roman"/>
          <w:lang w:val="en-GB"/>
        </w:rPr>
      </w:pPr>
    </w:p>
    <w:p w:rsidR="00E0115F" w:rsidRPr="0026635D" w:rsidRDefault="00E0115F" w:rsidP="00285C7B">
      <w:pPr>
        <w:spacing w:after="0" w:line="480" w:lineRule="auto"/>
        <w:rPr>
          <w:rFonts w:ascii="Times New Roman" w:hAnsi="Times New Roman" w:cs="Times New Roman"/>
          <w:lang w:val="en-GB"/>
        </w:rPr>
      </w:pPr>
      <w:r w:rsidRPr="0026635D">
        <w:rPr>
          <w:rFonts w:ascii="Times New Roman" w:hAnsi="Times New Roman" w:cs="Times New Roman"/>
          <w:b/>
          <w:lang w:val="en-GB"/>
        </w:rPr>
        <w:t>Key words</w:t>
      </w:r>
      <w:r w:rsidRPr="0026635D">
        <w:rPr>
          <w:rFonts w:ascii="Times New Roman" w:hAnsi="Times New Roman" w:cs="Times New Roman"/>
          <w:lang w:val="en-GB"/>
        </w:rPr>
        <w:t xml:space="preserve"> </w:t>
      </w:r>
    </w:p>
    <w:p w:rsidR="00E0115F" w:rsidRPr="0026635D" w:rsidRDefault="00413E6A" w:rsidP="00285C7B">
      <w:pPr>
        <w:spacing w:after="0" w:line="480" w:lineRule="auto"/>
        <w:rPr>
          <w:rFonts w:ascii="Times New Roman" w:hAnsi="Times New Roman" w:cs="Times New Roman"/>
          <w:color w:val="548DD4" w:themeColor="text2" w:themeTint="99"/>
          <w:lang w:val="en-GB"/>
        </w:rPr>
      </w:pPr>
      <w:r w:rsidRPr="0026635D">
        <w:rPr>
          <w:rFonts w:ascii="Times New Roman" w:hAnsi="Times New Roman" w:cs="Times New Roman"/>
          <w:lang w:val="en-GB"/>
        </w:rPr>
        <w:t>W</w:t>
      </w:r>
      <w:r w:rsidR="00E0115F" w:rsidRPr="0026635D">
        <w:rPr>
          <w:rFonts w:ascii="Times New Roman" w:hAnsi="Times New Roman" w:cs="Times New Roman"/>
          <w:lang w:val="en-GB"/>
        </w:rPr>
        <w:t>heez</w:t>
      </w:r>
      <w:r w:rsidR="0078655D" w:rsidRPr="0026635D">
        <w:rPr>
          <w:rFonts w:ascii="Times New Roman" w:hAnsi="Times New Roman" w:cs="Times New Roman"/>
          <w:lang w:val="en-GB"/>
        </w:rPr>
        <w:t>e, cough, children, prediction</w:t>
      </w:r>
      <w:r w:rsidR="00E0115F" w:rsidRPr="0026635D">
        <w:rPr>
          <w:rFonts w:ascii="Times New Roman" w:hAnsi="Times New Roman" w:cs="Times New Roman"/>
          <w:lang w:val="en-GB"/>
        </w:rPr>
        <w:t>, persistenc</w:t>
      </w:r>
      <w:r w:rsidR="005628D6" w:rsidRPr="0026635D">
        <w:rPr>
          <w:rFonts w:ascii="Times New Roman" w:hAnsi="Times New Roman" w:cs="Times New Roman"/>
          <w:lang w:val="en-GB"/>
        </w:rPr>
        <w:t xml:space="preserve">e, longitudinal, cohort study, </w:t>
      </w:r>
      <w:r w:rsidR="00C44CFC" w:rsidRPr="0026635D">
        <w:rPr>
          <w:rFonts w:ascii="Times New Roman" w:hAnsi="Times New Roman" w:cs="Times New Roman"/>
          <w:lang w:val="en-GB"/>
        </w:rPr>
        <w:t>socioeconomic factors</w:t>
      </w:r>
    </w:p>
    <w:p w:rsidR="00B6374D" w:rsidRPr="0026635D" w:rsidRDefault="00B6374D" w:rsidP="00285C7B">
      <w:pPr>
        <w:spacing w:after="0" w:line="480" w:lineRule="auto"/>
        <w:rPr>
          <w:rFonts w:ascii="Times New Roman" w:hAnsi="Times New Roman" w:cs="Times New Roman"/>
          <w:b/>
          <w:lang w:val="en-GB"/>
        </w:rPr>
      </w:pPr>
    </w:p>
    <w:p w:rsidR="00420DE0" w:rsidRPr="0026635D" w:rsidRDefault="00420DE0" w:rsidP="00271E3B">
      <w:pPr>
        <w:spacing w:after="0" w:line="480" w:lineRule="auto"/>
        <w:ind w:firstLine="284"/>
        <w:rPr>
          <w:rFonts w:ascii="Times New Roman" w:hAnsi="Times New Roman" w:cs="Times New Roman"/>
          <w:b/>
          <w:lang w:val="en-GB"/>
        </w:rPr>
      </w:pPr>
      <w:r w:rsidRPr="0026635D">
        <w:rPr>
          <w:rFonts w:ascii="Times New Roman" w:hAnsi="Times New Roman" w:cs="Times New Roman"/>
          <w:b/>
          <w:lang w:val="en-GB"/>
        </w:rPr>
        <w:br w:type="page"/>
      </w:r>
    </w:p>
    <w:p w:rsidR="00A75D2B" w:rsidRPr="0026635D" w:rsidRDefault="00A75D2B" w:rsidP="009D53C2">
      <w:pPr>
        <w:spacing w:after="0" w:line="480" w:lineRule="auto"/>
        <w:rPr>
          <w:rFonts w:ascii="Times New Roman" w:hAnsi="Times New Roman" w:cs="Times New Roman"/>
          <w:b/>
          <w:lang w:val="en-GB"/>
        </w:rPr>
      </w:pPr>
      <w:r w:rsidRPr="0026635D">
        <w:rPr>
          <w:rFonts w:ascii="Times New Roman" w:hAnsi="Times New Roman" w:cs="Times New Roman"/>
          <w:b/>
          <w:lang w:val="en-GB"/>
        </w:rPr>
        <w:lastRenderedPageBreak/>
        <w:t>To the Editor:</w:t>
      </w:r>
    </w:p>
    <w:p w:rsidR="00B1361A" w:rsidRPr="00E94FCB" w:rsidRDefault="00D168FD" w:rsidP="00B1361A">
      <w:pPr>
        <w:spacing w:after="0" w:line="480" w:lineRule="auto"/>
        <w:ind w:firstLine="284"/>
        <w:rPr>
          <w:rFonts w:ascii="Times New Roman" w:hAnsi="Times New Roman" w:cs="Times New Roman"/>
          <w:lang w:val="en-GB"/>
        </w:rPr>
      </w:pPr>
      <w:r w:rsidRPr="0026635D">
        <w:rPr>
          <w:rFonts w:ascii="Times New Roman" w:hAnsi="Times New Roman" w:cs="Times New Roman"/>
          <w:lang w:val="en-GB"/>
        </w:rPr>
        <w:t xml:space="preserve">Many </w:t>
      </w:r>
      <w:r w:rsidR="007242AC" w:rsidRPr="0026635D">
        <w:rPr>
          <w:rFonts w:ascii="Times New Roman" w:hAnsi="Times New Roman" w:cs="Times New Roman"/>
          <w:lang w:val="en-GB"/>
        </w:rPr>
        <w:t xml:space="preserve">preschool </w:t>
      </w:r>
      <w:r w:rsidRPr="0026635D">
        <w:rPr>
          <w:rFonts w:ascii="Times New Roman" w:hAnsi="Times New Roman" w:cs="Times New Roman"/>
          <w:lang w:val="en-GB"/>
        </w:rPr>
        <w:t xml:space="preserve">children </w:t>
      </w:r>
      <w:r w:rsidR="007242AC" w:rsidRPr="0026635D">
        <w:rPr>
          <w:rFonts w:ascii="Times New Roman" w:hAnsi="Times New Roman" w:cs="Times New Roman"/>
          <w:lang w:val="en-GB"/>
        </w:rPr>
        <w:t xml:space="preserve">present </w:t>
      </w:r>
      <w:r w:rsidR="00185359">
        <w:rPr>
          <w:rFonts w:ascii="Times New Roman" w:hAnsi="Times New Roman" w:cs="Times New Roman"/>
          <w:lang w:val="en-GB"/>
        </w:rPr>
        <w:t>to</w:t>
      </w:r>
      <w:r w:rsidR="007242AC" w:rsidRPr="0026635D">
        <w:rPr>
          <w:rFonts w:ascii="Times New Roman" w:hAnsi="Times New Roman" w:cs="Times New Roman"/>
          <w:lang w:val="en-GB"/>
        </w:rPr>
        <w:t xml:space="preserve"> the</w:t>
      </w:r>
      <w:r w:rsidR="00185359">
        <w:rPr>
          <w:rFonts w:ascii="Times New Roman" w:hAnsi="Times New Roman" w:cs="Times New Roman"/>
          <w:lang w:val="en-GB"/>
        </w:rPr>
        <w:t>ir</w:t>
      </w:r>
      <w:r w:rsidR="007242AC" w:rsidRPr="0026635D">
        <w:rPr>
          <w:rFonts w:ascii="Times New Roman" w:hAnsi="Times New Roman" w:cs="Times New Roman"/>
          <w:lang w:val="en-GB"/>
        </w:rPr>
        <w:t xml:space="preserve"> doctor </w:t>
      </w:r>
      <w:r w:rsidR="003B3349" w:rsidRPr="0026635D">
        <w:rPr>
          <w:rFonts w:ascii="Times New Roman" w:hAnsi="Times New Roman" w:cs="Times New Roman"/>
          <w:lang w:val="en-GB"/>
        </w:rPr>
        <w:t>with respiratory</w:t>
      </w:r>
      <w:r w:rsidR="00F6111F" w:rsidRPr="0026635D">
        <w:rPr>
          <w:rFonts w:ascii="Times New Roman" w:hAnsi="Times New Roman" w:cs="Times New Roman"/>
          <w:lang w:val="en-GB"/>
        </w:rPr>
        <w:t xml:space="preserve"> symptoms, but n</w:t>
      </w:r>
      <w:r w:rsidRPr="0026635D">
        <w:rPr>
          <w:rFonts w:ascii="Times New Roman" w:hAnsi="Times New Roman" w:cs="Times New Roman"/>
          <w:lang w:val="en-GB"/>
        </w:rPr>
        <w:t xml:space="preserve">ot all of them </w:t>
      </w:r>
      <w:r w:rsidR="00756832">
        <w:rPr>
          <w:rFonts w:ascii="Times New Roman" w:hAnsi="Times New Roman" w:cs="Times New Roman"/>
          <w:lang w:val="en-GB"/>
        </w:rPr>
        <w:t>develop</w:t>
      </w:r>
      <w:r w:rsidR="00756832" w:rsidRPr="0026635D">
        <w:rPr>
          <w:rFonts w:ascii="Times New Roman" w:hAnsi="Times New Roman" w:cs="Times New Roman"/>
          <w:lang w:val="en-GB"/>
        </w:rPr>
        <w:t xml:space="preserve"> </w:t>
      </w:r>
      <w:r w:rsidRPr="0026635D">
        <w:rPr>
          <w:rFonts w:ascii="Times New Roman" w:hAnsi="Times New Roman" w:cs="Times New Roman"/>
          <w:lang w:val="en-GB"/>
        </w:rPr>
        <w:t>asthma. Prediction tools</w:t>
      </w:r>
      <w:r w:rsidR="00766A2A" w:rsidRPr="0026635D">
        <w:rPr>
          <w:rFonts w:ascii="Times New Roman" w:hAnsi="Times New Roman" w:cs="Times New Roman"/>
          <w:lang w:val="en-GB"/>
        </w:rPr>
        <w:t xml:space="preserve"> can</w:t>
      </w:r>
      <w:r w:rsidRPr="0026635D">
        <w:rPr>
          <w:rFonts w:ascii="Times New Roman" w:hAnsi="Times New Roman" w:cs="Times New Roman"/>
          <w:lang w:val="en-GB"/>
        </w:rPr>
        <w:t xml:space="preserve"> </w:t>
      </w:r>
      <w:r w:rsidR="00EA2ABC" w:rsidRPr="0026635D">
        <w:rPr>
          <w:rFonts w:ascii="Times New Roman" w:hAnsi="Times New Roman" w:cs="Times New Roman"/>
          <w:lang w:val="en-GB"/>
        </w:rPr>
        <w:t xml:space="preserve">help distinguish children with </w:t>
      </w:r>
      <w:r w:rsidR="002D42D0" w:rsidRPr="0026635D">
        <w:rPr>
          <w:rFonts w:ascii="Times New Roman" w:hAnsi="Times New Roman" w:cs="Times New Roman"/>
          <w:lang w:val="en-GB"/>
        </w:rPr>
        <w:t xml:space="preserve">a </w:t>
      </w:r>
      <w:r w:rsidR="00EA2ABC" w:rsidRPr="0026635D">
        <w:rPr>
          <w:rFonts w:ascii="Times New Roman" w:hAnsi="Times New Roman" w:cs="Times New Roman"/>
          <w:lang w:val="en-GB"/>
        </w:rPr>
        <w:t xml:space="preserve">high </w:t>
      </w:r>
      <w:r w:rsidR="006D1FB1" w:rsidRPr="0026635D">
        <w:rPr>
          <w:rFonts w:ascii="Times New Roman" w:hAnsi="Times New Roman" w:cs="Times New Roman"/>
          <w:lang w:val="en-GB"/>
        </w:rPr>
        <w:t xml:space="preserve">risk </w:t>
      </w:r>
      <w:r w:rsidR="00BD516D" w:rsidRPr="0026635D">
        <w:rPr>
          <w:rFonts w:ascii="Times New Roman" w:hAnsi="Times New Roman" w:cs="Times New Roman"/>
          <w:lang w:val="en-GB"/>
        </w:rPr>
        <w:t>of</w:t>
      </w:r>
      <w:r w:rsidR="006D1FB1" w:rsidRPr="0026635D">
        <w:rPr>
          <w:rFonts w:ascii="Times New Roman" w:hAnsi="Times New Roman" w:cs="Times New Roman"/>
          <w:lang w:val="en-GB"/>
        </w:rPr>
        <w:t xml:space="preserve"> </w:t>
      </w:r>
      <w:r w:rsidR="00756832">
        <w:rPr>
          <w:rFonts w:ascii="Times New Roman" w:hAnsi="Times New Roman" w:cs="Times New Roman"/>
          <w:lang w:val="en-GB"/>
        </w:rPr>
        <w:t>developing</w:t>
      </w:r>
      <w:r w:rsidR="00756832" w:rsidRPr="0026635D">
        <w:rPr>
          <w:rFonts w:ascii="Times New Roman" w:hAnsi="Times New Roman" w:cs="Times New Roman"/>
          <w:lang w:val="en-GB"/>
        </w:rPr>
        <w:t xml:space="preserve"> </w:t>
      </w:r>
      <w:r w:rsidR="006D1FB1" w:rsidRPr="0026635D">
        <w:rPr>
          <w:rFonts w:ascii="Times New Roman" w:hAnsi="Times New Roman" w:cs="Times New Roman"/>
          <w:lang w:val="en-GB"/>
        </w:rPr>
        <w:t>asthma</w:t>
      </w:r>
      <w:r w:rsidR="00A532A1" w:rsidRPr="0026635D">
        <w:rPr>
          <w:rFonts w:ascii="Times New Roman" w:hAnsi="Times New Roman" w:cs="Times New Roman"/>
          <w:lang w:val="en-GB"/>
        </w:rPr>
        <w:t xml:space="preserve"> </w:t>
      </w:r>
      <w:r w:rsidR="006D1FB1" w:rsidRPr="0026635D">
        <w:rPr>
          <w:rFonts w:ascii="Times New Roman" w:hAnsi="Times New Roman" w:cs="Times New Roman"/>
          <w:lang w:val="en-GB"/>
        </w:rPr>
        <w:t xml:space="preserve">from children </w:t>
      </w:r>
      <w:r w:rsidR="00756832">
        <w:rPr>
          <w:rFonts w:ascii="Times New Roman" w:hAnsi="Times New Roman" w:cs="Times New Roman"/>
          <w:lang w:val="en-GB"/>
        </w:rPr>
        <w:t>whose risk is low</w:t>
      </w:r>
      <w:r w:rsidR="00A532A1" w:rsidRPr="0026635D">
        <w:rPr>
          <w:rFonts w:ascii="Times New Roman" w:hAnsi="Times New Roman" w:cs="Times New Roman"/>
          <w:lang w:val="en-GB"/>
        </w:rPr>
        <w:t xml:space="preserve">. </w:t>
      </w:r>
      <w:r w:rsidR="00756832">
        <w:rPr>
          <w:rFonts w:ascii="Times New Roman" w:hAnsi="Times New Roman" w:cs="Times New Roman"/>
          <w:lang w:val="en-GB"/>
        </w:rPr>
        <w:t>A good prediction tool</w:t>
      </w:r>
      <w:r w:rsidR="00756832" w:rsidRPr="0026635D">
        <w:rPr>
          <w:rFonts w:ascii="Times New Roman" w:hAnsi="Times New Roman" w:cs="Times New Roman"/>
          <w:lang w:val="en-GB"/>
        </w:rPr>
        <w:t xml:space="preserve"> </w:t>
      </w:r>
      <w:r w:rsidR="00756832">
        <w:rPr>
          <w:rFonts w:ascii="Times New Roman" w:hAnsi="Times New Roman" w:cs="Times New Roman"/>
          <w:lang w:val="en-GB"/>
        </w:rPr>
        <w:t>selects</w:t>
      </w:r>
      <w:r w:rsidR="00A532A1" w:rsidRPr="0026635D">
        <w:rPr>
          <w:rFonts w:ascii="Times New Roman" w:hAnsi="Times New Roman" w:cs="Times New Roman"/>
          <w:lang w:val="en-GB"/>
        </w:rPr>
        <w:t xml:space="preserve"> </w:t>
      </w:r>
      <w:r w:rsidR="004B0427" w:rsidRPr="0026635D">
        <w:rPr>
          <w:rFonts w:ascii="Times New Roman" w:hAnsi="Times New Roman" w:cs="Times New Roman"/>
          <w:lang w:val="en-GB"/>
        </w:rPr>
        <w:t>children</w:t>
      </w:r>
      <w:r w:rsidR="00A532A1" w:rsidRPr="0026635D">
        <w:rPr>
          <w:rFonts w:ascii="Times New Roman" w:hAnsi="Times New Roman" w:cs="Times New Roman"/>
          <w:lang w:val="en-GB"/>
        </w:rPr>
        <w:t xml:space="preserve"> </w:t>
      </w:r>
      <w:r w:rsidR="00756832">
        <w:rPr>
          <w:rFonts w:ascii="Times New Roman" w:hAnsi="Times New Roman" w:cs="Times New Roman"/>
          <w:lang w:val="en-GB"/>
        </w:rPr>
        <w:t>who need</w:t>
      </w:r>
      <w:r w:rsidR="00756832" w:rsidRPr="0026635D">
        <w:rPr>
          <w:rFonts w:ascii="Times New Roman" w:hAnsi="Times New Roman" w:cs="Times New Roman"/>
          <w:lang w:val="en-GB"/>
        </w:rPr>
        <w:t xml:space="preserve"> </w:t>
      </w:r>
      <w:r w:rsidR="00B1361A" w:rsidRPr="0026635D">
        <w:rPr>
          <w:rFonts w:ascii="Times New Roman" w:hAnsi="Times New Roman" w:cs="Times New Roman"/>
          <w:lang w:val="en-GB"/>
        </w:rPr>
        <w:t xml:space="preserve">therapeutic </w:t>
      </w:r>
      <w:r w:rsidR="00185359">
        <w:rPr>
          <w:rFonts w:ascii="Times New Roman" w:hAnsi="Times New Roman" w:cs="Times New Roman"/>
          <w:lang w:val="en-GB"/>
        </w:rPr>
        <w:t>intervention</w:t>
      </w:r>
      <w:r w:rsidR="00756832">
        <w:rPr>
          <w:rFonts w:ascii="Times New Roman" w:hAnsi="Times New Roman" w:cs="Times New Roman"/>
          <w:lang w:val="en-GB"/>
        </w:rPr>
        <w:t>,</w:t>
      </w:r>
      <w:r w:rsidR="004B0427" w:rsidRPr="00E94FCB">
        <w:rPr>
          <w:rFonts w:ascii="Times New Roman" w:hAnsi="Times New Roman" w:cs="Times New Roman"/>
          <w:lang w:val="en-GB"/>
        </w:rPr>
        <w:t xml:space="preserve"> </w:t>
      </w:r>
      <w:r w:rsidR="00BD516D" w:rsidRPr="00E94FCB">
        <w:rPr>
          <w:rFonts w:ascii="Times New Roman" w:hAnsi="Times New Roman" w:cs="Times New Roman"/>
          <w:lang w:val="en-GB"/>
        </w:rPr>
        <w:t xml:space="preserve">and </w:t>
      </w:r>
      <w:r w:rsidR="00E621EA" w:rsidRPr="00E94FCB">
        <w:rPr>
          <w:rFonts w:ascii="Times New Roman" w:hAnsi="Times New Roman" w:cs="Times New Roman"/>
          <w:lang w:val="en-GB"/>
        </w:rPr>
        <w:t>reassur</w:t>
      </w:r>
      <w:r w:rsidR="00756832">
        <w:rPr>
          <w:rFonts w:ascii="Times New Roman" w:hAnsi="Times New Roman" w:cs="Times New Roman"/>
          <w:lang w:val="en-GB"/>
        </w:rPr>
        <w:t>es</w:t>
      </w:r>
      <w:r w:rsidR="004B0427" w:rsidRPr="00E94FCB">
        <w:rPr>
          <w:rFonts w:ascii="Times New Roman" w:hAnsi="Times New Roman" w:cs="Times New Roman"/>
          <w:lang w:val="en-GB"/>
        </w:rPr>
        <w:t xml:space="preserve"> parents</w:t>
      </w:r>
      <w:r w:rsidR="00756832">
        <w:rPr>
          <w:rFonts w:ascii="Times New Roman" w:hAnsi="Times New Roman" w:cs="Times New Roman"/>
          <w:lang w:val="en-GB"/>
        </w:rPr>
        <w:t xml:space="preserve"> </w:t>
      </w:r>
      <w:r w:rsidR="004C30DA" w:rsidRPr="00E94FCB">
        <w:rPr>
          <w:rFonts w:ascii="Times New Roman" w:hAnsi="Times New Roman" w:cs="Times New Roman"/>
          <w:lang w:val="en-GB"/>
        </w:rPr>
        <w:t xml:space="preserve">whose </w:t>
      </w:r>
      <w:r w:rsidR="004B0427" w:rsidRPr="00E94FCB">
        <w:rPr>
          <w:rFonts w:ascii="Times New Roman" w:hAnsi="Times New Roman" w:cs="Times New Roman"/>
          <w:lang w:val="en-GB"/>
        </w:rPr>
        <w:t xml:space="preserve">children </w:t>
      </w:r>
      <w:r w:rsidR="004C30DA" w:rsidRPr="00E94FCB">
        <w:rPr>
          <w:rFonts w:ascii="Times New Roman" w:hAnsi="Times New Roman" w:cs="Times New Roman"/>
          <w:lang w:val="en-GB"/>
        </w:rPr>
        <w:t xml:space="preserve">have </w:t>
      </w:r>
      <w:r w:rsidR="00B1361A" w:rsidRPr="00E94FCB">
        <w:rPr>
          <w:rFonts w:ascii="Times New Roman" w:hAnsi="Times New Roman" w:cs="Times New Roman"/>
          <w:lang w:val="en-GB"/>
        </w:rPr>
        <w:t xml:space="preserve">transient </w:t>
      </w:r>
      <w:r w:rsidR="004C30DA" w:rsidRPr="00E94FCB">
        <w:rPr>
          <w:rFonts w:ascii="Times New Roman" w:hAnsi="Times New Roman" w:cs="Times New Roman"/>
          <w:lang w:val="en-GB"/>
        </w:rPr>
        <w:t>problems</w:t>
      </w:r>
      <w:r w:rsidR="00B1361A" w:rsidRPr="00E94FCB">
        <w:rPr>
          <w:rFonts w:ascii="Times New Roman" w:hAnsi="Times New Roman" w:cs="Times New Roman"/>
          <w:lang w:val="en-GB"/>
        </w:rPr>
        <w:t xml:space="preserve">. </w:t>
      </w:r>
    </w:p>
    <w:p w:rsidR="002F4A49" w:rsidRPr="00467469" w:rsidRDefault="003940CF" w:rsidP="00467469">
      <w:pPr>
        <w:spacing w:after="0" w:line="480" w:lineRule="auto"/>
        <w:ind w:firstLine="284"/>
        <w:rPr>
          <w:rFonts w:ascii="Times New Roman" w:hAnsi="Times New Roman" w:cs="Times New Roman"/>
          <w:highlight w:val="yellow"/>
          <w:lang w:val="en-GB"/>
        </w:rPr>
      </w:pPr>
      <w:r>
        <w:rPr>
          <w:rFonts w:ascii="Times New Roman" w:hAnsi="Times New Roman" w:cs="Times New Roman"/>
          <w:lang w:val="en-GB"/>
        </w:rPr>
        <w:t>Five</w:t>
      </w:r>
      <w:r w:rsidR="00467469" w:rsidRPr="00E94FCB">
        <w:rPr>
          <w:rFonts w:ascii="Times New Roman" w:hAnsi="Times New Roman" w:cs="Times New Roman"/>
          <w:lang w:val="en-GB"/>
        </w:rPr>
        <w:t xml:space="preserve"> </w:t>
      </w:r>
      <w:r w:rsidR="00756832">
        <w:rPr>
          <w:rFonts w:ascii="Times New Roman" w:hAnsi="Times New Roman" w:cs="Times New Roman"/>
          <w:lang w:val="en-GB"/>
        </w:rPr>
        <w:t>tools to</w:t>
      </w:r>
      <w:r w:rsidR="00467469" w:rsidRPr="00E94FCB">
        <w:rPr>
          <w:rFonts w:ascii="Times New Roman" w:hAnsi="Times New Roman" w:cs="Times New Roman"/>
          <w:lang w:val="en-GB"/>
        </w:rPr>
        <w:t xml:space="preserve"> predict</w:t>
      </w:r>
      <w:r w:rsidR="00E53F87" w:rsidRPr="00E94FCB">
        <w:rPr>
          <w:rFonts w:ascii="Times New Roman" w:hAnsi="Times New Roman" w:cs="Times New Roman"/>
          <w:lang w:val="en-GB"/>
        </w:rPr>
        <w:t xml:space="preserve"> school-age asthma in symptomatic preschool children</w:t>
      </w:r>
      <w:r w:rsidR="00756832">
        <w:rPr>
          <w:rFonts w:ascii="Times New Roman" w:hAnsi="Times New Roman" w:cs="Times New Roman"/>
          <w:lang w:val="en-GB"/>
        </w:rPr>
        <w:t xml:space="preserve"> are currently available. A</w:t>
      </w:r>
      <w:r w:rsidR="00E53F87" w:rsidRPr="00E94FCB">
        <w:rPr>
          <w:rFonts w:ascii="Times New Roman" w:hAnsi="Times New Roman" w:cs="Times New Roman"/>
          <w:lang w:val="en-GB"/>
        </w:rPr>
        <w:t xml:space="preserve">ll </w:t>
      </w:r>
      <w:r w:rsidR="00B64F6F">
        <w:rPr>
          <w:rFonts w:ascii="Times New Roman" w:hAnsi="Times New Roman" w:cs="Times New Roman"/>
          <w:lang w:val="en-GB"/>
        </w:rPr>
        <w:t>predict only moderately well</w:t>
      </w:r>
      <w:r w:rsidR="00E53F87" w:rsidRPr="00E94FCB">
        <w:rPr>
          <w:rFonts w:ascii="Times New Roman" w:hAnsi="Times New Roman" w:cs="Times New Roman"/>
          <w:lang w:val="en-GB"/>
        </w:rPr>
        <w:t xml:space="preserve"> (</w:t>
      </w:r>
      <w:proofErr w:type="spellStart"/>
      <w:r w:rsidR="00E53F87" w:rsidRPr="00E94FCB">
        <w:rPr>
          <w:rFonts w:ascii="Times New Roman" w:hAnsi="Times New Roman" w:cs="Times New Roman"/>
          <w:lang w:val="en-GB"/>
        </w:rPr>
        <w:t>Youd</w:t>
      </w:r>
      <w:r w:rsidR="00E53F87" w:rsidRPr="0026635D">
        <w:rPr>
          <w:rFonts w:ascii="Times New Roman" w:hAnsi="Times New Roman" w:cs="Times New Roman"/>
          <w:lang w:val="en-GB"/>
        </w:rPr>
        <w:t>en</w:t>
      </w:r>
      <w:proofErr w:type="spellEnd"/>
      <w:r w:rsidR="00E53F87" w:rsidRPr="0026635D">
        <w:rPr>
          <w:rFonts w:ascii="Times New Roman" w:hAnsi="Times New Roman" w:cs="Times New Roman"/>
          <w:lang w:val="en-GB"/>
        </w:rPr>
        <w:t xml:space="preserve"> index ≤0.43</w:t>
      </w:r>
      <w:r>
        <w:rPr>
          <w:rFonts w:ascii="Times New Roman" w:hAnsi="Times New Roman" w:cs="Times New Roman"/>
          <w:lang w:val="en-GB"/>
        </w:rPr>
        <w:t xml:space="preserve"> or area under </w:t>
      </w:r>
      <w:r w:rsidR="002B1365">
        <w:rPr>
          <w:rFonts w:ascii="Times New Roman" w:hAnsi="Times New Roman" w:cs="Times New Roman"/>
          <w:lang w:val="en-GB"/>
        </w:rPr>
        <w:t>receiver o</w:t>
      </w:r>
      <w:r w:rsidR="004572E8">
        <w:rPr>
          <w:rFonts w:ascii="Times New Roman" w:hAnsi="Times New Roman" w:cs="Times New Roman"/>
          <w:lang w:val="en-GB"/>
        </w:rPr>
        <w:t>perating characteristics curve [</w:t>
      </w:r>
      <w:r w:rsidR="002B1365">
        <w:rPr>
          <w:rFonts w:ascii="Times New Roman" w:hAnsi="Times New Roman" w:cs="Times New Roman"/>
          <w:lang w:val="en-GB"/>
        </w:rPr>
        <w:t>AUC</w:t>
      </w:r>
      <w:r w:rsidR="004572E8">
        <w:rPr>
          <w:rFonts w:ascii="Times New Roman" w:hAnsi="Times New Roman" w:cs="Times New Roman"/>
          <w:lang w:val="en-GB"/>
        </w:rPr>
        <w:t>]</w:t>
      </w:r>
      <w:r>
        <w:rPr>
          <w:rFonts w:ascii="Times New Roman" w:hAnsi="Times New Roman" w:cs="Times New Roman"/>
          <w:lang w:val="en-GB"/>
        </w:rPr>
        <w:t xml:space="preserve"> </w:t>
      </w:r>
      <w:r w:rsidRPr="0026635D">
        <w:rPr>
          <w:rFonts w:ascii="Times New Roman" w:hAnsi="Times New Roman" w:cs="Times New Roman"/>
          <w:lang w:val="en-GB"/>
        </w:rPr>
        <w:t>≤</w:t>
      </w:r>
      <w:r>
        <w:rPr>
          <w:rFonts w:ascii="Times New Roman" w:hAnsi="Times New Roman" w:cs="Times New Roman"/>
          <w:lang w:val="en-GB"/>
        </w:rPr>
        <w:t>0.74</w:t>
      </w:r>
      <w:r w:rsidR="00E53F87" w:rsidRPr="0026635D">
        <w:rPr>
          <w:rFonts w:ascii="Times New Roman" w:hAnsi="Times New Roman" w:cs="Times New Roman"/>
          <w:lang w:val="en-GB"/>
        </w:rPr>
        <w:t>).</w:t>
      </w:r>
      <w:hyperlink w:anchor="_ENREF_1" w:tooltip="van der Mark, 2014 #4" w:history="1">
        <w:r w:rsidR="004E2FB1">
          <w:rPr>
            <w:rFonts w:ascii="Times New Roman" w:hAnsi="Times New Roman" w:cs="Times New Roman"/>
            <w:lang w:val="en-GB"/>
          </w:rPr>
          <w:fldChar w:fldCharType="begin">
            <w:fldData xml:space="preserve">PEVuZE5vdGU+PENpdGU+PEF1dGhvcj52YW4gZGVyIE1hcms8L0F1dGhvcj48WWVhcj4yMDE0PC9Z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</w:fldData>
          </w:fldChar>
        </w:r>
        <w:r w:rsidR="004E2FB1">
          <w:rPr>
            <w:rFonts w:ascii="Times New Roman" w:hAnsi="Times New Roman" w:cs="Times New Roman"/>
            <w:lang w:val="en-GB"/>
          </w:rPr>
          <w:instrText xml:space="preserve"> ADDIN EN.CITE </w:instrText>
        </w:r>
        <w:r w:rsidR="004E2FB1">
          <w:rPr>
            <w:rFonts w:ascii="Times New Roman" w:hAnsi="Times New Roman" w:cs="Times New Roman"/>
            <w:lang w:val="en-GB"/>
          </w:rPr>
          <w:fldChar w:fldCharType="begin">
            <w:fldData xml:space="preserve">PEVuZE5vdGU+PENpdGU+PEF1dGhvcj52YW4gZGVyIE1hcms8L0F1dGhvcj48WWVhcj4yMDE0PC9Z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</w:fldData>
          </w:fldChar>
        </w:r>
        <w:r w:rsidR="004E2FB1">
          <w:rPr>
            <w:rFonts w:ascii="Times New Roman" w:hAnsi="Times New Roman" w:cs="Times New Roman"/>
            <w:lang w:val="en-GB"/>
          </w:rPr>
          <w:instrText xml:space="preserve"> ADDIN EN.CITE.DATA </w:instrText>
        </w:r>
        <w:r w:rsidR="004E2FB1">
          <w:rPr>
            <w:rFonts w:ascii="Times New Roman" w:hAnsi="Times New Roman" w:cs="Times New Roman"/>
            <w:lang w:val="en-GB"/>
          </w:rPr>
        </w:r>
        <w:r w:rsidR="004E2FB1">
          <w:rPr>
            <w:rFonts w:ascii="Times New Roman" w:hAnsi="Times New Roman" w:cs="Times New Roman"/>
            <w:lang w:val="en-GB"/>
          </w:rPr>
          <w:fldChar w:fldCharType="end"/>
        </w:r>
        <w:r w:rsidR="004E2FB1">
          <w:rPr>
            <w:rFonts w:ascii="Times New Roman" w:hAnsi="Times New Roman" w:cs="Times New Roman"/>
            <w:lang w:val="en-GB"/>
          </w:rPr>
        </w:r>
        <w:r w:rsidR="004E2FB1">
          <w:rPr>
            <w:rFonts w:ascii="Times New Roman" w:hAnsi="Times New Roman" w:cs="Times New Roman"/>
            <w:lang w:val="en-GB"/>
          </w:rPr>
          <w:fldChar w:fldCharType="separate"/>
        </w:r>
        <w:r w:rsidR="004E2FB1" w:rsidRPr="004E2FB1">
          <w:rPr>
            <w:rFonts w:ascii="Times New Roman" w:hAnsi="Times New Roman" w:cs="Times New Roman"/>
            <w:noProof/>
            <w:vertAlign w:val="superscript"/>
            <w:lang w:val="en-GB"/>
          </w:rPr>
          <w:t>1-5</w:t>
        </w:r>
        <w:r w:rsidR="004E2FB1">
          <w:rPr>
            <w:rFonts w:ascii="Times New Roman" w:hAnsi="Times New Roman" w:cs="Times New Roman"/>
            <w:lang w:val="en-GB"/>
          </w:rPr>
          <w:fldChar w:fldCharType="end"/>
        </w:r>
      </w:hyperlink>
      <w:r w:rsidR="004E2FB1" w:rsidRPr="0026635D">
        <w:rPr>
          <w:rFonts w:ascii="Times New Roman" w:hAnsi="Times New Roman" w:cs="Times New Roman"/>
          <w:lang w:val="en-GB"/>
        </w:rPr>
        <w:t xml:space="preserve"> </w:t>
      </w:r>
      <w:r w:rsidR="002F4A49" w:rsidRPr="0026635D">
        <w:rPr>
          <w:rFonts w:ascii="Times New Roman" w:hAnsi="Times New Roman" w:cs="Times New Roman"/>
          <w:lang w:val="en-GB"/>
        </w:rPr>
        <w:t>Th</w:t>
      </w:r>
      <w:r w:rsidR="00B64F6F">
        <w:rPr>
          <w:rFonts w:ascii="Times New Roman" w:hAnsi="Times New Roman" w:cs="Times New Roman"/>
          <w:lang w:val="en-GB"/>
        </w:rPr>
        <w:t>ey include</w:t>
      </w:r>
      <w:r w:rsidR="002F4A49" w:rsidRPr="0026635D">
        <w:rPr>
          <w:rFonts w:ascii="Times New Roman" w:hAnsi="Times New Roman" w:cs="Times New Roman"/>
          <w:lang w:val="en-GB"/>
        </w:rPr>
        <w:t xml:space="preserve"> </w:t>
      </w:r>
      <w:r w:rsidR="00F6111F" w:rsidRPr="0026635D">
        <w:rPr>
          <w:rFonts w:ascii="Times New Roman" w:hAnsi="Times New Roman" w:cs="Times New Roman"/>
          <w:lang w:val="en-GB"/>
        </w:rPr>
        <w:t>the asth</w:t>
      </w:r>
      <w:r>
        <w:rPr>
          <w:rFonts w:ascii="Times New Roman" w:hAnsi="Times New Roman" w:cs="Times New Roman"/>
          <w:lang w:val="en-GB"/>
        </w:rPr>
        <w:t>ma predictive index</w:t>
      </w:r>
      <w:hyperlink w:anchor="_ENREF_4" w:tooltip="Castro-Rodriguez, 2000 #9" w:history="1">
        <w:r w:rsidR="004E2FB1">
          <w:rPr>
            <w:rFonts w:ascii="Times New Roman" w:hAnsi="Times New Roman" w:cs="Times New Roman"/>
            <w:lang w:val="en-GB"/>
          </w:rPr>
          <w:fldChar w:fldCharType="begin"/>
        </w:r>
        <w:r w:rsidR="004E2FB1">
          <w:rPr>
            <w:rFonts w:ascii="Times New Roman" w:hAnsi="Times New Roman" w:cs="Times New Roman"/>
            <w:lang w:val="en-GB"/>
          </w:rPr>
          <w:instrText xml:space="preserve"> ADDIN EN.CITE &lt;EndNote&gt;&lt;Cite&gt;&lt;Author&gt;Castro-Rodriguez&lt;/Author&gt;&lt;Year&gt;2000&lt;/Year&gt;&lt;RecNum&gt;9&lt;/RecNum&gt;&lt;DisplayText&gt;&lt;style face="superscript"&gt;4&lt;/style&gt;&lt;/DisplayText&gt;&lt;record&gt;&lt;rec-number&gt;9&lt;/rec-number&gt;&lt;foreign-keys&gt;&lt;key app="EN" db-id="rpd0vvpvzf2aabep9zt5etx75psd992ve9ws"&gt;9&lt;/key&gt;&lt;/foreign-keys&gt;&lt;ref-type name="Journal Article"&gt;17&lt;/ref-type&gt;&lt;contributors&gt;&lt;authors&gt;&lt;author&gt;Castro-Rodriguez, J. A.&lt;/author&gt;&lt;author&gt;Holberg, C. J.&lt;/author&gt;&lt;author&gt;Wright, A. L.&lt;/author&gt;&lt;author&gt;Martinez, F. D.&lt;/author&gt;&lt;/authors&gt;&lt;/contributors&gt;&lt;auth-address&gt;Respiratory Sciences Center, University of Arizona, College of Medicine, Tucson, Arizona, USA.&lt;/auth-address&gt;&lt;titles&gt;&lt;title&gt;A clinical index to define risk of asthma in young children with recurrent wheezing&lt;/title&gt;&lt;secondary-title&gt;Am J Respir Crit Care Med&lt;/secondary-title&gt;&lt;/titles&gt;&lt;periodical&gt;&lt;full-title&gt;Am J Respir Crit Care Med&lt;/full-title&gt;&lt;/periodical&gt;&lt;pages&gt;1403-6&lt;/pages&gt;&lt;volume&gt;162&lt;/volume&gt;&lt;number&gt;4 Pt 1&lt;/number&gt;&lt;edition&gt;2000/10/13&lt;/edition&gt;&lt;keywords&gt;&lt;keyword&gt;Adolescent&lt;/keyword&gt;&lt;keyword&gt;Asthma/ diagnosis/genetics&lt;/keyword&gt;&lt;keyword&gt;Child&lt;/keyword&gt;&lt;keyword&gt;Child, Preschool&lt;/keyword&gt;&lt;keyword&gt;Female&lt;/keyword&gt;&lt;keyword&gt;Genetic Predisposition to Disease/genetics&lt;/keyword&gt;&lt;keyword&gt;Humans&lt;/keyword&gt;&lt;keyword&gt;Infant&lt;/keyword&gt;&lt;keyword&gt;Longitudinal Studies&lt;/keyword&gt;&lt;keyword&gt;Male&lt;/keyword&gt;&lt;keyword&gt;Recurrence&lt;/keyword&gt;&lt;keyword&gt;Respiratory Hypersensitivity/diagnosis/genetics&lt;/keyword&gt;&lt;keyword&gt;Respiratory Sounds/ diagnosis/genetics&lt;/keyword&gt;&lt;keyword&gt;Risk&lt;/keyword&gt;&lt;/keywords&gt;&lt;dates&gt;&lt;year&gt;2000&lt;/year&gt;&lt;pub-dates&gt;&lt;date&gt;Oct&lt;/date&gt;&lt;/pub-dates&gt;&lt;/dates&gt;&lt;isbn&gt;1073-449X (Print)&amp;#xD;1073-449X (Linking)&lt;/isbn&gt;&lt;accession-num&gt;11029352&lt;/accession-num&gt;&lt;urls&gt;&lt;/urls&gt;&lt;remote-database-provider&gt;Nlm&lt;/remote-database-provider&gt;&lt;language&gt;eng&lt;/language&gt;&lt;/record&gt;&lt;/Cite&gt;&lt;/EndNote&gt;</w:instrText>
        </w:r>
        <w:r w:rsidR="004E2FB1">
          <w:rPr>
            <w:rFonts w:ascii="Times New Roman" w:hAnsi="Times New Roman" w:cs="Times New Roman"/>
            <w:lang w:val="en-GB"/>
          </w:rPr>
          <w:fldChar w:fldCharType="separate"/>
        </w:r>
        <w:r w:rsidR="004E2FB1" w:rsidRPr="00280857">
          <w:rPr>
            <w:rFonts w:ascii="Times New Roman" w:hAnsi="Times New Roman" w:cs="Times New Roman"/>
            <w:noProof/>
            <w:vertAlign w:val="superscript"/>
            <w:lang w:val="en-GB"/>
          </w:rPr>
          <w:t>4</w:t>
        </w:r>
        <w:r w:rsidR="004E2FB1">
          <w:rPr>
            <w:rFonts w:ascii="Times New Roman" w:hAnsi="Times New Roman" w:cs="Times New Roman"/>
            <w:lang w:val="en-GB"/>
          </w:rPr>
          <w:fldChar w:fldCharType="end"/>
        </w:r>
      </w:hyperlink>
      <w:r w:rsidR="00F6111F" w:rsidRPr="0026635D">
        <w:rPr>
          <w:rFonts w:ascii="Times New Roman" w:hAnsi="Times New Roman" w:cs="Times New Roman"/>
          <w:lang w:val="en-GB"/>
        </w:rPr>
        <w:t>, the PIAMA prediction tool</w:t>
      </w:r>
      <w:hyperlink w:anchor="_ENREF_3" w:tooltip="Caudri, 2009 #1" w:history="1">
        <w:r w:rsidR="004E2FB1">
          <w:rPr>
            <w:rFonts w:ascii="Times New Roman" w:hAnsi="Times New Roman" w:cs="Times New Roman"/>
            <w:lang w:val="en-GB"/>
          </w:rPr>
          <w:fldChar w:fldCharType="begin">
            <w:fldData xml:space="preserve">PEVuZE5vdGU+PENpdGU+PEF1dGhvcj5DYXVkcmk8L0F1dGhvcj48WWVhcj4yMDA5PC9ZZWFyPjxS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</w:fldData>
          </w:fldChar>
        </w:r>
        <w:r w:rsidR="004E2FB1">
          <w:rPr>
            <w:rFonts w:ascii="Times New Roman" w:hAnsi="Times New Roman" w:cs="Times New Roman"/>
            <w:lang w:val="en-GB"/>
          </w:rPr>
          <w:instrText xml:space="preserve"> ADDIN EN.CITE </w:instrText>
        </w:r>
        <w:r w:rsidR="004E2FB1">
          <w:rPr>
            <w:rFonts w:ascii="Times New Roman" w:hAnsi="Times New Roman" w:cs="Times New Roman"/>
            <w:lang w:val="en-GB"/>
          </w:rPr>
          <w:fldChar w:fldCharType="begin">
            <w:fldData xml:space="preserve">PEVuZE5vdGU+PENpdGU+PEF1dGhvcj5DYXVkcmk8L0F1dGhvcj48WWVhcj4yMDA5PC9ZZWFyPjxS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</w:fldData>
          </w:fldChar>
        </w:r>
        <w:r w:rsidR="004E2FB1">
          <w:rPr>
            <w:rFonts w:ascii="Times New Roman" w:hAnsi="Times New Roman" w:cs="Times New Roman"/>
            <w:lang w:val="en-GB"/>
          </w:rPr>
          <w:instrText xml:space="preserve"> ADDIN EN.CITE.DATA </w:instrText>
        </w:r>
        <w:r w:rsidR="004E2FB1">
          <w:rPr>
            <w:rFonts w:ascii="Times New Roman" w:hAnsi="Times New Roman" w:cs="Times New Roman"/>
            <w:lang w:val="en-GB"/>
          </w:rPr>
        </w:r>
        <w:r w:rsidR="004E2FB1">
          <w:rPr>
            <w:rFonts w:ascii="Times New Roman" w:hAnsi="Times New Roman" w:cs="Times New Roman"/>
            <w:lang w:val="en-GB"/>
          </w:rPr>
          <w:fldChar w:fldCharType="end"/>
        </w:r>
        <w:r w:rsidR="004E2FB1">
          <w:rPr>
            <w:rFonts w:ascii="Times New Roman" w:hAnsi="Times New Roman" w:cs="Times New Roman"/>
            <w:lang w:val="en-GB"/>
          </w:rPr>
        </w:r>
        <w:r w:rsidR="004E2FB1">
          <w:rPr>
            <w:rFonts w:ascii="Times New Roman" w:hAnsi="Times New Roman" w:cs="Times New Roman"/>
            <w:lang w:val="en-GB"/>
          </w:rPr>
          <w:fldChar w:fldCharType="separate"/>
        </w:r>
        <w:r w:rsidR="004E2FB1" w:rsidRPr="00280857">
          <w:rPr>
            <w:rFonts w:ascii="Times New Roman" w:hAnsi="Times New Roman" w:cs="Times New Roman"/>
            <w:noProof/>
            <w:vertAlign w:val="superscript"/>
            <w:lang w:val="en-GB"/>
          </w:rPr>
          <w:t>3</w:t>
        </w:r>
        <w:r w:rsidR="004E2FB1">
          <w:rPr>
            <w:rFonts w:ascii="Times New Roman" w:hAnsi="Times New Roman" w:cs="Times New Roman"/>
            <w:lang w:val="en-GB"/>
          </w:rPr>
          <w:fldChar w:fldCharType="end"/>
        </w:r>
      </w:hyperlink>
      <w:r w:rsidR="00F6111F" w:rsidRPr="0026635D">
        <w:rPr>
          <w:rFonts w:ascii="Times New Roman" w:hAnsi="Times New Roman" w:cs="Times New Roman"/>
          <w:lang w:val="en-GB"/>
        </w:rPr>
        <w:t xml:space="preserve"> and </w:t>
      </w:r>
      <w:r w:rsidR="00B64F6F">
        <w:rPr>
          <w:rFonts w:ascii="Times New Roman" w:hAnsi="Times New Roman" w:cs="Times New Roman"/>
          <w:lang w:val="en-GB"/>
        </w:rPr>
        <w:t>the</w:t>
      </w:r>
      <w:r w:rsidR="00F6111F" w:rsidRPr="0026635D">
        <w:rPr>
          <w:rFonts w:ascii="Times New Roman" w:hAnsi="Times New Roman" w:cs="Times New Roman"/>
          <w:lang w:val="en-GB"/>
        </w:rPr>
        <w:t xml:space="preserve"> </w:t>
      </w:r>
      <w:r w:rsidR="002F4A49" w:rsidRPr="0026635D">
        <w:rPr>
          <w:rFonts w:ascii="Times New Roman" w:hAnsi="Times New Roman" w:cs="Times New Roman"/>
          <w:lang w:val="en-GB"/>
        </w:rPr>
        <w:t>Childhood Asthma Risk Assessment Tool (CARAT)</w:t>
      </w:r>
      <w:hyperlink w:anchor="_ENREF_2" w:tooltip="Pescatore, 2014 #5" w:history="1">
        <w:r w:rsidR="004E2FB1">
          <w:rPr>
            <w:rFonts w:ascii="Times New Roman" w:hAnsi="Times New Roman" w:cs="Times New Roman"/>
            <w:lang w:val="en-GB"/>
          </w:rPr>
          <w:fldChar w:fldCharType="begin"/>
        </w:r>
        <w:r w:rsidR="004E2FB1">
          <w:rPr>
            <w:rFonts w:ascii="Times New Roman" w:hAnsi="Times New Roman" w:cs="Times New Roman"/>
            <w:lang w:val="en-GB"/>
          </w:rPr>
          <w:instrText xml:space="preserve"> ADDIN EN.CITE &lt;EndNote&gt;&lt;Cite&gt;&lt;Author&gt;Pescatore&lt;/Author&gt;&lt;Year&gt;2014&lt;/Year&gt;&lt;RecNum&gt;5&lt;/RecNum&gt;&lt;DisplayText&gt;&lt;style face="superscript"&gt;2&lt;/style&gt;&lt;/DisplayText&gt;&lt;record&gt;&lt;rec-number&gt;5&lt;/rec-number&gt;&lt;foreign-keys&gt;&lt;key app="EN" db-id="rpd0vvpvzf2aabep9zt5etx75psd992ve9ws"&gt;5&lt;/key&gt;&lt;/foreign-keys&gt;&lt;ref-type name="Journal Article"&gt;17&lt;/ref-type&gt;&lt;contributors&gt;&lt;authors&gt;&lt;author&gt;Pescatore, A. M.&lt;/author&gt;&lt;author&gt;Dogaru, C. M.&lt;/author&gt;&lt;author&gt;Duembgen, L.&lt;/author&gt;&lt;author&gt;Silverman, M.&lt;/author&gt;&lt;author&gt;Gaillard, E. A.&lt;/author&gt;&lt;author&gt;Spycher, B. D.&lt;/author&gt;&lt;author&gt;Kuehni, C. E.&lt;/author&gt;&lt;/authors&gt;&lt;/contributors&gt;&lt;auth-address&gt;Institute of Social and Preventive Medicine (ISPM), University of Bern, Bern, Switzerland.&amp;#xD;Institute of Social and Preventive Medicine (ISPM), University of Bern, Bern, Switzerland; Institute of Mathematical Statistics and Actuarial Science, University of Bern, Bern, Switzerland.&amp;#xD;Department of Infection, Immunity &amp;amp; Inflammation, University of Leicester, Leicester, United Kingdom.&amp;#xD;Institute of Social and Preventive Medicine (ISPM), University of Bern, Bern, Switzerland. Electronic address: kuehni@ispm.unibe.ch.&lt;/auth-address&gt;&lt;titles&gt;&lt;title&gt;A simple asthma prediction tool for preschool children with wheeze or cough&lt;/title&gt;&lt;secondary-title&gt;J Allergy Clin Immunol&lt;/secondary-title&gt;&lt;alt-title&gt;The Journal of allergy and clinical immunology&lt;/alt-title&gt;&lt;/titles&gt;&lt;periodical&gt;&lt;full-title&gt;J Allergy Clin Immunol&lt;/full-title&gt;&lt;/periodical&gt;&lt;pages&gt;111-118 e13&lt;/pages&gt;&lt;volume&gt;133&lt;/volume&gt;&lt;number&gt;1&lt;/number&gt;&lt;edition&gt;2013/07/31&lt;/edition&gt;&lt;dates&gt;&lt;year&gt;2014&lt;/year&gt;&lt;pub-dates&gt;&lt;date&gt;Jan&lt;/date&gt;&lt;/pub-dates&gt;&lt;/dates&gt;&lt;isbn&gt;1097-6825 (Electronic)&amp;#xD;0091-6749 (Linking)&lt;/isbn&gt;&lt;accession-num&gt;23891353&lt;/accession-num&gt;&lt;urls&gt;&lt;/urls&gt;&lt;electronic-resource-num&gt;10.1016/j.jaci.2013.06.002&lt;/electronic-resource-num&gt;&lt;remote-database-provider&gt;NLM&lt;/remote-database-provider&gt;&lt;language&gt;eng&lt;/language&gt;&lt;/record&gt;&lt;/Cite&gt;&lt;/EndNote&gt;</w:instrText>
        </w:r>
        <w:r w:rsidR="004E2FB1">
          <w:rPr>
            <w:rFonts w:ascii="Times New Roman" w:hAnsi="Times New Roman" w:cs="Times New Roman"/>
            <w:lang w:val="en-GB"/>
          </w:rPr>
          <w:fldChar w:fldCharType="separate"/>
        </w:r>
        <w:r w:rsidR="004E2FB1" w:rsidRPr="00280857">
          <w:rPr>
            <w:rFonts w:ascii="Times New Roman" w:hAnsi="Times New Roman" w:cs="Times New Roman"/>
            <w:noProof/>
            <w:vertAlign w:val="superscript"/>
            <w:lang w:val="en-GB"/>
          </w:rPr>
          <w:t>2</w:t>
        </w:r>
        <w:r w:rsidR="004E2FB1">
          <w:rPr>
            <w:rFonts w:ascii="Times New Roman" w:hAnsi="Times New Roman" w:cs="Times New Roman"/>
            <w:lang w:val="en-GB"/>
          </w:rPr>
          <w:fldChar w:fldCharType="end"/>
        </w:r>
      </w:hyperlink>
      <w:r w:rsidR="00B64F6F">
        <w:rPr>
          <w:rFonts w:ascii="Times New Roman" w:hAnsi="Times New Roman" w:cs="Times New Roman"/>
          <w:noProof/>
          <w:vertAlign w:val="superscript"/>
          <w:lang w:val="en-GB"/>
        </w:rPr>
        <w:t xml:space="preserve"> </w:t>
      </w:r>
      <w:r w:rsidR="000151E0">
        <w:rPr>
          <w:rFonts w:ascii="Times New Roman" w:hAnsi="Times New Roman" w:cs="Times New Roman"/>
          <w:lang w:val="en-GB"/>
        </w:rPr>
        <w:t>, which we</w:t>
      </w:r>
      <w:r w:rsidR="00B64F6F">
        <w:rPr>
          <w:rFonts w:ascii="Times New Roman" w:hAnsi="Times New Roman" w:cs="Times New Roman"/>
          <w:lang w:val="en-GB"/>
        </w:rPr>
        <w:t xml:space="preserve"> developed previously. The latter</w:t>
      </w:r>
      <w:r w:rsidR="002F4A49" w:rsidRPr="0026635D">
        <w:rPr>
          <w:rFonts w:ascii="Times New Roman" w:hAnsi="Times New Roman" w:cs="Times New Roman"/>
          <w:lang w:val="en-GB"/>
        </w:rPr>
        <w:t xml:space="preserve"> consists of </w:t>
      </w:r>
      <w:r w:rsidR="00E621EA" w:rsidRPr="0026635D">
        <w:rPr>
          <w:rFonts w:ascii="Times New Roman" w:hAnsi="Times New Roman" w:cs="Times New Roman"/>
          <w:lang w:val="en-GB"/>
        </w:rPr>
        <w:t xml:space="preserve">10 </w:t>
      </w:r>
      <w:r w:rsidR="004C30DA" w:rsidRPr="0026635D">
        <w:rPr>
          <w:rFonts w:ascii="Times New Roman" w:hAnsi="Times New Roman" w:cs="Times New Roman"/>
          <w:lang w:val="en-GB"/>
        </w:rPr>
        <w:t xml:space="preserve">clinical </w:t>
      </w:r>
      <w:r w:rsidR="002F4A49" w:rsidRPr="0026635D">
        <w:rPr>
          <w:rFonts w:ascii="Times New Roman" w:hAnsi="Times New Roman" w:cs="Times New Roman"/>
          <w:lang w:val="en-GB"/>
        </w:rPr>
        <w:t>predictors</w:t>
      </w:r>
      <w:r w:rsidR="000D0ECB" w:rsidRPr="0026635D">
        <w:rPr>
          <w:rFonts w:ascii="Times New Roman" w:hAnsi="Times New Roman" w:cs="Times New Roman"/>
          <w:lang w:val="en-GB"/>
        </w:rPr>
        <w:t>, including current respiratory symptoms</w:t>
      </w:r>
      <w:r w:rsidR="00D168FD" w:rsidRPr="0026635D">
        <w:rPr>
          <w:rFonts w:ascii="Times New Roman" w:hAnsi="Times New Roman" w:cs="Times New Roman"/>
          <w:lang w:val="en-GB"/>
        </w:rPr>
        <w:t>.</w:t>
      </w:r>
      <w:r w:rsidR="008C2C43" w:rsidRPr="0026635D">
        <w:rPr>
          <w:rFonts w:ascii="Times New Roman" w:hAnsi="Times New Roman" w:cs="Times New Roman"/>
          <w:lang w:val="en-GB"/>
        </w:rPr>
        <w:t xml:space="preserve"> </w:t>
      </w:r>
      <w:r w:rsidR="004C30DA" w:rsidRPr="0026635D">
        <w:rPr>
          <w:rFonts w:ascii="Times New Roman" w:hAnsi="Times New Roman" w:cs="Times New Roman"/>
          <w:lang w:val="en-GB"/>
        </w:rPr>
        <w:t>To</w:t>
      </w:r>
      <w:r w:rsidR="00DE1423" w:rsidRPr="0026635D">
        <w:rPr>
          <w:rFonts w:ascii="Times New Roman" w:hAnsi="Times New Roman" w:cs="Times New Roman"/>
          <w:lang w:val="en-GB"/>
        </w:rPr>
        <w:t xml:space="preserve"> develo</w:t>
      </w:r>
      <w:r w:rsidR="004C30DA" w:rsidRPr="0026635D">
        <w:rPr>
          <w:rFonts w:ascii="Times New Roman" w:hAnsi="Times New Roman" w:cs="Times New Roman"/>
          <w:lang w:val="en-GB"/>
        </w:rPr>
        <w:t>p</w:t>
      </w:r>
      <w:r w:rsidR="00DE1423" w:rsidRPr="0026635D">
        <w:rPr>
          <w:rFonts w:ascii="Times New Roman" w:hAnsi="Times New Roman" w:cs="Times New Roman"/>
          <w:lang w:val="en-GB"/>
        </w:rPr>
        <w:t xml:space="preserve"> </w:t>
      </w:r>
      <w:r w:rsidR="000D0ECB" w:rsidRPr="0026635D">
        <w:rPr>
          <w:rFonts w:ascii="Times New Roman" w:hAnsi="Times New Roman" w:cs="Times New Roman"/>
          <w:lang w:val="en-GB"/>
        </w:rPr>
        <w:t xml:space="preserve">the </w:t>
      </w:r>
      <w:r w:rsidR="00DE1423" w:rsidRPr="0026635D">
        <w:rPr>
          <w:rFonts w:ascii="Times New Roman" w:hAnsi="Times New Roman" w:cs="Times New Roman"/>
          <w:lang w:val="en-GB"/>
        </w:rPr>
        <w:t xml:space="preserve">CARAT, </w:t>
      </w:r>
      <w:r w:rsidR="000A415D" w:rsidRPr="0026635D">
        <w:rPr>
          <w:rFonts w:ascii="Times New Roman" w:hAnsi="Times New Roman" w:cs="Times New Roman"/>
          <w:lang w:val="en-GB"/>
        </w:rPr>
        <w:t xml:space="preserve">we </w:t>
      </w:r>
      <w:r w:rsidR="00DE1423" w:rsidRPr="0026635D">
        <w:rPr>
          <w:rFonts w:ascii="Times New Roman" w:hAnsi="Times New Roman" w:cs="Times New Roman"/>
          <w:lang w:val="en-GB"/>
        </w:rPr>
        <w:t xml:space="preserve">deliberately </w:t>
      </w:r>
      <w:r w:rsidR="000A415D" w:rsidRPr="0026635D">
        <w:rPr>
          <w:rFonts w:ascii="Times New Roman" w:hAnsi="Times New Roman" w:cs="Times New Roman"/>
          <w:lang w:val="en-GB"/>
        </w:rPr>
        <w:t xml:space="preserve">included only predictors that </w:t>
      </w:r>
      <w:r w:rsidR="004C30DA" w:rsidRPr="0026635D">
        <w:rPr>
          <w:rFonts w:ascii="Times New Roman" w:hAnsi="Times New Roman" w:cs="Times New Roman"/>
          <w:lang w:val="en-GB"/>
        </w:rPr>
        <w:t xml:space="preserve">can </w:t>
      </w:r>
      <w:r w:rsidR="00766A2A" w:rsidRPr="0026635D">
        <w:rPr>
          <w:rFonts w:ascii="Times New Roman" w:hAnsi="Times New Roman" w:cs="Times New Roman"/>
          <w:lang w:val="en-GB"/>
        </w:rPr>
        <w:t xml:space="preserve">be </w:t>
      </w:r>
      <w:r w:rsidR="00185359">
        <w:rPr>
          <w:rFonts w:ascii="Times New Roman" w:hAnsi="Times New Roman" w:cs="Times New Roman"/>
          <w:lang w:val="en-GB"/>
        </w:rPr>
        <w:t xml:space="preserve">easily </w:t>
      </w:r>
      <w:r w:rsidR="000A415D" w:rsidRPr="0026635D">
        <w:rPr>
          <w:rFonts w:ascii="Times New Roman" w:hAnsi="Times New Roman" w:cs="Times New Roman"/>
          <w:lang w:val="en-GB"/>
        </w:rPr>
        <w:t>assess</w:t>
      </w:r>
      <w:r w:rsidR="004C30DA" w:rsidRPr="0026635D">
        <w:rPr>
          <w:rFonts w:ascii="Times New Roman" w:hAnsi="Times New Roman" w:cs="Times New Roman"/>
          <w:lang w:val="en-GB"/>
        </w:rPr>
        <w:t>ed</w:t>
      </w:r>
      <w:r w:rsidR="000A415D" w:rsidRPr="0026635D">
        <w:rPr>
          <w:rFonts w:ascii="Times New Roman" w:hAnsi="Times New Roman" w:cs="Times New Roman"/>
          <w:lang w:val="en-GB"/>
        </w:rPr>
        <w:t xml:space="preserve"> </w:t>
      </w:r>
      <w:r w:rsidR="00185359">
        <w:rPr>
          <w:rFonts w:ascii="Times New Roman" w:hAnsi="Times New Roman" w:cs="Times New Roman"/>
          <w:lang w:val="en-GB"/>
        </w:rPr>
        <w:t>clinically</w:t>
      </w:r>
      <w:r w:rsidR="00FA0556" w:rsidRPr="0026635D">
        <w:rPr>
          <w:rFonts w:ascii="Times New Roman" w:hAnsi="Times New Roman" w:cs="Times New Roman"/>
          <w:lang w:val="en-GB"/>
        </w:rPr>
        <w:t>. Thus, we consider</w:t>
      </w:r>
      <w:r w:rsidR="00766A2A" w:rsidRPr="0026635D">
        <w:rPr>
          <w:rFonts w:ascii="Times New Roman" w:hAnsi="Times New Roman" w:cs="Times New Roman"/>
          <w:lang w:val="en-GB"/>
        </w:rPr>
        <w:t>ed</w:t>
      </w:r>
      <w:r w:rsidR="00FA0556" w:rsidRPr="0026635D">
        <w:rPr>
          <w:rFonts w:ascii="Times New Roman" w:hAnsi="Times New Roman" w:cs="Times New Roman"/>
          <w:lang w:val="en-GB"/>
        </w:rPr>
        <w:t xml:space="preserve"> </w:t>
      </w:r>
      <w:r w:rsidR="00B64F6F" w:rsidRPr="0026635D">
        <w:rPr>
          <w:rFonts w:ascii="Times New Roman" w:hAnsi="Times New Roman" w:cs="Times New Roman"/>
          <w:lang w:val="en-GB"/>
        </w:rPr>
        <w:t xml:space="preserve">neither </w:t>
      </w:r>
      <w:r w:rsidR="000D0ECB" w:rsidRPr="0026635D">
        <w:rPr>
          <w:rFonts w:ascii="Times New Roman" w:hAnsi="Times New Roman" w:cs="Times New Roman"/>
          <w:lang w:val="en-GB"/>
        </w:rPr>
        <w:t>physiological measurements</w:t>
      </w:r>
      <w:r w:rsidR="00FA0556" w:rsidRPr="0026635D">
        <w:rPr>
          <w:rFonts w:ascii="Times New Roman" w:hAnsi="Times New Roman" w:cs="Times New Roman"/>
          <w:lang w:val="en-GB"/>
        </w:rPr>
        <w:t xml:space="preserve">, </w:t>
      </w:r>
      <w:r w:rsidR="000D0ECB" w:rsidRPr="0026635D">
        <w:rPr>
          <w:rFonts w:ascii="Times New Roman" w:hAnsi="Times New Roman" w:cs="Times New Roman"/>
          <w:lang w:val="en-GB"/>
        </w:rPr>
        <w:t>nor environmental</w:t>
      </w:r>
      <w:r w:rsidR="000A415D" w:rsidRPr="0026635D">
        <w:rPr>
          <w:rFonts w:ascii="Times New Roman" w:hAnsi="Times New Roman" w:cs="Times New Roman"/>
          <w:lang w:val="en-GB"/>
        </w:rPr>
        <w:t xml:space="preserve"> </w:t>
      </w:r>
      <w:r w:rsidR="00FA0556" w:rsidRPr="0026635D">
        <w:rPr>
          <w:rFonts w:ascii="Times New Roman" w:hAnsi="Times New Roman" w:cs="Times New Roman"/>
          <w:lang w:val="en-GB"/>
        </w:rPr>
        <w:t xml:space="preserve">or </w:t>
      </w:r>
      <w:r w:rsidR="000A415D" w:rsidRPr="0026635D">
        <w:rPr>
          <w:rFonts w:ascii="Times New Roman" w:hAnsi="Times New Roman" w:cs="Times New Roman"/>
          <w:lang w:val="en-GB"/>
        </w:rPr>
        <w:t>socioeconomic factors</w:t>
      </w:r>
      <w:r w:rsidR="00185359">
        <w:rPr>
          <w:rFonts w:ascii="Times New Roman" w:hAnsi="Times New Roman" w:cs="Times New Roman"/>
          <w:lang w:val="en-GB"/>
        </w:rPr>
        <w:t xml:space="preserve">. These factors </w:t>
      </w:r>
      <w:r w:rsidR="000A415D" w:rsidRPr="0026635D">
        <w:rPr>
          <w:rFonts w:ascii="Times New Roman" w:hAnsi="Times New Roman" w:cs="Times New Roman"/>
          <w:lang w:val="en-GB"/>
        </w:rPr>
        <w:t xml:space="preserve">might </w:t>
      </w:r>
      <w:r w:rsidR="00706571" w:rsidRPr="0026635D">
        <w:rPr>
          <w:rFonts w:ascii="Times New Roman" w:hAnsi="Times New Roman" w:cs="Times New Roman"/>
          <w:lang w:val="en-GB"/>
        </w:rPr>
        <w:t>not be</w:t>
      </w:r>
      <w:r w:rsidR="000A415D" w:rsidRPr="0026635D">
        <w:rPr>
          <w:rFonts w:ascii="Times New Roman" w:hAnsi="Times New Roman" w:cs="Times New Roman"/>
          <w:lang w:val="en-GB"/>
        </w:rPr>
        <w:t xml:space="preserve"> general</w:t>
      </w:r>
      <w:r w:rsidR="000A415D" w:rsidRPr="00E94FCB">
        <w:rPr>
          <w:rFonts w:ascii="Times New Roman" w:hAnsi="Times New Roman" w:cs="Times New Roman"/>
          <w:lang w:val="en-GB"/>
        </w:rPr>
        <w:t>i</w:t>
      </w:r>
      <w:r w:rsidR="000D0ECB" w:rsidRPr="00E94FCB">
        <w:rPr>
          <w:rFonts w:ascii="Times New Roman" w:hAnsi="Times New Roman" w:cs="Times New Roman"/>
          <w:lang w:val="en-GB"/>
        </w:rPr>
        <w:t>z</w:t>
      </w:r>
      <w:r w:rsidR="000A415D" w:rsidRPr="00E94FCB">
        <w:rPr>
          <w:rFonts w:ascii="Times New Roman" w:hAnsi="Times New Roman" w:cs="Times New Roman"/>
          <w:lang w:val="en-GB"/>
        </w:rPr>
        <w:t>able</w:t>
      </w:r>
      <w:r w:rsidR="000A415D" w:rsidRPr="0026635D">
        <w:rPr>
          <w:rFonts w:ascii="Times New Roman" w:hAnsi="Times New Roman" w:cs="Times New Roman"/>
          <w:lang w:val="en-GB"/>
        </w:rPr>
        <w:t xml:space="preserve"> </w:t>
      </w:r>
      <w:r w:rsidR="00C9359A" w:rsidRPr="0026635D">
        <w:rPr>
          <w:rFonts w:ascii="Times New Roman" w:hAnsi="Times New Roman" w:cs="Times New Roman"/>
          <w:lang w:val="en-GB"/>
        </w:rPr>
        <w:t>to</w:t>
      </w:r>
      <w:r w:rsidR="000A415D" w:rsidRPr="0026635D">
        <w:rPr>
          <w:rFonts w:ascii="Times New Roman" w:hAnsi="Times New Roman" w:cs="Times New Roman"/>
          <w:lang w:val="en-GB"/>
        </w:rPr>
        <w:t xml:space="preserve"> other populations.</w:t>
      </w:r>
    </w:p>
    <w:p w:rsidR="001021A4" w:rsidRPr="0026635D" w:rsidRDefault="003674DF" w:rsidP="00271E3B">
      <w:pPr>
        <w:spacing w:after="0" w:line="480" w:lineRule="auto"/>
        <w:ind w:firstLine="284"/>
        <w:rPr>
          <w:rFonts w:ascii="Times New Roman" w:hAnsi="Times New Roman" w:cs="Times New Roman"/>
          <w:lang w:val="en-GB"/>
        </w:rPr>
      </w:pPr>
      <w:r>
        <w:rPr>
          <w:rFonts w:ascii="Times New Roman" w:hAnsi="Times New Roman" w:cs="Times New Roman"/>
          <w:lang w:val="en-GB"/>
        </w:rPr>
        <w:t>Nonetheless, e</w:t>
      </w:r>
      <w:r w:rsidR="001021A4" w:rsidRPr="0026635D">
        <w:rPr>
          <w:rFonts w:ascii="Times New Roman" w:hAnsi="Times New Roman" w:cs="Times New Roman"/>
          <w:lang w:val="en-GB"/>
        </w:rPr>
        <w:t xml:space="preserve">nvironmental and socioeconomic factors have been associated with </w:t>
      </w:r>
      <w:r w:rsidR="000045C1" w:rsidRPr="0026635D">
        <w:rPr>
          <w:rFonts w:ascii="Times New Roman" w:hAnsi="Times New Roman" w:cs="Times New Roman"/>
          <w:lang w:val="en-GB"/>
        </w:rPr>
        <w:t>respiratory symptoms</w:t>
      </w:r>
      <w:r w:rsidR="00EC1F2A" w:rsidRPr="0026635D">
        <w:rPr>
          <w:rFonts w:ascii="Times New Roman" w:hAnsi="Times New Roman" w:cs="Times New Roman"/>
          <w:lang w:val="en-GB"/>
        </w:rPr>
        <w:t xml:space="preserve"> </w:t>
      </w:r>
      <w:r w:rsidR="00AE5BB1" w:rsidRPr="0026635D">
        <w:rPr>
          <w:rFonts w:ascii="Times New Roman" w:hAnsi="Times New Roman" w:cs="Times New Roman"/>
          <w:lang w:val="en-GB"/>
        </w:rPr>
        <w:t xml:space="preserve">in </w:t>
      </w:r>
      <w:r w:rsidR="00EC1F2A" w:rsidRPr="0026635D">
        <w:rPr>
          <w:rFonts w:ascii="Times New Roman" w:hAnsi="Times New Roman" w:cs="Times New Roman"/>
          <w:lang w:val="en-GB"/>
        </w:rPr>
        <w:t>children</w:t>
      </w:r>
      <w:r w:rsidR="000045C1" w:rsidRPr="0026635D">
        <w:rPr>
          <w:rFonts w:ascii="Times New Roman" w:hAnsi="Times New Roman" w:cs="Times New Roman"/>
          <w:lang w:val="en-GB"/>
        </w:rPr>
        <w:t xml:space="preserve">, </w:t>
      </w:r>
      <w:r w:rsidR="00B64F6F">
        <w:rPr>
          <w:rFonts w:ascii="Times New Roman" w:hAnsi="Times New Roman" w:cs="Times New Roman"/>
          <w:lang w:val="en-GB"/>
        </w:rPr>
        <w:t>such as s</w:t>
      </w:r>
      <w:r w:rsidR="000045C1" w:rsidRPr="0026635D">
        <w:rPr>
          <w:rFonts w:ascii="Times New Roman" w:hAnsi="Times New Roman" w:cs="Times New Roman"/>
          <w:lang w:val="en-GB"/>
        </w:rPr>
        <w:t xml:space="preserve">econd hand tobacco smoke or </w:t>
      </w:r>
      <w:r w:rsidR="00B64F6F">
        <w:rPr>
          <w:rFonts w:ascii="Times New Roman" w:hAnsi="Times New Roman" w:cs="Times New Roman"/>
          <w:lang w:val="en-GB"/>
        </w:rPr>
        <w:t>house pets</w:t>
      </w:r>
      <w:r w:rsidR="000045C1" w:rsidRPr="0026635D">
        <w:rPr>
          <w:rFonts w:ascii="Times New Roman" w:hAnsi="Times New Roman" w:cs="Times New Roman"/>
          <w:lang w:val="en-GB"/>
        </w:rPr>
        <w:t>.</w:t>
      </w:r>
      <w:r w:rsidR="00950C53">
        <w:rPr>
          <w:rFonts w:ascii="Times New Roman" w:hAnsi="Times New Roman" w:cs="Times New Roman"/>
          <w:lang w:val="en-GB"/>
        </w:rPr>
        <w:fldChar w:fldCharType="begin">
          <w:fldData xml:space="preserve">PEVuZE5vdGU+PENpdGU+PEF1dGhvcj5Wb3JrPC9BdXRob3I+PFllYXI+MjAwNzwvWWVhcj48UmVj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</w:fldData>
        </w:fldChar>
      </w:r>
      <w:r w:rsidR="004E2FB1">
        <w:rPr>
          <w:rFonts w:ascii="Times New Roman" w:hAnsi="Times New Roman" w:cs="Times New Roman"/>
          <w:lang w:val="en-GB"/>
        </w:rPr>
        <w:instrText xml:space="preserve"> ADDIN EN.CITE </w:instrText>
      </w:r>
      <w:r w:rsidR="004E2FB1">
        <w:rPr>
          <w:rFonts w:ascii="Times New Roman" w:hAnsi="Times New Roman" w:cs="Times New Roman"/>
          <w:lang w:val="en-GB"/>
        </w:rPr>
        <w:fldChar w:fldCharType="begin">
          <w:fldData xml:space="preserve">PEVuZE5vdGU+PENpdGU+PEF1dGhvcj5Wb3JrPC9BdXRob3I+PFllYXI+MjAwNzwvWWVhcj48UmVj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</w:fldData>
        </w:fldChar>
      </w:r>
      <w:r w:rsidR="004E2FB1">
        <w:rPr>
          <w:rFonts w:ascii="Times New Roman" w:hAnsi="Times New Roman" w:cs="Times New Roman"/>
          <w:lang w:val="en-GB"/>
        </w:rPr>
        <w:instrText xml:space="preserve"> ADDIN EN.CITE.DATA </w:instrText>
      </w:r>
      <w:r w:rsidR="004E2FB1">
        <w:rPr>
          <w:rFonts w:ascii="Times New Roman" w:hAnsi="Times New Roman" w:cs="Times New Roman"/>
          <w:lang w:val="en-GB"/>
        </w:rPr>
      </w:r>
      <w:r w:rsidR="004E2FB1">
        <w:rPr>
          <w:rFonts w:ascii="Times New Roman" w:hAnsi="Times New Roman" w:cs="Times New Roman"/>
          <w:lang w:val="en-GB"/>
        </w:rPr>
        <w:fldChar w:fldCharType="end"/>
      </w:r>
      <w:r w:rsidR="00950C53">
        <w:rPr>
          <w:rFonts w:ascii="Times New Roman" w:hAnsi="Times New Roman" w:cs="Times New Roman"/>
          <w:lang w:val="en-GB"/>
        </w:rPr>
      </w:r>
      <w:r w:rsidR="00950C53">
        <w:rPr>
          <w:rFonts w:ascii="Times New Roman" w:hAnsi="Times New Roman" w:cs="Times New Roman"/>
          <w:lang w:val="en-GB"/>
        </w:rPr>
        <w:fldChar w:fldCharType="separate"/>
      </w:r>
      <w:hyperlink w:anchor="_ENREF_6" w:tooltip="Vork, 2007 #25" w:history="1">
        <w:r w:rsidR="004E2FB1" w:rsidRPr="004E2FB1">
          <w:rPr>
            <w:rFonts w:ascii="Times New Roman" w:hAnsi="Times New Roman" w:cs="Times New Roman"/>
            <w:noProof/>
            <w:vertAlign w:val="superscript"/>
            <w:lang w:val="en-GB"/>
          </w:rPr>
          <w:t>6</w:t>
        </w:r>
      </w:hyperlink>
      <w:r w:rsidR="004E2FB1" w:rsidRPr="004E2FB1">
        <w:rPr>
          <w:rFonts w:ascii="Times New Roman" w:hAnsi="Times New Roman" w:cs="Times New Roman"/>
          <w:noProof/>
          <w:vertAlign w:val="superscript"/>
          <w:lang w:val="en-GB"/>
        </w:rPr>
        <w:t xml:space="preserve">, </w:t>
      </w:r>
      <w:hyperlink w:anchor="_ENREF_7" w:tooltip="Svanes, 2003 #27" w:history="1">
        <w:r w:rsidR="004E2FB1" w:rsidRPr="004E2FB1">
          <w:rPr>
            <w:rFonts w:ascii="Times New Roman" w:hAnsi="Times New Roman" w:cs="Times New Roman"/>
            <w:noProof/>
            <w:vertAlign w:val="superscript"/>
            <w:lang w:val="en-GB"/>
          </w:rPr>
          <w:t>7</w:t>
        </w:r>
      </w:hyperlink>
      <w:r w:rsidR="00950C53">
        <w:rPr>
          <w:rFonts w:ascii="Times New Roman" w:hAnsi="Times New Roman" w:cs="Times New Roman"/>
          <w:lang w:val="en-GB"/>
        </w:rPr>
        <w:fldChar w:fldCharType="end"/>
      </w:r>
      <w:r w:rsidR="000D4AED" w:rsidRPr="0026635D">
        <w:rPr>
          <w:rFonts w:ascii="Times New Roman" w:hAnsi="Times New Roman" w:cs="Times New Roman"/>
          <w:lang w:val="en-GB"/>
        </w:rPr>
        <w:t xml:space="preserve"> </w:t>
      </w:r>
      <w:r w:rsidR="00FA0556" w:rsidRPr="005B5463">
        <w:rPr>
          <w:rFonts w:ascii="Times New Roman" w:hAnsi="Times New Roman" w:cs="Times New Roman"/>
          <w:lang w:val="en-GB"/>
        </w:rPr>
        <w:t>Some</w:t>
      </w:r>
      <w:r w:rsidR="00762E1B" w:rsidRPr="005B5463">
        <w:rPr>
          <w:rFonts w:ascii="Times New Roman" w:hAnsi="Times New Roman" w:cs="Times New Roman"/>
          <w:lang w:val="en-GB"/>
        </w:rPr>
        <w:t xml:space="preserve"> </w:t>
      </w:r>
      <w:r w:rsidR="000A415D" w:rsidRPr="005B5463">
        <w:rPr>
          <w:rFonts w:ascii="Times New Roman" w:hAnsi="Times New Roman" w:cs="Times New Roman"/>
          <w:lang w:val="en-GB"/>
        </w:rPr>
        <w:t xml:space="preserve">asthma prediction tools </w:t>
      </w:r>
      <w:r w:rsidR="00B64F6F">
        <w:rPr>
          <w:rFonts w:ascii="Times New Roman" w:hAnsi="Times New Roman" w:cs="Times New Roman"/>
          <w:lang w:val="en-GB"/>
        </w:rPr>
        <w:t>for</w:t>
      </w:r>
      <w:r w:rsidR="005B5463" w:rsidRPr="005B5463">
        <w:rPr>
          <w:rFonts w:ascii="Times New Roman" w:hAnsi="Times New Roman" w:cs="Times New Roman"/>
          <w:lang w:val="en-GB"/>
        </w:rPr>
        <w:t xml:space="preserve"> </w:t>
      </w:r>
      <w:r w:rsidR="000A415D" w:rsidRPr="005B5463">
        <w:rPr>
          <w:rFonts w:ascii="Times New Roman" w:hAnsi="Times New Roman" w:cs="Times New Roman"/>
          <w:lang w:val="en-GB"/>
        </w:rPr>
        <w:t>children</w:t>
      </w:r>
      <w:r w:rsidR="00336ACA" w:rsidRPr="005B5463">
        <w:rPr>
          <w:rFonts w:ascii="Times New Roman" w:hAnsi="Times New Roman" w:cs="Times New Roman"/>
          <w:lang w:val="en-GB"/>
        </w:rPr>
        <w:t xml:space="preserve"> </w:t>
      </w:r>
      <w:r w:rsidR="00467469" w:rsidRPr="005B5463">
        <w:rPr>
          <w:rFonts w:ascii="Times New Roman" w:hAnsi="Times New Roman" w:cs="Times New Roman"/>
          <w:lang w:val="en-GB"/>
        </w:rPr>
        <w:t xml:space="preserve">and young adults </w:t>
      </w:r>
      <w:r w:rsidR="00B64F6F">
        <w:rPr>
          <w:rFonts w:ascii="Times New Roman" w:hAnsi="Times New Roman" w:cs="Times New Roman"/>
          <w:lang w:val="en-GB"/>
        </w:rPr>
        <w:t>do</w:t>
      </w:r>
      <w:r w:rsidR="00B64F6F" w:rsidRPr="005B5463">
        <w:rPr>
          <w:rFonts w:ascii="Times New Roman" w:hAnsi="Times New Roman" w:cs="Times New Roman"/>
          <w:lang w:val="en-GB"/>
        </w:rPr>
        <w:t xml:space="preserve"> </w:t>
      </w:r>
      <w:r w:rsidR="000A415D" w:rsidRPr="005B5463">
        <w:rPr>
          <w:rFonts w:ascii="Times New Roman" w:hAnsi="Times New Roman" w:cs="Times New Roman"/>
          <w:lang w:val="en-GB"/>
        </w:rPr>
        <w:t>includ</w:t>
      </w:r>
      <w:r w:rsidR="00762E1B" w:rsidRPr="005B5463">
        <w:rPr>
          <w:rFonts w:ascii="Times New Roman" w:hAnsi="Times New Roman" w:cs="Times New Roman"/>
          <w:lang w:val="en-GB"/>
        </w:rPr>
        <w:t>e</w:t>
      </w:r>
      <w:r w:rsidR="000A415D" w:rsidRPr="005B5463">
        <w:rPr>
          <w:rFonts w:ascii="Times New Roman" w:hAnsi="Times New Roman" w:cs="Times New Roman"/>
          <w:lang w:val="en-GB"/>
        </w:rPr>
        <w:t xml:space="preserve"> </w:t>
      </w:r>
      <w:r w:rsidR="00FA0556" w:rsidRPr="005B5463">
        <w:rPr>
          <w:rFonts w:ascii="Times New Roman" w:hAnsi="Times New Roman" w:cs="Times New Roman"/>
          <w:lang w:val="en-GB"/>
        </w:rPr>
        <w:t>such exposures</w:t>
      </w:r>
      <w:r w:rsidR="000045C1" w:rsidRPr="005B5463">
        <w:rPr>
          <w:rFonts w:ascii="Times New Roman" w:hAnsi="Times New Roman" w:cs="Times New Roman"/>
          <w:lang w:val="en-GB"/>
        </w:rPr>
        <w:t xml:space="preserve">, namely </w:t>
      </w:r>
      <w:r w:rsidR="000F42C5" w:rsidRPr="005B5463">
        <w:rPr>
          <w:rFonts w:ascii="Times New Roman" w:hAnsi="Times New Roman" w:cs="Times New Roman"/>
          <w:lang w:val="en-GB"/>
        </w:rPr>
        <w:t>maternal</w:t>
      </w:r>
      <w:r w:rsidR="00762E1B" w:rsidRPr="005B5463">
        <w:rPr>
          <w:rFonts w:ascii="Times New Roman" w:hAnsi="Times New Roman" w:cs="Times New Roman"/>
          <w:lang w:val="en-GB"/>
        </w:rPr>
        <w:t xml:space="preserve"> smoking or parental education</w:t>
      </w:r>
      <w:r w:rsidR="000A415D" w:rsidRPr="005B5463">
        <w:rPr>
          <w:rFonts w:ascii="Times New Roman" w:hAnsi="Times New Roman" w:cs="Times New Roman"/>
          <w:lang w:val="en-GB"/>
        </w:rPr>
        <w:t>.</w:t>
      </w:r>
      <w:r w:rsidR="00950C53">
        <w:rPr>
          <w:rFonts w:ascii="Times New Roman" w:hAnsi="Times New Roman" w:cs="Times New Roman"/>
          <w:lang w:val="en-GB"/>
        </w:rPr>
        <w:fldChar w:fldCharType="begin">
          <w:fldData xml:space="preserve">PEVuZE5vdGU+PENpdGU+PEF1dGhvcj5DYXVkcmk8L0F1dGhvcj48WWVhcj4yMDA5PC9ZZWFyPjxS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==
</w:fldData>
        </w:fldChar>
      </w:r>
      <w:r w:rsidR="00280857">
        <w:rPr>
          <w:rFonts w:ascii="Times New Roman" w:hAnsi="Times New Roman" w:cs="Times New Roman"/>
          <w:lang w:val="en-GB"/>
        </w:rPr>
        <w:instrText xml:space="preserve"> ADDIN EN.CITE </w:instrText>
      </w:r>
      <w:r w:rsidR="00280857">
        <w:rPr>
          <w:rFonts w:ascii="Times New Roman" w:hAnsi="Times New Roman" w:cs="Times New Roman"/>
          <w:lang w:val="en-GB"/>
        </w:rPr>
        <w:fldChar w:fldCharType="begin">
          <w:fldData xml:space="preserve">PEVuZE5vdGU+PENpdGU+PEF1dGhvcj5DYXVkcmk8L0F1dGhvcj48WWVhcj4yMDA5PC9ZZWFyPjxS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==
</w:fldData>
        </w:fldChar>
      </w:r>
      <w:r w:rsidR="00280857">
        <w:rPr>
          <w:rFonts w:ascii="Times New Roman" w:hAnsi="Times New Roman" w:cs="Times New Roman"/>
          <w:lang w:val="en-GB"/>
        </w:rPr>
        <w:instrText xml:space="preserve"> ADDIN EN.CITE.DATA </w:instrText>
      </w:r>
      <w:r w:rsidR="00280857">
        <w:rPr>
          <w:rFonts w:ascii="Times New Roman" w:hAnsi="Times New Roman" w:cs="Times New Roman"/>
          <w:lang w:val="en-GB"/>
        </w:rPr>
      </w:r>
      <w:r w:rsidR="00280857">
        <w:rPr>
          <w:rFonts w:ascii="Times New Roman" w:hAnsi="Times New Roman" w:cs="Times New Roman"/>
          <w:lang w:val="en-GB"/>
        </w:rPr>
        <w:fldChar w:fldCharType="end"/>
      </w:r>
      <w:r w:rsidR="00950C53">
        <w:rPr>
          <w:rFonts w:ascii="Times New Roman" w:hAnsi="Times New Roman" w:cs="Times New Roman"/>
          <w:lang w:val="en-GB"/>
        </w:rPr>
      </w:r>
      <w:r w:rsidR="00950C53">
        <w:rPr>
          <w:rFonts w:ascii="Times New Roman" w:hAnsi="Times New Roman" w:cs="Times New Roman"/>
          <w:lang w:val="en-GB"/>
        </w:rPr>
        <w:fldChar w:fldCharType="separate"/>
      </w:r>
      <w:hyperlink w:anchor="_ENREF_3" w:tooltip="Caudri, 2009 #1" w:history="1">
        <w:r w:rsidR="004E2FB1" w:rsidRPr="00280857">
          <w:rPr>
            <w:rFonts w:ascii="Times New Roman" w:hAnsi="Times New Roman" w:cs="Times New Roman"/>
            <w:noProof/>
            <w:vertAlign w:val="superscript"/>
            <w:lang w:val="en-GB"/>
          </w:rPr>
          <w:t>3</w:t>
        </w:r>
      </w:hyperlink>
      <w:r w:rsidR="00280857" w:rsidRPr="00280857">
        <w:rPr>
          <w:rFonts w:ascii="Times New Roman" w:hAnsi="Times New Roman" w:cs="Times New Roman"/>
          <w:noProof/>
          <w:vertAlign w:val="superscript"/>
          <w:lang w:val="en-GB"/>
        </w:rPr>
        <w:t xml:space="preserve">, </w:t>
      </w:r>
      <w:hyperlink w:anchor="_ENREF_5" w:tooltip="Balemans, 2006 #2" w:history="1">
        <w:r w:rsidR="004E2FB1" w:rsidRPr="00280857">
          <w:rPr>
            <w:rFonts w:ascii="Times New Roman" w:hAnsi="Times New Roman" w:cs="Times New Roman"/>
            <w:noProof/>
            <w:vertAlign w:val="superscript"/>
            <w:lang w:val="en-GB"/>
          </w:rPr>
          <w:t>5</w:t>
        </w:r>
      </w:hyperlink>
      <w:r w:rsidR="00950C53">
        <w:rPr>
          <w:rFonts w:ascii="Times New Roman" w:hAnsi="Times New Roman" w:cs="Times New Roman"/>
          <w:lang w:val="en-GB"/>
        </w:rPr>
        <w:fldChar w:fldCharType="end"/>
      </w:r>
      <w:r w:rsidR="00237D5A" w:rsidRPr="005B5463">
        <w:rPr>
          <w:rFonts w:ascii="Times New Roman" w:hAnsi="Times New Roman" w:cs="Times New Roman"/>
          <w:lang w:val="en-GB"/>
        </w:rPr>
        <w:t xml:space="preserve"> </w:t>
      </w:r>
      <w:r w:rsidR="00766A2A" w:rsidRPr="005B5463">
        <w:rPr>
          <w:rFonts w:ascii="Times New Roman" w:hAnsi="Times New Roman" w:cs="Times New Roman"/>
          <w:lang w:val="en-GB"/>
        </w:rPr>
        <w:t>In this study, we</w:t>
      </w:r>
      <w:r w:rsidR="005A37F5" w:rsidRPr="005B5463">
        <w:rPr>
          <w:rFonts w:ascii="Times New Roman" w:hAnsi="Times New Roman" w:cs="Times New Roman"/>
          <w:lang w:val="en-GB"/>
        </w:rPr>
        <w:t xml:space="preserve"> test the</w:t>
      </w:r>
      <w:r w:rsidR="005A37F5" w:rsidRPr="0026635D">
        <w:rPr>
          <w:rFonts w:ascii="Times New Roman" w:hAnsi="Times New Roman" w:cs="Times New Roman"/>
          <w:lang w:val="en-GB"/>
        </w:rPr>
        <w:t xml:space="preserve"> addition of environmental exposure</w:t>
      </w:r>
      <w:r w:rsidR="000D4AED" w:rsidRPr="0026635D">
        <w:rPr>
          <w:rFonts w:ascii="Times New Roman" w:hAnsi="Times New Roman" w:cs="Times New Roman"/>
          <w:lang w:val="en-GB"/>
        </w:rPr>
        <w:t>s</w:t>
      </w:r>
      <w:r w:rsidR="00F23783" w:rsidRPr="0026635D">
        <w:rPr>
          <w:rFonts w:ascii="Times New Roman" w:hAnsi="Times New Roman" w:cs="Times New Roman"/>
          <w:lang w:val="en-GB"/>
        </w:rPr>
        <w:t xml:space="preserve"> </w:t>
      </w:r>
      <w:r w:rsidR="005A37F5" w:rsidRPr="0026635D">
        <w:rPr>
          <w:rFonts w:ascii="Times New Roman" w:hAnsi="Times New Roman" w:cs="Times New Roman"/>
          <w:lang w:val="en-GB"/>
        </w:rPr>
        <w:t xml:space="preserve">and socioeconomic factors </w:t>
      </w:r>
      <w:r w:rsidR="00B64F6F">
        <w:rPr>
          <w:rFonts w:ascii="Times New Roman" w:hAnsi="Times New Roman" w:cs="Times New Roman"/>
          <w:lang w:val="en-GB"/>
        </w:rPr>
        <w:t>to see if they improve</w:t>
      </w:r>
      <w:r w:rsidR="00B64F6F" w:rsidRPr="0026635D">
        <w:rPr>
          <w:rFonts w:ascii="Times New Roman" w:hAnsi="Times New Roman" w:cs="Times New Roman"/>
          <w:lang w:val="en-GB"/>
        </w:rPr>
        <w:t xml:space="preserve"> </w:t>
      </w:r>
      <w:r w:rsidR="005A37F5" w:rsidRPr="0026635D">
        <w:rPr>
          <w:rFonts w:ascii="Times New Roman" w:hAnsi="Times New Roman" w:cs="Times New Roman"/>
          <w:lang w:val="en-GB"/>
        </w:rPr>
        <w:t xml:space="preserve">the predictive performance of the </w:t>
      </w:r>
      <w:r w:rsidR="00BD3C13" w:rsidRPr="0026635D">
        <w:rPr>
          <w:rFonts w:ascii="Times New Roman" w:hAnsi="Times New Roman" w:cs="Times New Roman"/>
          <w:lang w:val="en-GB"/>
        </w:rPr>
        <w:t>CARAT</w:t>
      </w:r>
      <w:r w:rsidR="005A37F5" w:rsidRPr="0026635D">
        <w:rPr>
          <w:rFonts w:ascii="Times New Roman" w:hAnsi="Times New Roman" w:cs="Times New Roman"/>
          <w:lang w:val="en-GB"/>
        </w:rPr>
        <w:t xml:space="preserve">. </w:t>
      </w:r>
    </w:p>
    <w:p w:rsidR="00FB66D1" w:rsidRPr="0026635D" w:rsidRDefault="00FB66D1" w:rsidP="00271E3B">
      <w:pPr>
        <w:spacing w:after="0" w:line="480" w:lineRule="auto"/>
        <w:ind w:firstLine="284"/>
        <w:rPr>
          <w:rFonts w:ascii="Times New Roman" w:hAnsi="Times New Roman" w:cs="Times New Roman"/>
          <w:lang w:val="en-GB"/>
        </w:rPr>
      </w:pPr>
    </w:p>
    <w:p w:rsidR="00EA1EFF" w:rsidRPr="0026635D" w:rsidRDefault="005A37F5" w:rsidP="00271E3B">
      <w:pPr>
        <w:spacing w:after="0" w:line="480" w:lineRule="auto"/>
        <w:ind w:firstLine="284"/>
        <w:rPr>
          <w:rFonts w:ascii="Times New Roman" w:hAnsi="Times New Roman" w:cs="Times New Roman"/>
          <w:lang w:val="en-GB"/>
        </w:rPr>
      </w:pPr>
      <w:r w:rsidRPr="0026635D">
        <w:rPr>
          <w:rFonts w:ascii="Times New Roman" w:hAnsi="Times New Roman" w:cs="Times New Roman"/>
          <w:lang w:val="en-GB"/>
        </w:rPr>
        <w:t>Our study population</w:t>
      </w:r>
      <w:r w:rsidR="00DF280F" w:rsidRPr="0026635D">
        <w:rPr>
          <w:rFonts w:ascii="Times New Roman" w:hAnsi="Times New Roman" w:cs="Times New Roman"/>
          <w:lang w:val="en-GB"/>
        </w:rPr>
        <w:t xml:space="preserve"> was</w:t>
      </w:r>
      <w:r w:rsidRPr="0026635D">
        <w:rPr>
          <w:rFonts w:ascii="Times New Roman" w:hAnsi="Times New Roman" w:cs="Times New Roman"/>
          <w:lang w:val="en-GB"/>
        </w:rPr>
        <w:t xml:space="preserve"> the same </w:t>
      </w:r>
      <w:r w:rsidR="00766A2A" w:rsidRPr="0026635D">
        <w:rPr>
          <w:rFonts w:ascii="Times New Roman" w:hAnsi="Times New Roman" w:cs="Times New Roman"/>
          <w:lang w:val="en-GB"/>
        </w:rPr>
        <w:t xml:space="preserve">that </w:t>
      </w:r>
      <w:r w:rsidR="002E50F2" w:rsidRPr="0026635D">
        <w:rPr>
          <w:rFonts w:ascii="Times New Roman" w:hAnsi="Times New Roman" w:cs="Times New Roman"/>
          <w:lang w:val="en-GB"/>
        </w:rPr>
        <w:t xml:space="preserve">we </w:t>
      </w:r>
      <w:r w:rsidR="00766A2A" w:rsidRPr="0026635D">
        <w:rPr>
          <w:rFonts w:ascii="Times New Roman" w:hAnsi="Times New Roman" w:cs="Times New Roman"/>
          <w:lang w:val="en-GB"/>
        </w:rPr>
        <w:t xml:space="preserve">used </w:t>
      </w:r>
      <w:r w:rsidR="00B64F6F">
        <w:rPr>
          <w:rFonts w:ascii="Times New Roman" w:hAnsi="Times New Roman" w:cs="Times New Roman"/>
          <w:lang w:val="en-GB"/>
        </w:rPr>
        <w:t>to develop</w:t>
      </w:r>
      <w:r w:rsidR="00B64F6F" w:rsidRPr="0026635D">
        <w:rPr>
          <w:rFonts w:ascii="Times New Roman" w:hAnsi="Times New Roman" w:cs="Times New Roman"/>
          <w:lang w:val="en-GB"/>
        </w:rPr>
        <w:t xml:space="preserve"> </w:t>
      </w:r>
      <w:r w:rsidR="002E50F2" w:rsidRPr="0026635D">
        <w:rPr>
          <w:rFonts w:ascii="Times New Roman" w:hAnsi="Times New Roman" w:cs="Times New Roman"/>
          <w:lang w:val="en-GB"/>
        </w:rPr>
        <w:t xml:space="preserve">the </w:t>
      </w:r>
      <w:r w:rsidRPr="0026635D">
        <w:rPr>
          <w:rFonts w:ascii="Times New Roman" w:hAnsi="Times New Roman" w:cs="Times New Roman"/>
          <w:lang w:val="en-GB"/>
        </w:rPr>
        <w:t xml:space="preserve">CARAT. </w:t>
      </w:r>
      <w:r w:rsidR="00EA1EFF" w:rsidRPr="0026635D">
        <w:rPr>
          <w:rFonts w:ascii="Times New Roman" w:hAnsi="Times New Roman" w:cs="Times New Roman"/>
          <w:lang w:val="en-GB"/>
        </w:rPr>
        <w:t>We used questionnaire data from a population-bas</w:t>
      </w:r>
      <w:r w:rsidR="00DF280F" w:rsidRPr="0026635D">
        <w:rPr>
          <w:rFonts w:ascii="Times New Roman" w:hAnsi="Times New Roman" w:cs="Times New Roman"/>
          <w:lang w:val="en-GB"/>
        </w:rPr>
        <w:t>e</w:t>
      </w:r>
      <w:r w:rsidR="00EA1EFF" w:rsidRPr="0026635D">
        <w:rPr>
          <w:rFonts w:ascii="Times New Roman" w:hAnsi="Times New Roman" w:cs="Times New Roman"/>
          <w:lang w:val="en-GB"/>
        </w:rPr>
        <w:t>d cohort from Leicestershire, United Kingdom, described in detail elsewhere.</w:t>
      </w:r>
      <w:hyperlink w:anchor="_ENREF_8" w:tooltip="Kuehni, 2007 #7" w:history="1">
        <w:r w:rsidR="004E2FB1">
          <w:rPr>
            <w:rFonts w:ascii="Times New Roman" w:hAnsi="Times New Roman" w:cs="Times New Roman"/>
            <w:lang w:val="en-GB"/>
          </w:rPr>
          <w:fldChar w:fldCharType="begin">
            <w:fldData xml:space="preserve">PEVuZE5vdGU+PENpdGU+PEF1dGhvcj5LdWVobmk8L0F1dGhvcj48WWVhcj4yMDA3PC9ZZWFyPjxS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</w:fldData>
          </w:fldChar>
        </w:r>
        <w:r w:rsidR="004E2FB1">
          <w:rPr>
            <w:rFonts w:ascii="Times New Roman" w:hAnsi="Times New Roman" w:cs="Times New Roman"/>
            <w:lang w:val="en-GB"/>
          </w:rPr>
          <w:instrText xml:space="preserve"> ADDIN EN.CITE </w:instrText>
        </w:r>
        <w:r w:rsidR="004E2FB1">
          <w:rPr>
            <w:rFonts w:ascii="Times New Roman" w:hAnsi="Times New Roman" w:cs="Times New Roman"/>
            <w:lang w:val="en-GB"/>
          </w:rPr>
          <w:fldChar w:fldCharType="begin">
            <w:fldData xml:space="preserve">PEVuZE5vdGU+PENpdGU+PEF1dGhvcj5LdWVobmk8L0F1dGhvcj48WWVhcj4yMDA3PC9ZZWFyPjxS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</w:fldData>
          </w:fldChar>
        </w:r>
        <w:r w:rsidR="004E2FB1">
          <w:rPr>
            <w:rFonts w:ascii="Times New Roman" w:hAnsi="Times New Roman" w:cs="Times New Roman"/>
            <w:lang w:val="en-GB"/>
          </w:rPr>
          <w:instrText xml:space="preserve"> ADDIN EN.CITE.DATA </w:instrText>
        </w:r>
        <w:r w:rsidR="004E2FB1">
          <w:rPr>
            <w:rFonts w:ascii="Times New Roman" w:hAnsi="Times New Roman" w:cs="Times New Roman"/>
            <w:lang w:val="en-GB"/>
          </w:rPr>
        </w:r>
        <w:r w:rsidR="004E2FB1">
          <w:rPr>
            <w:rFonts w:ascii="Times New Roman" w:hAnsi="Times New Roman" w:cs="Times New Roman"/>
            <w:lang w:val="en-GB"/>
          </w:rPr>
          <w:fldChar w:fldCharType="end"/>
        </w:r>
        <w:r w:rsidR="004E2FB1">
          <w:rPr>
            <w:rFonts w:ascii="Times New Roman" w:hAnsi="Times New Roman" w:cs="Times New Roman"/>
            <w:lang w:val="en-GB"/>
          </w:rPr>
        </w:r>
        <w:r w:rsidR="004E2FB1">
          <w:rPr>
            <w:rFonts w:ascii="Times New Roman" w:hAnsi="Times New Roman" w:cs="Times New Roman"/>
            <w:lang w:val="en-GB"/>
          </w:rPr>
          <w:fldChar w:fldCharType="separate"/>
        </w:r>
        <w:r w:rsidR="004E2FB1" w:rsidRPr="004E2FB1">
          <w:rPr>
            <w:rFonts w:ascii="Times New Roman" w:hAnsi="Times New Roman" w:cs="Times New Roman"/>
            <w:noProof/>
            <w:vertAlign w:val="superscript"/>
            <w:lang w:val="en-GB"/>
          </w:rPr>
          <w:t>8</w:t>
        </w:r>
        <w:r w:rsidR="004E2FB1">
          <w:rPr>
            <w:rFonts w:ascii="Times New Roman" w:hAnsi="Times New Roman" w:cs="Times New Roman"/>
            <w:lang w:val="en-GB"/>
          </w:rPr>
          <w:fldChar w:fldCharType="end"/>
        </w:r>
      </w:hyperlink>
      <w:r w:rsidR="00173530" w:rsidRPr="0026635D">
        <w:rPr>
          <w:rFonts w:ascii="Times New Roman" w:hAnsi="Times New Roman" w:cs="Times New Roman"/>
          <w:lang w:val="en-GB"/>
        </w:rPr>
        <w:t xml:space="preserve"> </w:t>
      </w:r>
      <w:r w:rsidR="000D4AED" w:rsidRPr="0026635D">
        <w:rPr>
          <w:rFonts w:ascii="Times New Roman" w:hAnsi="Times New Roman" w:cs="Times New Roman"/>
          <w:lang w:val="en-GB"/>
        </w:rPr>
        <w:t>We</w:t>
      </w:r>
      <w:r w:rsidR="00DF280F" w:rsidRPr="0026635D">
        <w:rPr>
          <w:rFonts w:ascii="Times New Roman" w:hAnsi="Times New Roman" w:cs="Times New Roman"/>
          <w:lang w:val="en-GB"/>
        </w:rPr>
        <w:t xml:space="preserve"> in</w:t>
      </w:r>
      <w:r w:rsidR="00EA1EFF" w:rsidRPr="0026635D">
        <w:rPr>
          <w:rFonts w:ascii="Times New Roman" w:hAnsi="Times New Roman" w:cs="Times New Roman"/>
          <w:lang w:val="en-GB"/>
        </w:rPr>
        <w:t>cluded children aged 1-3 years at baseline (in 1998) with parent-reported wheeze or chronic cough (cough without colds, or cough at night)</w:t>
      </w:r>
      <w:r w:rsidR="00B64F6F">
        <w:rPr>
          <w:rFonts w:ascii="Times New Roman" w:hAnsi="Times New Roman" w:cs="Times New Roman"/>
          <w:lang w:val="en-GB"/>
        </w:rPr>
        <w:t>,</w:t>
      </w:r>
      <w:r w:rsidR="00EA1EFF" w:rsidRPr="0026635D">
        <w:rPr>
          <w:rFonts w:ascii="Times New Roman" w:hAnsi="Times New Roman" w:cs="Times New Roman"/>
          <w:lang w:val="en-GB"/>
        </w:rPr>
        <w:t xml:space="preserve"> who visited their doct</w:t>
      </w:r>
      <w:r w:rsidR="00DF280F" w:rsidRPr="0026635D">
        <w:rPr>
          <w:rFonts w:ascii="Times New Roman" w:hAnsi="Times New Roman" w:cs="Times New Roman"/>
          <w:lang w:val="en-GB"/>
        </w:rPr>
        <w:t>o</w:t>
      </w:r>
      <w:r w:rsidR="00EA1EFF" w:rsidRPr="0026635D">
        <w:rPr>
          <w:rFonts w:ascii="Times New Roman" w:hAnsi="Times New Roman" w:cs="Times New Roman"/>
          <w:lang w:val="en-GB"/>
        </w:rPr>
        <w:t xml:space="preserve">r for wheeze or cough at least once during the past 12 months. The outcome “any asthma” was assessed </w:t>
      </w:r>
      <w:r w:rsidR="00B64F6F">
        <w:rPr>
          <w:rFonts w:ascii="Times New Roman" w:hAnsi="Times New Roman" w:cs="Times New Roman"/>
          <w:lang w:val="en-GB"/>
        </w:rPr>
        <w:t>five</w:t>
      </w:r>
      <w:r w:rsidR="00B64F6F" w:rsidRPr="0026635D">
        <w:rPr>
          <w:rFonts w:ascii="Times New Roman" w:hAnsi="Times New Roman" w:cs="Times New Roman"/>
          <w:lang w:val="en-GB"/>
        </w:rPr>
        <w:t xml:space="preserve"> </w:t>
      </w:r>
      <w:r w:rsidR="00EA1EFF" w:rsidRPr="0026635D">
        <w:rPr>
          <w:rFonts w:ascii="Times New Roman" w:hAnsi="Times New Roman" w:cs="Times New Roman"/>
          <w:lang w:val="en-GB"/>
        </w:rPr>
        <w:t xml:space="preserve">years </w:t>
      </w:r>
      <w:r w:rsidR="00D379C0" w:rsidRPr="0026635D">
        <w:rPr>
          <w:rFonts w:ascii="Times New Roman" w:hAnsi="Times New Roman" w:cs="Times New Roman"/>
          <w:lang w:val="en-GB"/>
        </w:rPr>
        <w:t>later</w:t>
      </w:r>
      <w:r w:rsidR="00B64F6F">
        <w:rPr>
          <w:rFonts w:ascii="Times New Roman" w:hAnsi="Times New Roman" w:cs="Times New Roman"/>
          <w:lang w:val="en-GB"/>
        </w:rPr>
        <w:t>,</w:t>
      </w:r>
      <w:r w:rsidR="00D379C0" w:rsidRPr="0026635D">
        <w:rPr>
          <w:rFonts w:ascii="Times New Roman" w:hAnsi="Times New Roman" w:cs="Times New Roman"/>
          <w:lang w:val="en-GB"/>
        </w:rPr>
        <w:t xml:space="preserve"> at the age of 6-8 years</w:t>
      </w:r>
      <w:r w:rsidR="00EA1EFF" w:rsidRPr="0026635D">
        <w:rPr>
          <w:rFonts w:ascii="Times New Roman" w:hAnsi="Times New Roman" w:cs="Times New Roman"/>
          <w:lang w:val="en-GB"/>
        </w:rPr>
        <w:t xml:space="preserve">. </w:t>
      </w:r>
      <w:r w:rsidR="00B64F6F">
        <w:rPr>
          <w:rFonts w:ascii="Times New Roman" w:hAnsi="Times New Roman" w:cs="Times New Roman"/>
          <w:lang w:val="en-GB"/>
        </w:rPr>
        <w:t>“Any asthma” was</w:t>
      </w:r>
      <w:r w:rsidR="00EA1EFF" w:rsidRPr="0026635D">
        <w:rPr>
          <w:rFonts w:ascii="Times New Roman" w:hAnsi="Times New Roman" w:cs="Times New Roman"/>
          <w:lang w:val="en-GB"/>
        </w:rPr>
        <w:t xml:space="preserve"> defined as current wheeze plus use of asthma medication </w:t>
      </w:r>
      <w:r w:rsidR="00B64F6F">
        <w:rPr>
          <w:rFonts w:ascii="Times New Roman" w:hAnsi="Times New Roman" w:cs="Times New Roman"/>
          <w:lang w:val="en-GB"/>
        </w:rPr>
        <w:t>within</w:t>
      </w:r>
      <w:r w:rsidR="00B64F6F" w:rsidRPr="0026635D">
        <w:rPr>
          <w:rFonts w:ascii="Times New Roman" w:hAnsi="Times New Roman" w:cs="Times New Roman"/>
          <w:lang w:val="en-GB"/>
        </w:rPr>
        <w:t xml:space="preserve"> </w:t>
      </w:r>
      <w:r w:rsidR="00EA1EFF" w:rsidRPr="0026635D">
        <w:rPr>
          <w:rFonts w:ascii="Times New Roman" w:hAnsi="Times New Roman" w:cs="Times New Roman"/>
          <w:lang w:val="en-GB"/>
        </w:rPr>
        <w:t xml:space="preserve">the past 12 months. </w:t>
      </w:r>
      <w:r w:rsidR="00D379C0" w:rsidRPr="0026635D">
        <w:rPr>
          <w:rFonts w:ascii="Times New Roman" w:hAnsi="Times New Roman" w:cs="Times New Roman"/>
          <w:lang w:val="en-GB"/>
        </w:rPr>
        <w:t>For each child, w</w:t>
      </w:r>
      <w:r w:rsidR="00EA1EFF" w:rsidRPr="0026635D">
        <w:rPr>
          <w:rFonts w:ascii="Times New Roman" w:hAnsi="Times New Roman" w:cs="Times New Roman"/>
          <w:lang w:val="en-GB"/>
        </w:rPr>
        <w:t xml:space="preserve">e calculated the CARAT risk score </w:t>
      </w:r>
      <w:r w:rsidR="00DF280F" w:rsidRPr="0026635D">
        <w:rPr>
          <w:rFonts w:ascii="Times New Roman" w:hAnsi="Times New Roman" w:cs="Times New Roman"/>
          <w:lang w:val="en-GB"/>
        </w:rPr>
        <w:t xml:space="preserve">for </w:t>
      </w:r>
      <w:r w:rsidR="00B64F6F">
        <w:rPr>
          <w:rFonts w:ascii="Times New Roman" w:hAnsi="Times New Roman" w:cs="Times New Roman"/>
          <w:lang w:val="en-GB"/>
        </w:rPr>
        <w:t>developing</w:t>
      </w:r>
      <w:r w:rsidR="00DF280F" w:rsidRPr="0026635D">
        <w:rPr>
          <w:rFonts w:ascii="Times New Roman" w:hAnsi="Times New Roman" w:cs="Times New Roman"/>
          <w:lang w:val="en-GB"/>
        </w:rPr>
        <w:t xml:space="preserve"> asthma </w:t>
      </w:r>
      <w:r w:rsidR="00EA1EFF" w:rsidRPr="0026635D">
        <w:rPr>
          <w:rFonts w:ascii="Times New Roman" w:hAnsi="Times New Roman" w:cs="Times New Roman"/>
          <w:lang w:val="en-GB"/>
        </w:rPr>
        <w:t>(range of score: 0-15)</w:t>
      </w:r>
      <w:r w:rsidR="00DF3137" w:rsidRPr="0026635D">
        <w:rPr>
          <w:rFonts w:ascii="Times New Roman" w:hAnsi="Times New Roman" w:cs="Times New Roman"/>
          <w:lang w:val="en-GB"/>
        </w:rPr>
        <w:t>.</w:t>
      </w:r>
      <w:hyperlink w:anchor="_ENREF_2" w:tooltip="Pescatore, 2014 #5" w:history="1">
        <w:r w:rsidR="004E2FB1">
          <w:rPr>
            <w:rFonts w:ascii="Times New Roman" w:hAnsi="Times New Roman" w:cs="Times New Roman"/>
            <w:lang w:val="en-GB"/>
          </w:rPr>
          <w:fldChar w:fldCharType="begin"/>
        </w:r>
        <w:r w:rsidR="004E2FB1">
          <w:rPr>
            <w:rFonts w:ascii="Times New Roman" w:hAnsi="Times New Roman" w:cs="Times New Roman"/>
            <w:lang w:val="en-GB"/>
          </w:rPr>
          <w:instrText xml:space="preserve"> ADDIN EN.CITE &lt;EndNote&gt;&lt;Cite&gt;&lt;Author&gt;Pescatore&lt;/Author&gt;&lt;Year&gt;2014&lt;/Year&gt;&lt;RecNum&gt;5&lt;/RecNum&gt;&lt;DisplayText&gt;&lt;style face="superscript"&gt;2&lt;/style&gt;&lt;/DisplayText&gt;&lt;record&gt;&lt;rec-number&gt;5&lt;/rec-number&gt;&lt;foreign-keys&gt;&lt;key app="EN" db-id="rpd0vvpvzf2aabep9zt5etx75psd992ve9ws"&gt;5&lt;/key&gt;&lt;/foreign-keys&gt;&lt;ref-type name="Journal Article"&gt;17&lt;/ref-type&gt;&lt;contributors&gt;&lt;authors&gt;&lt;author&gt;Pescatore, A. M.&lt;/author&gt;&lt;author&gt;Dogaru, C. M.&lt;/author&gt;&lt;author&gt;Duembgen, L.&lt;/author&gt;&lt;author&gt;Silverman, M.&lt;/author&gt;&lt;author&gt;Gaillard, E. A.&lt;/author&gt;&lt;author&gt;Spycher, B. D.&lt;/author&gt;&lt;author&gt;Kuehni, C. E.&lt;/author&gt;&lt;/authors&gt;&lt;/contributors&gt;&lt;auth-address&gt;Institute of Social and Preventive Medicine (ISPM), University of Bern, Bern, Switzerland.&amp;#xD;Institute of Social and Preventive Medicine (ISPM), University of Bern, Bern, Switzerland; Institute of Mathematical Statistics and Actuarial Science, University of Bern, Bern, Switzerland.&amp;#xD;Department of Infection, Immunity &amp;amp; Inflammation, University of Leicester, Leicester, United Kingdom.&amp;#xD;Institute of Social and Preventive Medicine (ISPM), University of Bern, Bern, Switzerland. Electronic address: kuehni@ispm.unibe.ch.&lt;/auth-address&gt;&lt;titles&gt;&lt;title&gt;A simple asthma prediction tool for preschool children with wheeze or cough&lt;/title&gt;&lt;secondary-title&gt;J Allergy Clin Immunol&lt;/secondary-title&gt;&lt;alt-title&gt;The Journal of allergy and clinical immunology&lt;/alt-title&gt;&lt;/titles&gt;&lt;periodical&gt;&lt;full-title&gt;J Allergy Clin Immunol&lt;/full-title&gt;&lt;/periodical&gt;&lt;pages&gt;111-118 e13&lt;/pages&gt;&lt;volume&gt;133&lt;/volume&gt;&lt;number&gt;1&lt;/number&gt;&lt;edition&gt;2013/07/31&lt;/edition&gt;&lt;dates&gt;&lt;year&gt;2014&lt;/year&gt;&lt;pub-dates&gt;&lt;date&gt;Jan&lt;/date&gt;&lt;/pub-dates&gt;&lt;/dates&gt;&lt;isbn&gt;1097-6825 (Electronic)&amp;#xD;0091-6749 (Linking)&lt;/isbn&gt;&lt;accession-num&gt;23891353&lt;/accession-num&gt;&lt;urls&gt;&lt;/urls&gt;&lt;electronic-resource-num&gt;10.1016/j.jaci.2013.06.002&lt;/electronic-resource-num&gt;&lt;remote-database-provider&gt;NLM&lt;/remote-database-provider&gt;&lt;language&gt;eng&lt;/language&gt;&lt;/record&gt;&lt;/Cite&gt;&lt;/EndNote&gt;</w:instrText>
        </w:r>
        <w:r w:rsidR="004E2FB1">
          <w:rPr>
            <w:rFonts w:ascii="Times New Roman" w:hAnsi="Times New Roman" w:cs="Times New Roman"/>
            <w:lang w:val="en-GB"/>
          </w:rPr>
          <w:fldChar w:fldCharType="separate"/>
        </w:r>
        <w:r w:rsidR="004E2FB1" w:rsidRPr="00280857">
          <w:rPr>
            <w:rFonts w:ascii="Times New Roman" w:hAnsi="Times New Roman" w:cs="Times New Roman"/>
            <w:noProof/>
            <w:vertAlign w:val="superscript"/>
            <w:lang w:val="en-GB"/>
          </w:rPr>
          <w:t>2</w:t>
        </w:r>
        <w:r w:rsidR="004E2FB1">
          <w:rPr>
            <w:rFonts w:ascii="Times New Roman" w:hAnsi="Times New Roman" w:cs="Times New Roman"/>
            <w:lang w:val="en-GB"/>
          </w:rPr>
          <w:fldChar w:fldCharType="end"/>
        </w:r>
      </w:hyperlink>
      <w:r w:rsidR="00DF3137" w:rsidRPr="0026635D">
        <w:rPr>
          <w:rFonts w:ascii="Times New Roman" w:hAnsi="Times New Roman" w:cs="Times New Roman"/>
          <w:lang w:val="en-GB"/>
        </w:rPr>
        <w:t xml:space="preserve"> </w:t>
      </w:r>
      <w:r w:rsidR="00D379C0" w:rsidRPr="0026635D">
        <w:rPr>
          <w:rFonts w:ascii="Times New Roman" w:hAnsi="Times New Roman" w:cs="Times New Roman"/>
          <w:lang w:val="en-GB"/>
        </w:rPr>
        <w:t xml:space="preserve">We then </w:t>
      </w:r>
      <w:r w:rsidR="00342967" w:rsidRPr="0026635D">
        <w:rPr>
          <w:rFonts w:ascii="Times New Roman" w:hAnsi="Times New Roman" w:cs="Times New Roman"/>
          <w:lang w:val="en-GB"/>
        </w:rPr>
        <w:t xml:space="preserve">investigated </w:t>
      </w:r>
      <w:r w:rsidR="00B64F6F">
        <w:rPr>
          <w:rFonts w:ascii="Times New Roman" w:hAnsi="Times New Roman" w:cs="Times New Roman"/>
          <w:lang w:val="en-GB"/>
        </w:rPr>
        <w:t>if</w:t>
      </w:r>
      <w:r w:rsidR="00B64F6F" w:rsidRPr="0026635D">
        <w:rPr>
          <w:rFonts w:ascii="Times New Roman" w:hAnsi="Times New Roman" w:cs="Times New Roman"/>
          <w:lang w:val="en-GB"/>
        </w:rPr>
        <w:t xml:space="preserve"> </w:t>
      </w:r>
      <w:r w:rsidR="00D379C0" w:rsidRPr="0026635D">
        <w:rPr>
          <w:rFonts w:ascii="Times New Roman" w:hAnsi="Times New Roman" w:cs="Times New Roman"/>
          <w:lang w:val="en-GB"/>
        </w:rPr>
        <w:t xml:space="preserve">the following </w:t>
      </w:r>
      <w:r w:rsidR="00DF3137" w:rsidRPr="0026635D">
        <w:rPr>
          <w:rFonts w:ascii="Times New Roman" w:hAnsi="Times New Roman" w:cs="Times New Roman"/>
          <w:lang w:val="en-GB"/>
        </w:rPr>
        <w:t xml:space="preserve"> </w:t>
      </w:r>
      <w:r w:rsidR="008A2F96" w:rsidRPr="0026635D">
        <w:rPr>
          <w:rFonts w:ascii="Times New Roman" w:hAnsi="Times New Roman" w:cs="Times New Roman"/>
          <w:lang w:val="en-GB"/>
        </w:rPr>
        <w:t xml:space="preserve">environmental </w:t>
      </w:r>
      <w:r w:rsidR="00DB7803" w:rsidRPr="0026635D">
        <w:rPr>
          <w:rFonts w:ascii="Times New Roman" w:hAnsi="Times New Roman" w:cs="Times New Roman"/>
          <w:lang w:val="en-GB"/>
        </w:rPr>
        <w:t>and socioeconomic factors</w:t>
      </w:r>
      <w:r w:rsidR="00B64F6F">
        <w:rPr>
          <w:rFonts w:ascii="Times New Roman" w:hAnsi="Times New Roman" w:cs="Times New Roman"/>
          <w:lang w:val="en-GB"/>
        </w:rPr>
        <w:t>,</w:t>
      </w:r>
      <w:r w:rsidR="00DF3137" w:rsidRPr="0026635D">
        <w:rPr>
          <w:rFonts w:ascii="Times New Roman" w:hAnsi="Times New Roman" w:cs="Times New Roman"/>
          <w:lang w:val="en-GB"/>
        </w:rPr>
        <w:t xml:space="preserve"> assessed at baseline</w:t>
      </w:r>
      <w:r w:rsidR="00B64F6F">
        <w:rPr>
          <w:rFonts w:ascii="Times New Roman" w:hAnsi="Times New Roman" w:cs="Times New Roman"/>
          <w:lang w:val="en-GB"/>
        </w:rPr>
        <w:t>,</w:t>
      </w:r>
      <w:r w:rsidR="00D379C0" w:rsidRPr="0026635D">
        <w:rPr>
          <w:rFonts w:ascii="Times New Roman" w:hAnsi="Times New Roman" w:cs="Times New Roman"/>
          <w:lang w:val="en-GB"/>
        </w:rPr>
        <w:t xml:space="preserve"> improved </w:t>
      </w:r>
      <w:r w:rsidR="00B64F6F">
        <w:rPr>
          <w:rFonts w:ascii="Times New Roman" w:hAnsi="Times New Roman" w:cs="Times New Roman"/>
          <w:lang w:val="en-GB"/>
        </w:rPr>
        <w:t xml:space="preserve">the accuracy of the score’s </w:t>
      </w:r>
      <w:r w:rsidR="00D379C0" w:rsidRPr="0026635D">
        <w:rPr>
          <w:rFonts w:ascii="Times New Roman" w:hAnsi="Times New Roman" w:cs="Times New Roman"/>
          <w:lang w:val="en-GB"/>
        </w:rPr>
        <w:t>prediction</w:t>
      </w:r>
      <w:r w:rsidR="00DF3137" w:rsidRPr="0026635D">
        <w:rPr>
          <w:rFonts w:ascii="Times New Roman" w:hAnsi="Times New Roman" w:cs="Times New Roman"/>
          <w:lang w:val="en-GB"/>
        </w:rPr>
        <w:t xml:space="preserve">: </w:t>
      </w:r>
      <w:r w:rsidR="00EC476F" w:rsidRPr="0026635D">
        <w:rPr>
          <w:rFonts w:ascii="Times New Roman" w:hAnsi="Times New Roman" w:cs="Times New Roman"/>
          <w:lang w:val="en-GB"/>
        </w:rPr>
        <w:t xml:space="preserve">nursery care, </w:t>
      </w:r>
      <w:r w:rsidR="00DB7803" w:rsidRPr="0026635D">
        <w:rPr>
          <w:rFonts w:ascii="Times New Roman" w:hAnsi="Times New Roman" w:cs="Times New Roman"/>
          <w:lang w:val="en-GB"/>
        </w:rPr>
        <w:t xml:space="preserve">number of </w:t>
      </w:r>
      <w:r w:rsidR="00DB7803" w:rsidRPr="0026635D">
        <w:rPr>
          <w:rFonts w:ascii="Times New Roman" w:hAnsi="Times New Roman" w:cs="Times New Roman"/>
          <w:lang w:val="en-GB"/>
        </w:rPr>
        <w:lastRenderedPageBreak/>
        <w:t xml:space="preserve">older siblings, </w:t>
      </w:r>
      <w:r w:rsidR="00EC476F" w:rsidRPr="0026635D">
        <w:rPr>
          <w:rFonts w:ascii="Times New Roman" w:hAnsi="Times New Roman" w:cs="Times New Roman"/>
          <w:lang w:val="en-GB"/>
        </w:rPr>
        <w:t xml:space="preserve">heating </w:t>
      </w:r>
      <w:r w:rsidR="00DB7803" w:rsidRPr="0026635D">
        <w:rPr>
          <w:rFonts w:ascii="Times New Roman" w:hAnsi="Times New Roman" w:cs="Times New Roman"/>
          <w:lang w:val="en-GB"/>
        </w:rPr>
        <w:t>or</w:t>
      </w:r>
      <w:r w:rsidR="00EC476F" w:rsidRPr="0026635D">
        <w:rPr>
          <w:rFonts w:ascii="Times New Roman" w:hAnsi="Times New Roman" w:cs="Times New Roman"/>
          <w:lang w:val="en-GB"/>
        </w:rPr>
        <w:t xml:space="preserve"> cooking with gas, pet ownership (cat, dog, other furry pets, bird), </w:t>
      </w:r>
      <w:r w:rsidR="00954F24" w:rsidRPr="0026635D">
        <w:rPr>
          <w:rFonts w:ascii="Times New Roman" w:hAnsi="Times New Roman" w:cs="Times New Roman"/>
          <w:lang w:val="en-GB"/>
        </w:rPr>
        <w:t xml:space="preserve">mother smoking during pregnancy, </w:t>
      </w:r>
      <w:r w:rsidR="00EC476F" w:rsidRPr="0026635D">
        <w:rPr>
          <w:rFonts w:ascii="Times New Roman" w:hAnsi="Times New Roman" w:cs="Times New Roman"/>
          <w:lang w:val="en-GB"/>
        </w:rPr>
        <w:t>exposure to environmental tobacco smoke (mother or ot</w:t>
      </w:r>
      <w:r w:rsidR="00954F24" w:rsidRPr="0026635D">
        <w:rPr>
          <w:rFonts w:ascii="Times New Roman" w:hAnsi="Times New Roman" w:cs="Times New Roman"/>
          <w:lang w:val="en-GB"/>
        </w:rPr>
        <w:t>her persons in the household</w:t>
      </w:r>
      <w:r w:rsidR="00AE5BB1" w:rsidRPr="0026635D">
        <w:rPr>
          <w:rFonts w:ascii="Times New Roman" w:hAnsi="Times New Roman" w:cs="Times New Roman"/>
          <w:lang w:val="en-GB"/>
        </w:rPr>
        <w:t xml:space="preserve"> smoking</w:t>
      </w:r>
      <w:r w:rsidR="00954F24" w:rsidRPr="0026635D">
        <w:rPr>
          <w:rFonts w:ascii="Times New Roman" w:hAnsi="Times New Roman" w:cs="Times New Roman"/>
          <w:lang w:val="en-GB"/>
        </w:rPr>
        <w:t>)</w:t>
      </w:r>
      <w:r w:rsidR="00EC476F" w:rsidRPr="0026635D">
        <w:rPr>
          <w:rFonts w:ascii="Times New Roman" w:hAnsi="Times New Roman" w:cs="Times New Roman"/>
          <w:lang w:val="en-GB"/>
        </w:rPr>
        <w:t xml:space="preserve">, </w:t>
      </w:r>
      <w:r w:rsidR="00954F24" w:rsidRPr="0026635D">
        <w:rPr>
          <w:rFonts w:ascii="Times New Roman" w:hAnsi="Times New Roman" w:cs="Times New Roman"/>
          <w:lang w:val="en-GB"/>
        </w:rPr>
        <w:t xml:space="preserve">duration of breastfeeding, </w:t>
      </w:r>
      <w:r w:rsidR="00E70773" w:rsidRPr="0026635D">
        <w:rPr>
          <w:rFonts w:ascii="Times New Roman" w:hAnsi="Times New Roman" w:cs="Times New Roman"/>
          <w:lang w:val="en-GB"/>
        </w:rPr>
        <w:t>ethnicity (</w:t>
      </w:r>
      <w:r w:rsidR="002E50F2" w:rsidRPr="0026635D">
        <w:rPr>
          <w:rFonts w:ascii="Times New Roman" w:hAnsi="Times New Roman" w:cs="Times New Roman"/>
          <w:lang w:val="en-GB"/>
        </w:rPr>
        <w:t>w</w:t>
      </w:r>
      <w:r w:rsidR="00D379C0" w:rsidRPr="0026635D">
        <w:rPr>
          <w:rFonts w:ascii="Times New Roman" w:hAnsi="Times New Roman" w:cs="Times New Roman"/>
          <w:lang w:val="en-GB"/>
        </w:rPr>
        <w:t>hite vs</w:t>
      </w:r>
      <w:r w:rsidR="0059198E" w:rsidRPr="0026635D">
        <w:rPr>
          <w:rFonts w:ascii="Times New Roman" w:hAnsi="Times New Roman" w:cs="Times New Roman"/>
          <w:lang w:val="en-GB"/>
        </w:rPr>
        <w:t>.</w:t>
      </w:r>
      <w:r w:rsidR="00D379C0" w:rsidRPr="0026635D">
        <w:rPr>
          <w:rFonts w:ascii="Times New Roman" w:hAnsi="Times New Roman" w:cs="Times New Roman"/>
          <w:lang w:val="en-GB"/>
        </w:rPr>
        <w:t xml:space="preserve"> South Asian)</w:t>
      </w:r>
      <w:r w:rsidR="00EC476F" w:rsidRPr="0026635D">
        <w:rPr>
          <w:rFonts w:ascii="Times New Roman" w:hAnsi="Times New Roman" w:cs="Times New Roman"/>
          <w:lang w:val="en-GB"/>
        </w:rPr>
        <w:t xml:space="preserve">, </w:t>
      </w:r>
      <w:r w:rsidR="00954F24" w:rsidRPr="0026635D">
        <w:rPr>
          <w:rFonts w:ascii="Times New Roman" w:hAnsi="Times New Roman" w:cs="Times New Roman"/>
          <w:lang w:val="en-GB"/>
        </w:rPr>
        <w:t>crowding, single parenthood, parental education, Townsend deprivation index</w:t>
      </w:r>
      <w:hyperlink w:anchor="_ENREF_9" w:tooltip="Townsend, 1988 #26" w:history="1">
        <w:r w:rsidR="004E2FB1">
          <w:rPr>
            <w:rFonts w:ascii="Times New Roman" w:hAnsi="Times New Roman" w:cs="Times New Roman"/>
            <w:lang w:val="en-GB"/>
          </w:rPr>
          <w:fldChar w:fldCharType="begin"/>
        </w:r>
        <w:r w:rsidR="004E2FB1">
          <w:rPr>
            <w:rFonts w:ascii="Times New Roman" w:hAnsi="Times New Roman" w:cs="Times New Roman"/>
            <w:lang w:val="en-GB"/>
          </w:rPr>
          <w:instrText xml:space="preserve"> ADDIN EN.CITE &lt;EndNote&gt;&lt;Cite&gt;&lt;Author&gt;Townsend&lt;/Author&gt;&lt;Year&gt;1988&lt;/Year&gt;&lt;RecNum&gt;26&lt;/RecNum&gt;&lt;DisplayText&gt;&lt;style face="superscript"&gt;9&lt;/style&gt;&lt;/DisplayText&gt;&lt;record&gt;&lt;rec-number&gt;26&lt;/rec-number&gt;&lt;foreign-keys&gt;&lt;key app="EN" db-id="rpd0vvpvzf2aabep9zt5etx75psd992ve9ws"&gt;26&lt;/key&gt;&lt;/foreign-keys&gt;&lt;ref-type name="Book"&gt;6&lt;/ref-type&gt;&lt;contributors&gt;&lt;authors&gt;&lt;author&gt;Townsend, P.&lt;/author&gt;&lt;author&gt;Philimore, P&lt;/author&gt;&lt;author&gt;Beattie, A&lt;/author&gt;&lt;/authors&gt;&lt;/contributors&gt;&lt;titles&gt;&lt;title&gt;Health and deprivation: inequality and the North&lt;/title&gt;&lt;/titles&gt;&lt;keywords&gt;&lt;keyword&gt;Townsend&lt;/keyword&gt;&lt;/keywords&gt;&lt;dates&gt;&lt;year&gt;1988&lt;/year&gt;&lt;/dates&gt;&lt;pub-location&gt;Bristol&lt;/pub-location&gt;&lt;publisher&gt;Croom Helm&lt;/publisher&gt;&lt;urls&gt;&lt;/urls&gt;&lt;custom1&gt;3697&lt;/custom1&gt;&lt;/record&gt;&lt;/Cite&gt;&lt;/EndNote&gt;</w:instrText>
        </w:r>
        <w:r w:rsidR="004E2FB1">
          <w:rPr>
            <w:rFonts w:ascii="Times New Roman" w:hAnsi="Times New Roman" w:cs="Times New Roman"/>
            <w:lang w:val="en-GB"/>
          </w:rPr>
          <w:fldChar w:fldCharType="separate"/>
        </w:r>
        <w:r w:rsidR="004E2FB1" w:rsidRPr="004E2FB1">
          <w:rPr>
            <w:rFonts w:ascii="Times New Roman" w:hAnsi="Times New Roman" w:cs="Times New Roman"/>
            <w:noProof/>
            <w:vertAlign w:val="superscript"/>
            <w:lang w:val="en-GB"/>
          </w:rPr>
          <w:t>9</w:t>
        </w:r>
        <w:r w:rsidR="004E2FB1">
          <w:rPr>
            <w:rFonts w:ascii="Times New Roman" w:hAnsi="Times New Roman" w:cs="Times New Roman"/>
            <w:lang w:val="en-GB"/>
          </w:rPr>
          <w:fldChar w:fldCharType="end"/>
        </w:r>
      </w:hyperlink>
      <w:r w:rsidR="00954F24" w:rsidRPr="0026635D">
        <w:rPr>
          <w:rFonts w:ascii="Times New Roman" w:hAnsi="Times New Roman" w:cs="Times New Roman"/>
          <w:lang w:val="en-GB"/>
        </w:rPr>
        <w:t xml:space="preserve">, </w:t>
      </w:r>
      <w:r w:rsidR="00EC476F" w:rsidRPr="0026635D">
        <w:rPr>
          <w:rFonts w:ascii="Times New Roman" w:hAnsi="Times New Roman" w:cs="Times New Roman"/>
          <w:lang w:val="en-GB"/>
        </w:rPr>
        <w:t xml:space="preserve">living in an urban area, </w:t>
      </w:r>
      <w:r w:rsidR="00954F24" w:rsidRPr="0026635D">
        <w:rPr>
          <w:rFonts w:ascii="Times New Roman" w:hAnsi="Times New Roman" w:cs="Times New Roman"/>
          <w:lang w:val="en-GB"/>
        </w:rPr>
        <w:t>and</w:t>
      </w:r>
      <w:r w:rsidR="00EC476F" w:rsidRPr="0026635D">
        <w:rPr>
          <w:rFonts w:ascii="Times New Roman" w:hAnsi="Times New Roman" w:cs="Times New Roman"/>
          <w:lang w:val="en-GB"/>
        </w:rPr>
        <w:t xml:space="preserve"> self-reported traffic density</w:t>
      </w:r>
      <w:r w:rsidR="00954F24" w:rsidRPr="0026635D">
        <w:rPr>
          <w:rFonts w:ascii="Times New Roman" w:hAnsi="Times New Roman" w:cs="Times New Roman"/>
          <w:lang w:val="en-GB"/>
        </w:rPr>
        <w:t xml:space="preserve"> at home</w:t>
      </w:r>
      <w:r w:rsidR="00227A9A">
        <w:rPr>
          <w:rFonts w:ascii="Times New Roman" w:hAnsi="Times New Roman" w:cs="Times New Roman"/>
          <w:lang w:val="en-GB"/>
        </w:rPr>
        <w:t xml:space="preserve"> address</w:t>
      </w:r>
      <w:r w:rsidR="00954F24" w:rsidRPr="0026635D">
        <w:rPr>
          <w:rFonts w:ascii="Times New Roman" w:hAnsi="Times New Roman" w:cs="Times New Roman"/>
          <w:lang w:val="en-GB"/>
        </w:rPr>
        <w:t>.</w:t>
      </w:r>
      <w:r w:rsidR="00EC476F" w:rsidRPr="0026635D">
        <w:rPr>
          <w:rFonts w:ascii="Times New Roman" w:hAnsi="Times New Roman" w:cs="Times New Roman"/>
          <w:lang w:val="en-GB"/>
        </w:rPr>
        <w:t xml:space="preserve"> </w:t>
      </w:r>
    </w:p>
    <w:p w:rsidR="006F0921" w:rsidRPr="0026635D" w:rsidRDefault="00D379C0" w:rsidP="001A439E">
      <w:pPr>
        <w:spacing w:after="0" w:line="480" w:lineRule="auto"/>
        <w:ind w:firstLine="284"/>
        <w:rPr>
          <w:rFonts w:ascii="Times New Roman" w:hAnsi="Times New Roman" w:cs="Times New Roman"/>
          <w:lang w:val="en-GB"/>
        </w:rPr>
      </w:pPr>
      <w:r w:rsidRPr="0026635D">
        <w:rPr>
          <w:rFonts w:ascii="Times New Roman" w:hAnsi="Times New Roman" w:cs="Times New Roman"/>
          <w:lang w:val="en-GB"/>
        </w:rPr>
        <w:t xml:space="preserve">As </w:t>
      </w:r>
      <w:r w:rsidR="00FA0556" w:rsidRPr="0026635D">
        <w:rPr>
          <w:rFonts w:ascii="Times New Roman" w:hAnsi="Times New Roman" w:cs="Times New Roman"/>
          <w:lang w:val="en-GB"/>
        </w:rPr>
        <w:t xml:space="preserve">when </w:t>
      </w:r>
      <w:r w:rsidR="00B64F6F">
        <w:rPr>
          <w:rFonts w:ascii="Times New Roman" w:hAnsi="Times New Roman" w:cs="Times New Roman"/>
          <w:lang w:val="en-GB"/>
        </w:rPr>
        <w:t>we developed</w:t>
      </w:r>
      <w:r w:rsidR="00B64F6F" w:rsidRPr="0026635D">
        <w:rPr>
          <w:rFonts w:ascii="Times New Roman" w:hAnsi="Times New Roman" w:cs="Times New Roman"/>
          <w:lang w:val="en-GB"/>
        </w:rPr>
        <w:t xml:space="preserve"> </w:t>
      </w:r>
      <w:r w:rsidR="002E50F2" w:rsidRPr="0026635D">
        <w:rPr>
          <w:rFonts w:ascii="Times New Roman" w:hAnsi="Times New Roman" w:cs="Times New Roman"/>
          <w:lang w:val="en-GB"/>
        </w:rPr>
        <w:t xml:space="preserve">the </w:t>
      </w:r>
      <w:r w:rsidR="00EC476F" w:rsidRPr="0026635D">
        <w:rPr>
          <w:rFonts w:ascii="Times New Roman" w:hAnsi="Times New Roman" w:cs="Times New Roman"/>
          <w:lang w:val="en-GB"/>
        </w:rPr>
        <w:t xml:space="preserve">CARAT, we used least absolute shrinkage and selection operator (LASSO)-penalized logistic regression to identify important predictors </w:t>
      </w:r>
      <w:r w:rsidR="006E6D13" w:rsidRPr="0026635D">
        <w:rPr>
          <w:rFonts w:ascii="Times New Roman" w:hAnsi="Times New Roman" w:cs="Times New Roman"/>
          <w:lang w:val="en-GB"/>
        </w:rPr>
        <w:t>without</w:t>
      </w:r>
      <w:r w:rsidR="00EC476F" w:rsidRPr="0026635D">
        <w:rPr>
          <w:rFonts w:ascii="Times New Roman" w:hAnsi="Times New Roman" w:cs="Times New Roman"/>
          <w:lang w:val="en-GB"/>
        </w:rPr>
        <w:t xml:space="preserve"> over</w:t>
      </w:r>
      <w:r w:rsidR="00B64F6F">
        <w:rPr>
          <w:rFonts w:ascii="Times New Roman" w:hAnsi="Times New Roman" w:cs="Times New Roman"/>
          <w:lang w:val="en-GB"/>
        </w:rPr>
        <w:t>-</w:t>
      </w:r>
      <w:r w:rsidR="00EC476F" w:rsidRPr="0026635D">
        <w:rPr>
          <w:rFonts w:ascii="Times New Roman" w:hAnsi="Times New Roman" w:cs="Times New Roman"/>
          <w:lang w:val="en-GB"/>
        </w:rPr>
        <w:t>fitting the data.</w:t>
      </w:r>
      <w:hyperlink w:anchor="_ENREF_10" w:tooltip="Friedman, 2010 #6" w:history="1">
        <w:r w:rsidR="004E2FB1">
          <w:rPr>
            <w:rFonts w:ascii="Times New Roman" w:hAnsi="Times New Roman" w:cs="Times New Roman"/>
            <w:lang w:val="en-GB"/>
          </w:rPr>
          <w:fldChar w:fldCharType="begin"/>
        </w:r>
        <w:r w:rsidR="004E2FB1">
          <w:rPr>
            <w:rFonts w:ascii="Times New Roman" w:hAnsi="Times New Roman" w:cs="Times New Roman"/>
            <w:lang w:val="en-GB"/>
          </w:rPr>
          <w:instrText xml:space="preserve"> ADDIN EN.CITE &lt;EndNote&gt;&lt;Cite&gt;&lt;Author&gt;Friedman&lt;/Author&gt;&lt;Year&gt;2010&lt;/Year&gt;&lt;RecNum&gt;6&lt;/RecNum&gt;&lt;DisplayText&gt;&lt;style face="superscript"&gt;10&lt;/style&gt;&lt;/DisplayText&gt;&lt;record&gt;&lt;rec-number&gt;6&lt;/rec-number&gt;&lt;foreign-keys&gt;&lt;key app="EN" db-id="rpd0vvpvzf2aabep9zt5etx75psd992ve9ws"&gt;6&lt;/key&gt;&lt;/foreign-keys&gt;&lt;ref-type name="Journal Article"&gt;17&lt;/ref-type&gt;&lt;contributors&gt;&lt;authors&gt;&lt;author&gt;Friedman, J.&lt;/author&gt;&lt;author&gt;Hastie, T.&lt;/author&gt;&lt;author&gt;Tibshirani, R.&lt;/author&gt;&lt;/authors&gt;&lt;/contributors&gt;&lt;auth-address&gt;Department of Statistics, Stanford University.&lt;/auth-address&gt;&lt;titles&gt;&lt;title&gt;Regularization Paths for Generalized Linear Models via Coordinate Descent&lt;/title&gt;&lt;secondary-title&gt;J Stat Softw&lt;/secondary-title&gt;&lt;/titles&gt;&lt;periodical&gt;&lt;full-title&gt;J Stat Softw&lt;/full-title&gt;&lt;/periodical&gt;&lt;pages&gt;1-22&lt;/pages&gt;&lt;volume&gt;33&lt;/volume&gt;&lt;number&gt;1&lt;/number&gt;&lt;edition&gt;2010/09/03&lt;/edition&gt;&lt;dates&gt;&lt;year&gt;2010&lt;/year&gt;&lt;/dates&gt;&lt;isbn&gt;1548-7660 (Electronic)&amp;#xD;1548-7660 (Linking)&lt;/isbn&gt;&lt;accession-num&gt;20808728&lt;/accession-num&gt;&lt;urls&gt;&lt;/urls&gt;&lt;custom2&gt;2929880&lt;/custom2&gt;&lt;remote-database-provider&gt;Nlm&lt;/remote-database-provider&gt;&lt;language&gt;Eng&lt;/language&gt;&lt;/record&gt;&lt;/Cite&gt;&lt;/EndNote&gt;</w:instrText>
        </w:r>
        <w:r w:rsidR="004E2FB1">
          <w:rPr>
            <w:rFonts w:ascii="Times New Roman" w:hAnsi="Times New Roman" w:cs="Times New Roman"/>
            <w:lang w:val="en-GB"/>
          </w:rPr>
          <w:fldChar w:fldCharType="separate"/>
        </w:r>
        <w:r w:rsidR="004E2FB1" w:rsidRPr="004E2FB1">
          <w:rPr>
            <w:rFonts w:ascii="Times New Roman" w:hAnsi="Times New Roman" w:cs="Times New Roman"/>
            <w:noProof/>
            <w:vertAlign w:val="superscript"/>
            <w:lang w:val="en-GB"/>
          </w:rPr>
          <w:t>10</w:t>
        </w:r>
        <w:r w:rsidR="004E2FB1">
          <w:rPr>
            <w:rFonts w:ascii="Times New Roman" w:hAnsi="Times New Roman" w:cs="Times New Roman"/>
            <w:lang w:val="en-GB"/>
          </w:rPr>
          <w:fldChar w:fldCharType="end"/>
        </w:r>
      </w:hyperlink>
      <w:r w:rsidR="001A439E" w:rsidRPr="0026635D">
        <w:rPr>
          <w:rFonts w:ascii="Times New Roman" w:hAnsi="Times New Roman" w:cs="Times New Roman"/>
          <w:lang w:val="en-GB"/>
        </w:rPr>
        <w:t xml:space="preserve"> </w:t>
      </w:r>
      <w:r w:rsidR="00336ACA" w:rsidRPr="0026635D">
        <w:rPr>
          <w:rFonts w:ascii="Times New Roman" w:hAnsi="Times New Roman" w:cs="Times New Roman"/>
          <w:lang w:val="en-GB"/>
        </w:rPr>
        <w:t xml:space="preserve">The penalty for the regression coefficients is set </w:t>
      </w:r>
      <w:r w:rsidR="006E6D13" w:rsidRPr="0026635D">
        <w:rPr>
          <w:rFonts w:ascii="Times New Roman" w:hAnsi="Times New Roman" w:cs="Times New Roman"/>
          <w:lang w:val="en-GB"/>
        </w:rPr>
        <w:t xml:space="preserve">using </w:t>
      </w:r>
      <w:r w:rsidR="00336ACA" w:rsidRPr="0026635D">
        <w:rPr>
          <w:rFonts w:ascii="Times New Roman" w:hAnsi="Times New Roman" w:cs="Times New Roman"/>
          <w:lang w:val="en-GB"/>
        </w:rPr>
        <w:t xml:space="preserve">the penalization </w:t>
      </w:r>
      <w:proofErr w:type="gramStart"/>
      <w:r w:rsidR="00336ACA" w:rsidRPr="0026635D">
        <w:rPr>
          <w:rFonts w:ascii="Times New Roman" w:hAnsi="Times New Roman" w:cs="Times New Roman"/>
          <w:lang w:val="en-GB"/>
        </w:rPr>
        <w:t>parameter</w:t>
      </w:r>
      <w:r w:rsidR="008E1153" w:rsidRPr="0026635D">
        <w:rPr>
          <w:rFonts w:ascii="Times New Roman" w:hAnsi="Times New Roman" w:cs="Times New Roman"/>
          <w:lang w:val="en-GB"/>
        </w:rPr>
        <w:t xml:space="preserve"> </w:t>
      </w:r>
      <w:proofErr w:type="gramEnd"/>
      <w:r w:rsidR="00336ACA" w:rsidRPr="0026635D">
        <w:rPr>
          <w:rFonts w:ascii="Times New Roman" w:hAnsi="Times New Roman" w:cs="Times New Roman"/>
          <w:lang w:val="en-GB"/>
        </w:rPr>
        <w:sym w:font="Symbol" w:char="F06C"/>
      </w:r>
      <w:r w:rsidR="00336ACA" w:rsidRPr="0026635D">
        <w:rPr>
          <w:rFonts w:ascii="Times New Roman" w:hAnsi="Times New Roman" w:cs="Times New Roman"/>
          <w:lang w:val="en-GB"/>
        </w:rPr>
        <w:t xml:space="preserve">. </w:t>
      </w:r>
      <w:r w:rsidR="006E6D13" w:rsidRPr="0026635D">
        <w:rPr>
          <w:rFonts w:ascii="Times New Roman" w:hAnsi="Times New Roman" w:cs="Times New Roman"/>
          <w:lang w:val="en-GB"/>
        </w:rPr>
        <w:t xml:space="preserve">For </w:t>
      </w:r>
      <w:r w:rsidR="00336ACA" w:rsidRPr="0026635D">
        <w:rPr>
          <w:rFonts w:ascii="Times New Roman" w:hAnsi="Times New Roman" w:cs="Times New Roman"/>
          <w:lang w:val="en-GB"/>
        </w:rPr>
        <w:t xml:space="preserve">large values </w:t>
      </w:r>
      <w:proofErr w:type="gramStart"/>
      <w:r w:rsidR="006E6D13" w:rsidRPr="0026635D">
        <w:rPr>
          <w:rFonts w:ascii="Times New Roman" w:hAnsi="Times New Roman" w:cs="Times New Roman"/>
          <w:lang w:val="en-GB"/>
        </w:rPr>
        <w:t xml:space="preserve">of </w:t>
      </w:r>
      <w:proofErr w:type="gramEnd"/>
      <w:r w:rsidR="008E1153" w:rsidRPr="0026635D">
        <w:rPr>
          <w:rFonts w:ascii="Times New Roman" w:hAnsi="Times New Roman" w:cs="Times New Roman"/>
          <w:lang w:val="en-GB"/>
        </w:rPr>
        <w:sym w:font="Symbol" w:char="F06C"/>
      </w:r>
      <w:r w:rsidR="00336ACA" w:rsidRPr="0026635D">
        <w:rPr>
          <w:rFonts w:ascii="Times New Roman" w:hAnsi="Times New Roman" w:cs="Times New Roman"/>
          <w:lang w:val="en-GB"/>
        </w:rPr>
        <w:t xml:space="preserve">, no predictors enter the model. With </w:t>
      </w:r>
      <w:proofErr w:type="gramStart"/>
      <w:r w:rsidR="00336ACA" w:rsidRPr="0026635D">
        <w:rPr>
          <w:rFonts w:ascii="Times New Roman" w:hAnsi="Times New Roman" w:cs="Times New Roman"/>
          <w:lang w:val="en-GB"/>
        </w:rPr>
        <w:t xml:space="preserve">decreasing </w:t>
      </w:r>
      <w:proofErr w:type="gramEnd"/>
      <w:r w:rsidR="008E1153" w:rsidRPr="0026635D">
        <w:rPr>
          <w:rFonts w:ascii="Times New Roman" w:hAnsi="Times New Roman" w:cs="Times New Roman"/>
          <w:lang w:val="en-GB"/>
        </w:rPr>
        <w:sym w:font="Symbol" w:char="F06C"/>
      </w:r>
      <w:r w:rsidR="00336ACA" w:rsidRPr="0026635D">
        <w:rPr>
          <w:rFonts w:ascii="Times New Roman" w:hAnsi="Times New Roman" w:cs="Times New Roman"/>
          <w:lang w:val="en-GB"/>
        </w:rPr>
        <w:t xml:space="preserve">, more predictors </w:t>
      </w:r>
      <w:r w:rsidR="006F0921" w:rsidRPr="0026635D">
        <w:rPr>
          <w:rFonts w:ascii="Times New Roman" w:hAnsi="Times New Roman" w:cs="Times New Roman"/>
          <w:lang w:val="en-GB"/>
        </w:rPr>
        <w:t>enter the model</w:t>
      </w:r>
      <w:r w:rsidR="00B64F6F">
        <w:rPr>
          <w:rFonts w:ascii="Times New Roman" w:hAnsi="Times New Roman" w:cs="Times New Roman"/>
          <w:lang w:val="en-GB"/>
        </w:rPr>
        <w:t>,</w:t>
      </w:r>
      <w:r w:rsidR="006F0921" w:rsidRPr="0026635D">
        <w:rPr>
          <w:rFonts w:ascii="Times New Roman" w:hAnsi="Times New Roman" w:cs="Times New Roman"/>
          <w:lang w:val="en-GB"/>
        </w:rPr>
        <w:t xml:space="preserve"> in order o</w:t>
      </w:r>
      <w:r w:rsidR="00922561" w:rsidRPr="0026635D">
        <w:rPr>
          <w:rFonts w:ascii="Times New Roman" w:hAnsi="Times New Roman" w:cs="Times New Roman"/>
          <w:lang w:val="en-GB"/>
        </w:rPr>
        <w:t>f</w:t>
      </w:r>
      <w:r w:rsidR="006F0921" w:rsidRPr="0026635D">
        <w:rPr>
          <w:rFonts w:ascii="Times New Roman" w:hAnsi="Times New Roman" w:cs="Times New Roman"/>
          <w:lang w:val="en-GB"/>
        </w:rPr>
        <w:t xml:space="preserve"> their added predictive value. </w:t>
      </w:r>
      <w:r w:rsidR="008E1153" w:rsidRPr="0026635D">
        <w:rPr>
          <w:rFonts w:ascii="Times New Roman" w:hAnsi="Times New Roman" w:cs="Times New Roman"/>
          <w:lang w:val="en-GB"/>
        </w:rPr>
        <w:t xml:space="preserve">For our main model, </w:t>
      </w:r>
      <w:r w:rsidR="00B64F6F">
        <w:rPr>
          <w:rFonts w:ascii="Times New Roman" w:hAnsi="Times New Roman" w:cs="Times New Roman"/>
          <w:lang w:val="en-GB"/>
        </w:rPr>
        <w:t xml:space="preserve">we set </w:t>
      </w:r>
      <w:r w:rsidR="008E1153" w:rsidRPr="0026635D">
        <w:rPr>
          <w:rFonts w:ascii="Times New Roman" w:hAnsi="Times New Roman" w:cs="Times New Roman"/>
          <w:lang w:val="en-GB"/>
        </w:rPr>
        <w:sym w:font="Symbol" w:char="F06C"/>
      </w:r>
      <w:r w:rsidR="008E1153" w:rsidRPr="0026635D">
        <w:rPr>
          <w:rFonts w:ascii="Times New Roman" w:hAnsi="Times New Roman" w:cs="Times New Roman"/>
          <w:lang w:val="en-GB"/>
        </w:rPr>
        <w:t xml:space="preserve"> </w:t>
      </w:r>
      <w:r w:rsidR="00B64F6F">
        <w:rPr>
          <w:rFonts w:ascii="Times New Roman" w:hAnsi="Times New Roman" w:cs="Times New Roman"/>
          <w:lang w:val="en-GB"/>
        </w:rPr>
        <w:t>t</w:t>
      </w:r>
      <w:r w:rsidR="008E1153" w:rsidRPr="0026635D">
        <w:rPr>
          <w:rFonts w:ascii="Times New Roman" w:hAnsi="Times New Roman" w:cs="Times New Roman"/>
          <w:lang w:val="en-GB"/>
        </w:rPr>
        <w:t xml:space="preserve">o a value that maximized the </w:t>
      </w:r>
      <w:r w:rsidR="00A04B7E" w:rsidRPr="0026635D">
        <w:rPr>
          <w:rFonts w:ascii="Times New Roman" w:hAnsi="Times New Roman" w:cs="Times New Roman"/>
          <w:lang w:val="en-GB"/>
        </w:rPr>
        <w:t xml:space="preserve">AUC </w:t>
      </w:r>
      <w:r w:rsidR="008E1153" w:rsidRPr="0026635D">
        <w:rPr>
          <w:rFonts w:ascii="Times New Roman" w:hAnsi="Times New Roman" w:cs="Times New Roman"/>
          <w:lang w:val="en-GB"/>
        </w:rPr>
        <w:t xml:space="preserve">of resulting predictions in 10-fold cross validation. </w:t>
      </w:r>
    </w:p>
    <w:p w:rsidR="00EC476F" w:rsidRPr="0026635D" w:rsidRDefault="00EC476F" w:rsidP="009F5E9F">
      <w:pPr>
        <w:spacing w:after="0" w:line="480" w:lineRule="auto"/>
        <w:ind w:firstLine="284"/>
        <w:rPr>
          <w:rFonts w:ascii="Times New Roman" w:hAnsi="Times New Roman" w:cs="Times New Roman"/>
          <w:lang w:val="en-GB"/>
        </w:rPr>
      </w:pPr>
      <w:r w:rsidRPr="0026635D">
        <w:rPr>
          <w:rFonts w:ascii="Times New Roman" w:hAnsi="Times New Roman" w:cs="Times New Roman"/>
          <w:lang w:val="en-GB"/>
        </w:rPr>
        <w:t xml:space="preserve">We </w:t>
      </w:r>
      <w:proofErr w:type="gramStart"/>
      <w:r w:rsidR="00564CD3" w:rsidRPr="0026635D">
        <w:rPr>
          <w:rFonts w:ascii="Times New Roman" w:hAnsi="Times New Roman" w:cs="Times New Roman"/>
          <w:lang w:val="en-GB"/>
        </w:rPr>
        <w:t xml:space="preserve">varied </w:t>
      </w:r>
      <w:proofErr w:type="gramEnd"/>
      <w:r w:rsidR="00D379C0" w:rsidRPr="0026635D">
        <w:rPr>
          <w:rFonts w:ascii="Times New Roman" w:hAnsi="Times New Roman" w:cs="Times New Roman"/>
          <w:lang w:val="en-GB"/>
        </w:rPr>
        <w:sym w:font="Symbol" w:char="F06C"/>
      </w:r>
      <w:r w:rsidRPr="0026635D">
        <w:rPr>
          <w:rFonts w:ascii="Times New Roman" w:hAnsi="Times New Roman" w:cs="Times New Roman"/>
          <w:lang w:val="en-GB"/>
        </w:rPr>
        <w:t xml:space="preserve">, to explore </w:t>
      </w:r>
      <w:r w:rsidR="00B64F6F">
        <w:rPr>
          <w:rFonts w:ascii="Times New Roman" w:hAnsi="Times New Roman" w:cs="Times New Roman"/>
          <w:lang w:val="en-GB"/>
        </w:rPr>
        <w:t>the</w:t>
      </w:r>
      <w:r w:rsidRPr="0026635D">
        <w:rPr>
          <w:rFonts w:ascii="Times New Roman" w:hAnsi="Times New Roman" w:cs="Times New Roman"/>
          <w:lang w:val="en-GB"/>
        </w:rPr>
        <w:t xml:space="preserve"> order </w:t>
      </w:r>
      <w:r w:rsidR="00B64F6F">
        <w:rPr>
          <w:rFonts w:ascii="Times New Roman" w:hAnsi="Times New Roman" w:cs="Times New Roman"/>
          <w:lang w:val="en-GB"/>
        </w:rPr>
        <w:t xml:space="preserve">in which </w:t>
      </w:r>
      <w:r w:rsidRPr="0026635D">
        <w:rPr>
          <w:rFonts w:ascii="Times New Roman" w:hAnsi="Times New Roman" w:cs="Times New Roman"/>
          <w:lang w:val="en-GB"/>
        </w:rPr>
        <w:t xml:space="preserve">predictors entered the final model. </w:t>
      </w:r>
      <w:r w:rsidR="00D379C0" w:rsidRPr="0026635D">
        <w:rPr>
          <w:rFonts w:ascii="Times New Roman" w:hAnsi="Times New Roman" w:cs="Times New Roman"/>
          <w:lang w:val="en-GB"/>
        </w:rPr>
        <w:t>We also</w:t>
      </w:r>
      <w:r w:rsidR="004F79F1" w:rsidRPr="0026635D">
        <w:rPr>
          <w:rFonts w:ascii="Times New Roman" w:hAnsi="Times New Roman" w:cs="Times New Roman"/>
          <w:lang w:val="en-GB"/>
        </w:rPr>
        <w:t xml:space="preserve"> </w:t>
      </w:r>
      <w:r w:rsidR="00AD2FD4" w:rsidRPr="0026635D">
        <w:rPr>
          <w:rFonts w:ascii="Times New Roman" w:hAnsi="Times New Roman" w:cs="Times New Roman"/>
          <w:lang w:val="en-GB"/>
        </w:rPr>
        <w:t xml:space="preserve">used </w:t>
      </w:r>
      <w:r w:rsidR="00FA0556" w:rsidRPr="0026635D">
        <w:rPr>
          <w:rFonts w:ascii="Times New Roman" w:hAnsi="Times New Roman" w:cs="Times New Roman"/>
          <w:lang w:val="en-GB"/>
        </w:rPr>
        <w:t xml:space="preserve">conventional </w:t>
      </w:r>
      <w:r w:rsidR="00AD2FD4" w:rsidRPr="0026635D">
        <w:rPr>
          <w:rFonts w:ascii="Times New Roman" w:hAnsi="Times New Roman" w:cs="Times New Roman"/>
          <w:lang w:val="en-GB"/>
        </w:rPr>
        <w:t>logistic regression without pena</w:t>
      </w:r>
      <w:r w:rsidR="00AD2FD4" w:rsidRPr="00227A9A">
        <w:rPr>
          <w:rFonts w:ascii="Times New Roman" w:hAnsi="Times New Roman" w:cs="Times New Roman"/>
          <w:lang w:val="en-GB"/>
        </w:rPr>
        <w:t>li</w:t>
      </w:r>
      <w:r w:rsidR="0026635D" w:rsidRPr="00227A9A">
        <w:rPr>
          <w:rFonts w:ascii="Times New Roman" w:hAnsi="Times New Roman" w:cs="Times New Roman"/>
          <w:lang w:val="en-GB"/>
        </w:rPr>
        <w:t>z</w:t>
      </w:r>
      <w:r w:rsidR="00AD2FD4" w:rsidRPr="00227A9A">
        <w:rPr>
          <w:rFonts w:ascii="Times New Roman" w:hAnsi="Times New Roman" w:cs="Times New Roman"/>
          <w:lang w:val="en-GB"/>
        </w:rPr>
        <w:t>at</w:t>
      </w:r>
      <w:r w:rsidR="00AD2FD4" w:rsidRPr="0026635D">
        <w:rPr>
          <w:rFonts w:ascii="Times New Roman" w:hAnsi="Times New Roman" w:cs="Times New Roman"/>
          <w:lang w:val="en-GB"/>
        </w:rPr>
        <w:t xml:space="preserve">ion to estimate </w:t>
      </w:r>
      <w:proofErr w:type="spellStart"/>
      <w:r w:rsidR="00AD2FD4" w:rsidRPr="0026635D">
        <w:rPr>
          <w:rFonts w:ascii="Times New Roman" w:hAnsi="Times New Roman" w:cs="Times New Roman"/>
          <w:lang w:val="en-GB"/>
        </w:rPr>
        <w:t>univariable</w:t>
      </w:r>
      <w:proofErr w:type="spellEnd"/>
      <w:r w:rsidR="00AD2FD4" w:rsidRPr="0026635D">
        <w:rPr>
          <w:rFonts w:ascii="Times New Roman" w:hAnsi="Times New Roman" w:cs="Times New Roman"/>
          <w:lang w:val="en-GB"/>
        </w:rPr>
        <w:t xml:space="preserve"> associations of </w:t>
      </w:r>
      <w:r w:rsidR="00D379C0" w:rsidRPr="0026635D">
        <w:rPr>
          <w:rFonts w:ascii="Times New Roman" w:hAnsi="Times New Roman" w:cs="Times New Roman"/>
          <w:lang w:val="en-GB"/>
        </w:rPr>
        <w:t xml:space="preserve">each </w:t>
      </w:r>
      <w:r w:rsidR="002E50F2" w:rsidRPr="0026635D">
        <w:rPr>
          <w:rFonts w:ascii="Times New Roman" w:hAnsi="Times New Roman" w:cs="Times New Roman"/>
          <w:lang w:val="en-GB"/>
        </w:rPr>
        <w:t xml:space="preserve">potential </w:t>
      </w:r>
      <w:r w:rsidR="00AD2FD4" w:rsidRPr="0026635D">
        <w:rPr>
          <w:rFonts w:ascii="Times New Roman" w:hAnsi="Times New Roman" w:cs="Times New Roman"/>
          <w:lang w:val="en-GB"/>
        </w:rPr>
        <w:t xml:space="preserve">predictor with </w:t>
      </w:r>
      <w:r w:rsidR="00FA0556" w:rsidRPr="0026635D">
        <w:rPr>
          <w:rFonts w:ascii="Times New Roman" w:hAnsi="Times New Roman" w:cs="Times New Roman"/>
          <w:lang w:val="en-GB"/>
        </w:rPr>
        <w:t xml:space="preserve">later </w:t>
      </w:r>
      <w:r w:rsidR="00AD2FD4" w:rsidRPr="0026635D">
        <w:rPr>
          <w:rFonts w:ascii="Times New Roman" w:hAnsi="Times New Roman" w:cs="Times New Roman"/>
          <w:lang w:val="en-GB"/>
        </w:rPr>
        <w:t>asthma,</w:t>
      </w:r>
      <w:r w:rsidR="004F79F1" w:rsidRPr="0026635D">
        <w:rPr>
          <w:rFonts w:ascii="Times New Roman" w:hAnsi="Times New Roman" w:cs="Times New Roman"/>
          <w:lang w:val="en-GB"/>
        </w:rPr>
        <w:t xml:space="preserve"> </w:t>
      </w:r>
      <w:r w:rsidR="00D379C0" w:rsidRPr="0026635D">
        <w:rPr>
          <w:rFonts w:ascii="Times New Roman" w:hAnsi="Times New Roman" w:cs="Times New Roman"/>
          <w:lang w:val="en-GB"/>
        </w:rPr>
        <w:t>to see how estimates change</w:t>
      </w:r>
      <w:r w:rsidR="00B64F6F">
        <w:rPr>
          <w:rFonts w:ascii="Times New Roman" w:hAnsi="Times New Roman" w:cs="Times New Roman"/>
          <w:lang w:val="en-GB"/>
        </w:rPr>
        <w:t>d</w:t>
      </w:r>
      <w:r w:rsidR="00D379C0" w:rsidRPr="0026635D">
        <w:rPr>
          <w:rFonts w:ascii="Times New Roman" w:hAnsi="Times New Roman" w:cs="Times New Roman"/>
          <w:lang w:val="en-GB"/>
        </w:rPr>
        <w:t xml:space="preserve"> when adjusted for the CARAT score</w:t>
      </w:r>
      <w:r w:rsidR="00FA0556" w:rsidRPr="0026635D">
        <w:rPr>
          <w:rFonts w:ascii="Times New Roman" w:hAnsi="Times New Roman" w:cs="Times New Roman"/>
          <w:lang w:val="en-GB"/>
        </w:rPr>
        <w:t>,</w:t>
      </w:r>
      <w:r w:rsidR="00D379C0" w:rsidRPr="0026635D">
        <w:rPr>
          <w:rFonts w:ascii="Times New Roman" w:hAnsi="Times New Roman" w:cs="Times New Roman"/>
          <w:lang w:val="en-GB"/>
        </w:rPr>
        <w:t xml:space="preserve"> and </w:t>
      </w:r>
      <w:r w:rsidR="00083C11" w:rsidRPr="0026635D">
        <w:rPr>
          <w:rFonts w:ascii="Times New Roman" w:hAnsi="Times New Roman" w:cs="Times New Roman"/>
          <w:lang w:val="en-GB"/>
        </w:rPr>
        <w:t xml:space="preserve">when adjusted for </w:t>
      </w:r>
      <w:r w:rsidR="00D379C0" w:rsidRPr="0026635D">
        <w:rPr>
          <w:rFonts w:ascii="Times New Roman" w:hAnsi="Times New Roman" w:cs="Times New Roman"/>
          <w:lang w:val="en-GB"/>
        </w:rPr>
        <w:t xml:space="preserve">all </w:t>
      </w:r>
      <w:r w:rsidR="00AD2FD4" w:rsidRPr="0026635D">
        <w:rPr>
          <w:rFonts w:ascii="Times New Roman" w:hAnsi="Times New Roman" w:cs="Times New Roman"/>
          <w:lang w:val="en-GB"/>
        </w:rPr>
        <w:t xml:space="preserve">potential predictors. </w:t>
      </w:r>
      <w:r w:rsidR="00FA0556" w:rsidRPr="0026635D">
        <w:rPr>
          <w:rFonts w:ascii="Times New Roman" w:hAnsi="Times New Roman" w:cs="Times New Roman"/>
          <w:lang w:val="en-GB"/>
        </w:rPr>
        <w:t xml:space="preserve">Methodological </w:t>
      </w:r>
      <w:r w:rsidR="008E1153" w:rsidRPr="0026635D">
        <w:rPr>
          <w:rFonts w:ascii="Times New Roman" w:hAnsi="Times New Roman" w:cs="Times New Roman"/>
          <w:lang w:val="en-GB"/>
        </w:rPr>
        <w:t>details are in the online repository.</w:t>
      </w:r>
    </w:p>
    <w:p w:rsidR="00FB66D1" w:rsidRPr="0026635D" w:rsidRDefault="00FB66D1" w:rsidP="009F5E9F">
      <w:pPr>
        <w:spacing w:after="0" w:line="480" w:lineRule="auto"/>
        <w:ind w:firstLine="284"/>
        <w:rPr>
          <w:rFonts w:ascii="Times New Roman" w:hAnsi="Times New Roman" w:cs="Times New Roman"/>
          <w:lang w:val="en-GB"/>
        </w:rPr>
      </w:pPr>
    </w:p>
    <w:p w:rsidR="001F3D1D" w:rsidRPr="0026635D" w:rsidRDefault="00FA0556" w:rsidP="001F3D1D">
      <w:pPr>
        <w:spacing w:after="0" w:line="480" w:lineRule="auto"/>
        <w:ind w:firstLine="284"/>
        <w:rPr>
          <w:rFonts w:ascii="Times New Roman" w:hAnsi="Times New Roman" w:cs="Times New Roman"/>
          <w:lang w:val="en-GB"/>
        </w:rPr>
      </w:pPr>
      <w:r w:rsidRPr="0026635D">
        <w:rPr>
          <w:rFonts w:ascii="Times New Roman" w:hAnsi="Times New Roman" w:cs="Times New Roman"/>
          <w:lang w:val="en-GB"/>
        </w:rPr>
        <w:t xml:space="preserve">We </w:t>
      </w:r>
      <w:r w:rsidR="000D7982" w:rsidRPr="0026635D">
        <w:rPr>
          <w:rFonts w:ascii="Times New Roman" w:hAnsi="Times New Roman" w:cs="Times New Roman"/>
          <w:lang w:val="en-GB"/>
        </w:rPr>
        <w:t>had baseline</w:t>
      </w:r>
      <w:r w:rsidRPr="0026635D">
        <w:rPr>
          <w:rFonts w:ascii="Times New Roman" w:hAnsi="Times New Roman" w:cs="Times New Roman"/>
          <w:lang w:val="en-GB"/>
        </w:rPr>
        <w:t xml:space="preserve"> data </w:t>
      </w:r>
      <w:r w:rsidR="000D7982" w:rsidRPr="0026635D">
        <w:rPr>
          <w:rFonts w:ascii="Times New Roman" w:hAnsi="Times New Roman" w:cs="Times New Roman"/>
          <w:lang w:val="en-GB"/>
        </w:rPr>
        <w:t>from 6808</w:t>
      </w:r>
      <w:r w:rsidR="00A95033" w:rsidRPr="0026635D">
        <w:rPr>
          <w:rFonts w:ascii="Times New Roman" w:hAnsi="Times New Roman" w:cs="Times New Roman"/>
          <w:lang w:val="en-GB"/>
        </w:rPr>
        <w:t xml:space="preserve"> </w:t>
      </w:r>
      <w:r w:rsidRPr="0026635D">
        <w:rPr>
          <w:rFonts w:ascii="Times New Roman" w:hAnsi="Times New Roman" w:cs="Times New Roman"/>
          <w:lang w:val="en-GB"/>
        </w:rPr>
        <w:t>children</w:t>
      </w:r>
      <w:r w:rsidR="00A95033" w:rsidRPr="0026635D">
        <w:rPr>
          <w:rFonts w:ascii="Times New Roman" w:hAnsi="Times New Roman" w:cs="Times New Roman"/>
          <w:lang w:val="en-GB"/>
        </w:rPr>
        <w:t xml:space="preserve">, of </w:t>
      </w:r>
      <w:proofErr w:type="gramStart"/>
      <w:r w:rsidRPr="0026635D">
        <w:rPr>
          <w:rFonts w:ascii="Times New Roman" w:hAnsi="Times New Roman" w:cs="Times New Roman"/>
          <w:lang w:val="en-GB"/>
        </w:rPr>
        <w:t>whom</w:t>
      </w:r>
      <w:proofErr w:type="gramEnd"/>
      <w:r w:rsidRPr="0026635D">
        <w:rPr>
          <w:rFonts w:ascii="Times New Roman" w:hAnsi="Times New Roman" w:cs="Times New Roman"/>
          <w:lang w:val="en-GB"/>
        </w:rPr>
        <w:t xml:space="preserve"> </w:t>
      </w:r>
      <w:r w:rsidR="00A95033" w:rsidRPr="0026635D">
        <w:rPr>
          <w:rFonts w:ascii="Times New Roman" w:hAnsi="Times New Roman" w:cs="Times New Roman"/>
          <w:lang w:val="en-GB"/>
        </w:rPr>
        <w:t xml:space="preserve">2444 </w:t>
      </w:r>
      <w:r w:rsidRPr="0026635D">
        <w:rPr>
          <w:rFonts w:ascii="Times New Roman" w:hAnsi="Times New Roman" w:cs="Times New Roman"/>
          <w:lang w:val="en-GB"/>
        </w:rPr>
        <w:t xml:space="preserve">reported </w:t>
      </w:r>
      <w:r w:rsidR="0098714A" w:rsidRPr="0026635D">
        <w:rPr>
          <w:rFonts w:ascii="Times New Roman" w:hAnsi="Times New Roman" w:cs="Times New Roman"/>
          <w:lang w:val="en-GB"/>
        </w:rPr>
        <w:t>respiratory symptoms and a visit to the doctor</w:t>
      </w:r>
      <w:r w:rsidR="00E4629A" w:rsidRPr="0026635D">
        <w:rPr>
          <w:rFonts w:ascii="Times New Roman" w:hAnsi="Times New Roman" w:cs="Times New Roman"/>
          <w:lang w:val="en-GB"/>
        </w:rPr>
        <w:t xml:space="preserve"> due to th</w:t>
      </w:r>
      <w:r w:rsidR="00BD197A" w:rsidRPr="0026635D">
        <w:rPr>
          <w:rFonts w:ascii="Times New Roman" w:hAnsi="Times New Roman" w:cs="Times New Roman"/>
          <w:lang w:val="en-GB"/>
        </w:rPr>
        <w:t>eir</w:t>
      </w:r>
      <w:r w:rsidR="00E4629A" w:rsidRPr="0026635D">
        <w:rPr>
          <w:rFonts w:ascii="Times New Roman" w:hAnsi="Times New Roman" w:cs="Times New Roman"/>
          <w:lang w:val="en-GB"/>
        </w:rPr>
        <w:t xml:space="preserve"> symptoms</w:t>
      </w:r>
      <w:r w:rsidR="00A95033" w:rsidRPr="0026635D">
        <w:rPr>
          <w:rFonts w:ascii="Times New Roman" w:hAnsi="Times New Roman" w:cs="Times New Roman"/>
          <w:lang w:val="en-GB"/>
        </w:rPr>
        <w:t xml:space="preserve">. </w:t>
      </w:r>
      <w:r w:rsidR="005A11CA">
        <w:rPr>
          <w:rFonts w:ascii="Times New Roman" w:hAnsi="Times New Roman" w:cs="Times New Roman"/>
          <w:lang w:val="en-GB"/>
        </w:rPr>
        <w:t>We had outcome data at age 6-8 years f</w:t>
      </w:r>
      <w:r w:rsidR="00A95033" w:rsidRPr="0026635D">
        <w:rPr>
          <w:rFonts w:ascii="Times New Roman" w:hAnsi="Times New Roman" w:cs="Times New Roman"/>
          <w:lang w:val="en-GB"/>
        </w:rPr>
        <w:t xml:space="preserve">or </w:t>
      </w:r>
      <w:r w:rsidR="003777F6" w:rsidRPr="0026635D">
        <w:rPr>
          <w:rFonts w:ascii="Times New Roman" w:hAnsi="Times New Roman" w:cs="Times New Roman"/>
          <w:lang w:val="en-GB"/>
        </w:rPr>
        <w:t>1226</w:t>
      </w:r>
      <w:r w:rsidR="000151E0">
        <w:rPr>
          <w:rFonts w:ascii="Times New Roman" w:hAnsi="Times New Roman" w:cs="Times New Roman"/>
          <w:lang w:val="en-GB"/>
        </w:rPr>
        <w:t>/2444</w:t>
      </w:r>
      <w:r w:rsidR="003777F6" w:rsidRPr="0026635D">
        <w:rPr>
          <w:rFonts w:ascii="Times New Roman" w:hAnsi="Times New Roman" w:cs="Times New Roman"/>
          <w:lang w:val="en-GB"/>
        </w:rPr>
        <w:t xml:space="preserve"> </w:t>
      </w:r>
      <w:r w:rsidR="000151E0">
        <w:rPr>
          <w:rFonts w:ascii="Times New Roman" w:hAnsi="Times New Roman" w:cs="Times New Roman"/>
          <w:lang w:val="en-GB"/>
        </w:rPr>
        <w:t>children</w:t>
      </w:r>
      <w:r w:rsidR="000151E0" w:rsidRPr="0026635D">
        <w:rPr>
          <w:rFonts w:ascii="Times New Roman" w:hAnsi="Times New Roman" w:cs="Times New Roman"/>
          <w:lang w:val="en-GB"/>
        </w:rPr>
        <w:t xml:space="preserve"> </w:t>
      </w:r>
      <w:r w:rsidR="00A95033" w:rsidRPr="0026635D">
        <w:rPr>
          <w:rFonts w:ascii="Times New Roman" w:hAnsi="Times New Roman" w:cs="Times New Roman"/>
          <w:lang w:val="en-GB"/>
        </w:rPr>
        <w:t>(50%)</w:t>
      </w:r>
      <w:r w:rsidRPr="0026635D">
        <w:rPr>
          <w:rFonts w:ascii="Times New Roman" w:hAnsi="Times New Roman" w:cs="Times New Roman"/>
          <w:lang w:val="en-GB"/>
        </w:rPr>
        <w:t>,</w:t>
      </w:r>
      <w:r w:rsidR="005A11CA">
        <w:rPr>
          <w:rFonts w:ascii="Times New Roman" w:hAnsi="Times New Roman" w:cs="Times New Roman"/>
          <w:lang w:val="en-GB"/>
        </w:rPr>
        <w:t xml:space="preserve"> of whom </w:t>
      </w:r>
      <w:r w:rsidR="000151E0">
        <w:rPr>
          <w:rFonts w:ascii="Times New Roman" w:hAnsi="Times New Roman" w:cs="Times New Roman"/>
          <w:lang w:val="en-GB"/>
        </w:rPr>
        <w:t>28% (</w:t>
      </w:r>
      <w:r w:rsidR="00BD197A" w:rsidRPr="0026635D">
        <w:rPr>
          <w:rFonts w:ascii="Times New Roman" w:hAnsi="Times New Roman" w:cs="Times New Roman"/>
          <w:lang w:val="en-GB"/>
        </w:rPr>
        <w:t>345</w:t>
      </w:r>
      <w:r w:rsidRPr="0026635D">
        <w:rPr>
          <w:rFonts w:ascii="Times New Roman" w:hAnsi="Times New Roman" w:cs="Times New Roman"/>
          <w:lang w:val="en-GB"/>
        </w:rPr>
        <w:t>/1226</w:t>
      </w:r>
      <w:r w:rsidR="000151E0">
        <w:rPr>
          <w:rFonts w:ascii="Times New Roman" w:hAnsi="Times New Roman" w:cs="Times New Roman"/>
          <w:lang w:val="en-GB"/>
        </w:rPr>
        <w:t>)</w:t>
      </w:r>
      <w:r w:rsidR="002B1365">
        <w:rPr>
          <w:rFonts w:ascii="Times New Roman" w:hAnsi="Times New Roman" w:cs="Times New Roman"/>
          <w:lang w:val="en-GB"/>
        </w:rPr>
        <w:t xml:space="preserve"> </w:t>
      </w:r>
      <w:r w:rsidR="00A95033" w:rsidRPr="0026635D">
        <w:rPr>
          <w:rFonts w:ascii="Times New Roman" w:hAnsi="Times New Roman" w:cs="Times New Roman"/>
          <w:lang w:val="en-GB"/>
        </w:rPr>
        <w:t>had asthma.</w:t>
      </w:r>
    </w:p>
    <w:p w:rsidR="009F5E9F" w:rsidRPr="0026635D" w:rsidRDefault="00A358D1" w:rsidP="001F3D1D">
      <w:pPr>
        <w:spacing w:after="0" w:line="480" w:lineRule="auto"/>
        <w:ind w:firstLine="284"/>
        <w:rPr>
          <w:rFonts w:ascii="Times New Roman" w:hAnsi="Times New Roman" w:cs="Times New Roman"/>
          <w:lang w:val="en-GB"/>
        </w:rPr>
      </w:pPr>
      <w:r w:rsidRPr="0026635D">
        <w:rPr>
          <w:rFonts w:ascii="Times New Roman" w:hAnsi="Times New Roman" w:cs="Times New Roman"/>
          <w:lang w:val="en-GB"/>
        </w:rPr>
        <w:t>T</w:t>
      </w:r>
      <w:r w:rsidR="006718AC" w:rsidRPr="0026635D">
        <w:rPr>
          <w:rFonts w:ascii="Times New Roman" w:hAnsi="Times New Roman" w:cs="Times New Roman"/>
          <w:lang w:val="en-GB"/>
        </w:rPr>
        <w:t xml:space="preserve">hose </w:t>
      </w:r>
      <w:r w:rsidR="00A253B1">
        <w:rPr>
          <w:rFonts w:ascii="Times New Roman" w:hAnsi="Times New Roman" w:cs="Times New Roman"/>
          <w:lang w:val="en-GB"/>
        </w:rPr>
        <w:t>with school-age</w:t>
      </w:r>
      <w:r w:rsidR="006718AC" w:rsidRPr="0026635D">
        <w:rPr>
          <w:rFonts w:ascii="Times New Roman" w:hAnsi="Times New Roman" w:cs="Times New Roman"/>
          <w:lang w:val="en-GB"/>
        </w:rPr>
        <w:t xml:space="preserve"> asthma differed little from </w:t>
      </w:r>
      <w:r w:rsidR="009D4C83" w:rsidRPr="0026635D">
        <w:rPr>
          <w:rFonts w:ascii="Times New Roman" w:hAnsi="Times New Roman" w:cs="Times New Roman"/>
          <w:lang w:val="en-GB"/>
        </w:rPr>
        <w:t xml:space="preserve">those </w:t>
      </w:r>
      <w:r w:rsidR="00A253B1">
        <w:rPr>
          <w:rFonts w:ascii="Times New Roman" w:hAnsi="Times New Roman" w:cs="Times New Roman"/>
          <w:lang w:val="en-GB"/>
        </w:rPr>
        <w:t xml:space="preserve">without </w:t>
      </w:r>
      <w:r w:rsidR="009D4C83" w:rsidRPr="0026635D">
        <w:rPr>
          <w:rFonts w:ascii="Times New Roman" w:hAnsi="Times New Roman" w:cs="Times New Roman"/>
          <w:lang w:val="en-GB"/>
        </w:rPr>
        <w:t>in</w:t>
      </w:r>
      <w:r w:rsidR="006718AC" w:rsidRPr="0026635D">
        <w:rPr>
          <w:rFonts w:ascii="Times New Roman" w:hAnsi="Times New Roman" w:cs="Times New Roman"/>
          <w:lang w:val="en-GB"/>
        </w:rPr>
        <w:t xml:space="preserve"> respect to environmental exposures and socioeconomic factors</w:t>
      </w:r>
      <w:r w:rsidR="00AF1B6F" w:rsidRPr="0026635D">
        <w:rPr>
          <w:rFonts w:ascii="Times New Roman" w:hAnsi="Times New Roman" w:cs="Times New Roman"/>
          <w:lang w:val="en-GB"/>
        </w:rPr>
        <w:t>,</w:t>
      </w:r>
      <w:r w:rsidRPr="0026635D">
        <w:rPr>
          <w:rFonts w:ascii="Times New Roman" w:hAnsi="Times New Roman" w:cs="Times New Roman"/>
          <w:lang w:val="en-GB"/>
        </w:rPr>
        <w:t xml:space="preserve"> with few exceptions (maternal smoking, cooking fuel).</w:t>
      </w:r>
      <w:r w:rsidR="00173530" w:rsidRPr="0026635D">
        <w:rPr>
          <w:rFonts w:ascii="Times New Roman" w:hAnsi="Times New Roman" w:cs="Times New Roman"/>
          <w:lang w:val="en-GB"/>
        </w:rPr>
        <w:t xml:space="preserve"> </w:t>
      </w:r>
      <w:r w:rsidR="0059198E" w:rsidRPr="0026635D">
        <w:rPr>
          <w:rFonts w:ascii="Times New Roman" w:hAnsi="Times New Roman" w:cs="Times New Roman"/>
          <w:lang w:val="en-GB"/>
        </w:rPr>
        <w:t>(Table I)</w:t>
      </w:r>
    </w:p>
    <w:p w:rsidR="004D5CEB" w:rsidRPr="0026635D" w:rsidRDefault="004D5CEB" w:rsidP="002B5E14">
      <w:pPr>
        <w:pStyle w:val="HTMLPreformatted"/>
        <w:spacing w:line="480" w:lineRule="auto"/>
        <w:rPr>
          <w:rFonts w:ascii="Times New Roman" w:hAnsi="Times New Roman" w:cs="Times New Roman"/>
          <w:sz w:val="22"/>
          <w:szCs w:val="22"/>
          <w:lang w:val="en-GB"/>
        </w:rPr>
      </w:pPr>
      <w:r w:rsidRPr="0026635D">
        <w:rPr>
          <w:rFonts w:ascii="Times New Roman" w:eastAsiaTheme="minorHAnsi" w:hAnsi="Times New Roman" w:cs="Times New Roman"/>
          <w:sz w:val="22"/>
          <w:szCs w:val="22"/>
          <w:lang w:val="en-GB"/>
        </w:rPr>
        <w:t xml:space="preserve">Of </w:t>
      </w:r>
      <w:r w:rsidR="00B507D4" w:rsidRPr="0026635D">
        <w:rPr>
          <w:rFonts w:ascii="Times New Roman" w:eastAsiaTheme="minorHAnsi" w:hAnsi="Times New Roman" w:cs="Times New Roman"/>
          <w:sz w:val="22"/>
          <w:szCs w:val="22"/>
          <w:lang w:val="en-GB"/>
        </w:rPr>
        <w:t>3</w:t>
      </w:r>
      <w:r w:rsidR="001A439E" w:rsidRPr="0026635D">
        <w:rPr>
          <w:rFonts w:ascii="Times New Roman" w:eastAsiaTheme="minorHAnsi" w:hAnsi="Times New Roman" w:cs="Times New Roman"/>
          <w:sz w:val="22"/>
          <w:szCs w:val="22"/>
          <w:lang w:val="en-GB"/>
        </w:rPr>
        <w:t>1</w:t>
      </w:r>
      <w:r w:rsidR="00B507D4" w:rsidRPr="0026635D">
        <w:rPr>
          <w:rFonts w:ascii="Times New Roman" w:eastAsiaTheme="minorHAnsi" w:hAnsi="Times New Roman" w:cs="Times New Roman"/>
          <w:sz w:val="22"/>
          <w:szCs w:val="22"/>
          <w:lang w:val="en-GB"/>
        </w:rPr>
        <w:t xml:space="preserve"> </w:t>
      </w:r>
      <w:r w:rsidR="001F3D1D" w:rsidRPr="0026635D">
        <w:rPr>
          <w:rFonts w:ascii="Times New Roman" w:eastAsiaTheme="minorHAnsi" w:hAnsi="Times New Roman" w:cs="Times New Roman"/>
          <w:sz w:val="22"/>
          <w:szCs w:val="22"/>
          <w:lang w:val="en-GB"/>
        </w:rPr>
        <w:t>potential</w:t>
      </w:r>
      <w:r w:rsidRPr="0026635D">
        <w:rPr>
          <w:rFonts w:ascii="Times New Roman" w:eastAsiaTheme="minorHAnsi" w:hAnsi="Times New Roman" w:cs="Times New Roman"/>
          <w:sz w:val="22"/>
          <w:szCs w:val="22"/>
          <w:lang w:val="en-GB"/>
        </w:rPr>
        <w:t xml:space="preserve"> predictors that entered variable selection</w:t>
      </w:r>
      <w:r w:rsidR="001F3D1D" w:rsidRPr="0026635D">
        <w:rPr>
          <w:rFonts w:ascii="Times New Roman" w:eastAsiaTheme="minorHAnsi" w:hAnsi="Times New Roman" w:cs="Times New Roman"/>
          <w:sz w:val="22"/>
          <w:szCs w:val="22"/>
          <w:lang w:val="en-GB"/>
        </w:rPr>
        <w:t xml:space="preserve">, </w:t>
      </w:r>
      <w:r w:rsidRPr="0026635D">
        <w:rPr>
          <w:rFonts w:ascii="Times New Roman" w:eastAsiaTheme="minorHAnsi" w:hAnsi="Times New Roman" w:cs="Times New Roman"/>
          <w:sz w:val="22"/>
          <w:szCs w:val="22"/>
          <w:lang w:val="en-GB"/>
        </w:rPr>
        <w:t>the CARAT score</w:t>
      </w:r>
      <w:r w:rsidR="00DE023E" w:rsidRPr="0026635D">
        <w:rPr>
          <w:rFonts w:ascii="Times New Roman" w:eastAsiaTheme="minorHAnsi" w:hAnsi="Times New Roman" w:cs="Times New Roman"/>
          <w:sz w:val="22"/>
          <w:szCs w:val="22"/>
          <w:lang w:val="en-GB"/>
        </w:rPr>
        <w:t xml:space="preserve"> </w:t>
      </w:r>
      <w:r w:rsidR="005E37BF" w:rsidRPr="0026635D">
        <w:rPr>
          <w:rFonts w:ascii="Times New Roman" w:eastAsiaTheme="minorHAnsi" w:hAnsi="Times New Roman" w:cs="Times New Roman"/>
          <w:sz w:val="22"/>
          <w:szCs w:val="22"/>
          <w:lang w:val="en-GB"/>
        </w:rPr>
        <w:t>was the only variable that remained in the final model</w:t>
      </w:r>
      <w:r w:rsidR="000E5C3D" w:rsidRPr="0026635D">
        <w:rPr>
          <w:rFonts w:ascii="Times New Roman" w:eastAsiaTheme="minorHAnsi" w:hAnsi="Times New Roman" w:cs="Times New Roman"/>
          <w:sz w:val="22"/>
          <w:szCs w:val="22"/>
          <w:lang w:val="en-GB"/>
        </w:rPr>
        <w:t xml:space="preserve"> </w:t>
      </w:r>
      <w:r w:rsidR="00A04B7E" w:rsidRPr="0026635D">
        <w:rPr>
          <w:rFonts w:ascii="Times New Roman" w:eastAsiaTheme="minorHAnsi" w:hAnsi="Times New Roman" w:cs="Times New Roman"/>
          <w:sz w:val="22"/>
          <w:szCs w:val="22"/>
          <w:lang w:val="en-GB"/>
        </w:rPr>
        <w:t>(</w:t>
      </w:r>
      <w:r w:rsidR="00F30117" w:rsidRPr="0026635D">
        <w:rPr>
          <w:rFonts w:ascii="Times New Roman" w:eastAsiaTheme="minorHAnsi" w:hAnsi="Times New Roman" w:cs="Times New Roman"/>
          <w:sz w:val="22"/>
          <w:szCs w:val="22"/>
          <w:lang w:val="en-GB"/>
        </w:rPr>
        <w:t xml:space="preserve">maximal </w:t>
      </w:r>
      <w:r w:rsidR="009D4C83" w:rsidRPr="0026635D">
        <w:rPr>
          <w:rFonts w:ascii="Times New Roman" w:eastAsiaTheme="minorHAnsi" w:hAnsi="Times New Roman" w:cs="Times New Roman"/>
          <w:sz w:val="22"/>
          <w:szCs w:val="22"/>
          <w:lang w:val="en-GB"/>
        </w:rPr>
        <w:t>AUC</w:t>
      </w:r>
      <w:r w:rsidR="00A04B7E" w:rsidRPr="0026635D">
        <w:rPr>
          <w:rFonts w:ascii="Times New Roman" w:eastAsiaTheme="minorHAnsi" w:hAnsi="Times New Roman" w:cs="Times New Roman"/>
          <w:sz w:val="22"/>
          <w:szCs w:val="22"/>
          <w:lang w:val="en-GB"/>
        </w:rPr>
        <w:t xml:space="preserve"> </w:t>
      </w:r>
      <w:r w:rsidR="00F30117" w:rsidRPr="0026635D">
        <w:rPr>
          <w:rFonts w:ascii="Times New Roman" w:eastAsiaTheme="minorHAnsi" w:hAnsi="Times New Roman" w:cs="Times New Roman"/>
          <w:sz w:val="22"/>
          <w:szCs w:val="22"/>
          <w:lang w:val="en-GB"/>
        </w:rPr>
        <w:t>of</w:t>
      </w:r>
      <w:r w:rsidR="00A04B7E" w:rsidRPr="0026635D">
        <w:rPr>
          <w:rFonts w:ascii="Times New Roman" w:eastAsiaTheme="minorHAnsi" w:hAnsi="Times New Roman" w:cs="Times New Roman"/>
          <w:sz w:val="22"/>
          <w:szCs w:val="22"/>
          <w:lang w:val="en-GB"/>
        </w:rPr>
        <w:t xml:space="preserve"> 10-fold cross validation</w:t>
      </w:r>
      <w:r w:rsidR="00D47888" w:rsidRPr="0026635D">
        <w:rPr>
          <w:rFonts w:ascii="Times New Roman" w:eastAsiaTheme="minorHAnsi" w:hAnsi="Times New Roman" w:cs="Times New Roman"/>
          <w:sz w:val="22"/>
          <w:szCs w:val="22"/>
          <w:lang w:val="en-GB"/>
        </w:rPr>
        <w:t>s</w:t>
      </w:r>
      <w:r w:rsidR="00A04B7E" w:rsidRPr="0026635D">
        <w:rPr>
          <w:rFonts w:ascii="Times New Roman" w:eastAsiaTheme="minorHAnsi" w:hAnsi="Times New Roman" w:cs="Times New Roman"/>
          <w:sz w:val="22"/>
          <w:szCs w:val="22"/>
          <w:lang w:val="en-GB"/>
        </w:rPr>
        <w:t xml:space="preserve"> = </w:t>
      </w:r>
      <w:r w:rsidR="000E5C3D" w:rsidRPr="0026635D">
        <w:rPr>
          <w:rFonts w:ascii="Times New Roman" w:eastAsiaTheme="minorHAnsi" w:hAnsi="Times New Roman" w:cs="Times New Roman"/>
          <w:sz w:val="22"/>
          <w:szCs w:val="22"/>
          <w:lang w:val="en-GB"/>
        </w:rPr>
        <w:t>0.783</w:t>
      </w:r>
      <w:r w:rsidR="00A04B7E" w:rsidRPr="0026635D">
        <w:rPr>
          <w:rFonts w:ascii="Times New Roman" w:eastAsiaTheme="minorHAnsi" w:hAnsi="Times New Roman" w:cs="Times New Roman"/>
          <w:sz w:val="22"/>
          <w:szCs w:val="22"/>
          <w:lang w:val="en-GB"/>
        </w:rPr>
        <w:t xml:space="preserve">; </w:t>
      </w:r>
      <w:r w:rsidR="00A04B7E" w:rsidRPr="0026635D">
        <w:rPr>
          <w:rFonts w:ascii="Times New Roman" w:hAnsi="Times New Roman" w:cs="Times New Roman"/>
          <w:sz w:val="22"/>
          <w:szCs w:val="22"/>
          <w:lang w:val="en-GB"/>
        </w:rPr>
        <w:sym w:font="Symbol" w:char="F06C"/>
      </w:r>
      <w:r w:rsidR="00A04B7E" w:rsidRPr="0026635D">
        <w:rPr>
          <w:rFonts w:ascii="Times New Roman" w:eastAsiaTheme="minorHAnsi" w:hAnsi="Times New Roman" w:cs="Times New Roman"/>
          <w:sz w:val="22"/>
          <w:szCs w:val="22"/>
          <w:lang w:val="en-GB"/>
        </w:rPr>
        <w:t>=0.083</w:t>
      </w:r>
      <w:r w:rsidR="009D4C83" w:rsidRPr="0026635D">
        <w:rPr>
          <w:rFonts w:ascii="Times New Roman" w:eastAsiaTheme="minorHAnsi" w:hAnsi="Times New Roman" w:cs="Times New Roman"/>
          <w:sz w:val="22"/>
          <w:szCs w:val="22"/>
          <w:lang w:val="en-GB"/>
        </w:rPr>
        <w:t>)</w:t>
      </w:r>
      <w:r w:rsidR="005E37BF" w:rsidRPr="0026635D">
        <w:rPr>
          <w:rFonts w:ascii="Times New Roman" w:eastAsiaTheme="minorHAnsi" w:hAnsi="Times New Roman" w:cs="Times New Roman"/>
          <w:sz w:val="22"/>
          <w:szCs w:val="22"/>
          <w:lang w:val="en-GB"/>
        </w:rPr>
        <w:t xml:space="preserve">. </w:t>
      </w:r>
    </w:p>
    <w:p w:rsidR="006219C7" w:rsidRPr="0026635D" w:rsidRDefault="00B64F6F" w:rsidP="006219C7">
      <w:pPr>
        <w:spacing w:after="0" w:line="480" w:lineRule="auto"/>
        <w:ind w:firstLine="284"/>
        <w:rPr>
          <w:rFonts w:ascii="Times New Roman" w:hAnsi="Times New Roman" w:cs="Times New Roman"/>
          <w:lang w:val="en-GB"/>
        </w:rPr>
      </w:pPr>
      <w:r>
        <w:rPr>
          <w:rFonts w:ascii="Times New Roman" w:hAnsi="Times New Roman" w:cs="Times New Roman"/>
          <w:lang w:val="en-GB"/>
        </w:rPr>
        <w:lastRenderedPageBreak/>
        <w:t>W</w:t>
      </w:r>
      <w:r w:rsidR="004D5CEB" w:rsidRPr="0026635D">
        <w:rPr>
          <w:rFonts w:ascii="Times New Roman" w:hAnsi="Times New Roman" w:cs="Times New Roman"/>
          <w:lang w:val="en-GB"/>
        </w:rPr>
        <w:t xml:space="preserve">hen </w:t>
      </w:r>
      <w:r>
        <w:rPr>
          <w:rFonts w:ascii="Times New Roman" w:hAnsi="Times New Roman" w:cs="Times New Roman"/>
          <w:lang w:val="en-GB"/>
        </w:rPr>
        <w:t>we reduced</w:t>
      </w:r>
      <w:r w:rsidRPr="0026635D">
        <w:rPr>
          <w:rFonts w:ascii="Times New Roman" w:hAnsi="Times New Roman" w:cs="Times New Roman"/>
          <w:lang w:val="en-GB"/>
        </w:rPr>
        <w:t xml:space="preserve"> </w:t>
      </w:r>
      <w:r w:rsidR="00564CD3" w:rsidRPr="0026635D">
        <w:rPr>
          <w:rFonts w:ascii="Times New Roman" w:hAnsi="Times New Roman" w:cs="Times New Roman"/>
          <w:lang w:val="en-GB"/>
        </w:rPr>
        <w:sym w:font="Symbol" w:char="F06C"/>
      </w:r>
      <w:r w:rsidR="00C16C9A" w:rsidRPr="0026635D">
        <w:rPr>
          <w:rFonts w:ascii="Times New Roman" w:hAnsi="Times New Roman" w:cs="Times New Roman"/>
          <w:lang w:val="en-GB"/>
        </w:rPr>
        <w:t xml:space="preserve"> of our main model </w:t>
      </w:r>
      <w:r w:rsidR="002B5E14" w:rsidRPr="0026635D">
        <w:rPr>
          <w:rFonts w:ascii="Times New Roman" w:hAnsi="Times New Roman" w:cs="Times New Roman"/>
          <w:lang w:val="en-GB"/>
        </w:rPr>
        <w:t>by 70%,</w:t>
      </w:r>
      <w:r w:rsidR="006219C7" w:rsidRPr="0026635D">
        <w:rPr>
          <w:rFonts w:ascii="Times New Roman" w:hAnsi="Times New Roman" w:cs="Times New Roman"/>
          <w:lang w:val="en-GB"/>
        </w:rPr>
        <w:t xml:space="preserve"> </w:t>
      </w:r>
      <w:r w:rsidR="003D41DB" w:rsidRPr="0026635D">
        <w:rPr>
          <w:rFonts w:ascii="Times New Roman" w:hAnsi="Times New Roman" w:cs="Times New Roman"/>
          <w:lang w:val="en-GB"/>
        </w:rPr>
        <w:t>absence of nursery care</w:t>
      </w:r>
      <w:r>
        <w:rPr>
          <w:rFonts w:ascii="Times New Roman" w:hAnsi="Times New Roman" w:cs="Times New Roman"/>
          <w:lang w:val="en-GB"/>
        </w:rPr>
        <w:t xml:space="preserve"> </w:t>
      </w:r>
      <w:r w:rsidR="006219C7" w:rsidRPr="0026635D">
        <w:rPr>
          <w:rFonts w:ascii="Times New Roman" w:hAnsi="Times New Roman" w:cs="Times New Roman"/>
          <w:lang w:val="en-GB"/>
        </w:rPr>
        <w:t xml:space="preserve">entered the model as a second predictor </w:t>
      </w:r>
      <w:r w:rsidR="00D47888" w:rsidRPr="0026635D">
        <w:rPr>
          <w:rFonts w:ascii="Times New Roman" w:hAnsi="Times New Roman" w:cs="Times New Roman"/>
          <w:lang w:val="en-GB"/>
        </w:rPr>
        <w:t>(</w:t>
      </w:r>
      <w:r w:rsidR="009D4C83" w:rsidRPr="0026635D">
        <w:rPr>
          <w:rFonts w:ascii="Times New Roman" w:hAnsi="Times New Roman" w:cs="Times New Roman"/>
          <w:lang w:val="en-GB"/>
        </w:rPr>
        <w:t>AUC=</w:t>
      </w:r>
      <w:r w:rsidR="000E5C3D" w:rsidRPr="0026635D">
        <w:rPr>
          <w:rFonts w:ascii="Times New Roman" w:hAnsi="Times New Roman" w:cs="Times New Roman"/>
          <w:lang w:val="en-GB"/>
        </w:rPr>
        <w:t>0.780</w:t>
      </w:r>
      <w:r w:rsidR="009D4C83" w:rsidRPr="0026635D">
        <w:rPr>
          <w:rFonts w:ascii="Times New Roman" w:hAnsi="Times New Roman" w:cs="Times New Roman"/>
          <w:lang w:val="en-GB"/>
        </w:rPr>
        <w:t>)</w:t>
      </w:r>
      <w:r w:rsidR="00FA0556" w:rsidRPr="0026635D">
        <w:rPr>
          <w:rFonts w:ascii="Times New Roman" w:hAnsi="Times New Roman" w:cs="Times New Roman"/>
          <w:lang w:val="en-GB"/>
        </w:rPr>
        <w:t xml:space="preserve">. When </w:t>
      </w:r>
      <w:r w:rsidR="00FA0556" w:rsidRPr="0026635D">
        <w:rPr>
          <w:rFonts w:ascii="Times New Roman" w:hAnsi="Times New Roman" w:cs="Times New Roman"/>
          <w:lang w:val="en-GB"/>
        </w:rPr>
        <w:sym w:font="Symbol" w:char="F06C"/>
      </w:r>
      <w:r w:rsidR="00FA0556" w:rsidRPr="0026635D">
        <w:rPr>
          <w:rFonts w:ascii="Times New Roman" w:hAnsi="Times New Roman" w:cs="Times New Roman"/>
          <w:lang w:val="en-GB"/>
        </w:rPr>
        <w:t xml:space="preserve"> was lowered b</w:t>
      </w:r>
      <w:r w:rsidR="006E6D13" w:rsidRPr="0026635D">
        <w:rPr>
          <w:rFonts w:ascii="Times New Roman" w:hAnsi="Times New Roman" w:cs="Times New Roman"/>
          <w:lang w:val="en-GB"/>
        </w:rPr>
        <w:t>y</w:t>
      </w:r>
      <w:r w:rsidR="00FA0556" w:rsidRPr="0026635D">
        <w:rPr>
          <w:rFonts w:ascii="Times New Roman" w:hAnsi="Times New Roman" w:cs="Times New Roman"/>
          <w:lang w:val="en-GB"/>
        </w:rPr>
        <w:t xml:space="preserve"> 79%</w:t>
      </w:r>
      <w:r w:rsidR="00251F8B" w:rsidRPr="0026635D">
        <w:rPr>
          <w:rFonts w:ascii="Times New Roman" w:hAnsi="Times New Roman" w:cs="Times New Roman"/>
          <w:lang w:val="en-GB"/>
        </w:rPr>
        <w:t xml:space="preserve">, </w:t>
      </w:r>
      <w:r w:rsidR="00524137" w:rsidRPr="0026635D">
        <w:rPr>
          <w:rFonts w:ascii="Times New Roman" w:hAnsi="Times New Roman" w:cs="Times New Roman"/>
          <w:lang w:val="en-GB"/>
        </w:rPr>
        <w:t>maternal smoking</w:t>
      </w:r>
      <w:r w:rsidR="006219C7" w:rsidRPr="0026635D">
        <w:rPr>
          <w:rFonts w:ascii="Times New Roman" w:hAnsi="Times New Roman" w:cs="Times New Roman"/>
          <w:lang w:val="en-GB"/>
        </w:rPr>
        <w:t xml:space="preserve"> </w:t>
      </w:r>
      <w:r w:rsidR="00BD197A" w:rsidRPr="0026635D">
        <w:rPr>
          <w:rFonts w:ascii="Times New Roman" w:hAnsi="Times New Roman" w:cs="Times New Roman"/>
          <w:lang w:val="en-GB"/>
        </w:rPr>
        <w:t>(AUC=</w:t>
      </w:r>
      <w:r w:rsidR="00FE0919" w:rsidRPr="0026635D">
        <w:rPr>
          <w:rFonts w:ascii="Times New Roman" w:hAnsi="Times New Roman" w:cs="Times New Roman"/>
          <w:lang w:val="en-GB"/>
        </w:rPr>
        <w:t>0.780</w:t>
      </w:r>
      <w:r w:rsidR="00BD197A" w:rsidRPr="0026635D">
        <w:rPr>
          <w:rFonts w:ascii="Times New Roman" w:hAnsi="Times New Roman" w:cs="Times New Roman"/>
          <w:lang w:val="en-GB"/>
        </w:rPr>
        <w:t xml:space="preserve">) </w:t>
      </w:r>
      <w:r w:rsidR="00251F8B" w:rsidRPr="0026635D">
        <w:rPr>
          <w:rFonts w:ascii="Times New Roman" w:hAnsi="Times New Roman" w:cs="Times New Roman"/>
          <w:lang w:val="en-GB"/>
        </w:rPr>
        <w:t xml:space="preserve">and </w:t>
      </w:r>
      <w:r w:rsidR="00FA0556" w:rsidRPr="0026635D">
        <w:rPr>
          <w:rFonts w:ascii="Times New Roman" w:hAnsi="Times New Roman" w:cs="Times New Roman"/>
          <w:lang w:val="en-GB"/>
        </w:rPr>
        <w:t xml:space="preserve">absence of </w:t>
      </w:r>
      <w:r w:rsidR="00BD197A" w:rsidRPr="0026635D">
        <w:rPr>
          <w:rFonts w:ascii="Times New Roman" w:hAnsi="Times New Roman" w:cs="Times New Roman"/>
          <w:lang w:val="en-GB"/>
        </w:rPr>
        <w:t xml:space="preserve">crowding </w:t>
      </w:r>
      <w:r w:rsidR="00FA0556" w:rsidRPr="0026635D">
        <w:rPr>
          <w:rFonts w:ascii="Times New Roman" w:hAnsi="Times New Roman" w:cs="Times New Roman"/>
          <w:lang w:val="en-GB"/>
        </w:rPr>
        <w:t>entered as well</w:t>
      </w:r>
      <w:r w:rsidR="00BD197A" w:rsidRPr="0026635D">
        <w:rPr>
          <w:rFonts w:ascii="Times New Roman" w:hAnsi="Times New Roman" w:cs="Times New Roman"/>
          <w:lang w:val="en-GB"/>
        </w:rPr>
        <w:t xml:space="preserve"> (AUC=</w:t>
      </w:r>
      <w:r w:rsidR="00FE0919" w:rsidRPr="0026635D">
        <w:rPr>
          <w:rFonts w:ascii="Times New Roman" w:hAnsi="Times New Roman" w:cs="Times New Roman"/>
          <w:lang w:val="en-GB"/>
        </w:rPr>
        <w:t>0.781</w:t>
      </w:r>
      <w:r w:rsidR="00BD197A" w:rsidRPr="0026635D">
        <w:rPr>
          <w:rFonts w:ascii="Times New Roman" w:hAnsi="Times New Roman" w:cs="Times New Roman"/>
          <w:lang w:val="en-GB"/>
        </w:rPr>
        <w:t>)</w:t>
      </w:r>
      <w:r w:rsidR="006219C7" w:rsidRPr="0026635D">
        <w:rPr>
          <w:rFonts w:ascii="Times New Roman" w:hAnsi="Times New Roman" w:cs="Times New Roman"/>
          <w:lang w:val="en-GB"/>
        </w:rPr>
        <w:t>.</w:t>
      </w:r>
      <w:r w:rsidR="00251F8B" w:rsidRPr="0026635D">
        <w:rPr>
          <w:rFonts w:ascii="Times New Roman" w:hAnsi="Times New Roman" w:cs="Times New Roman"/>
          <w:lang w:val="en-GB"/>
        </w:rPr>
        <w:t xml:space="preserve"> </w:t>
      </w:r>
    </w:p>
    <w:p w:rsidR="001E53CF" w:rsidRPr="0026635D" w:rsidRDefault="00251F8B" w:rsidP="00DE023E">
      <w:pPr>
        <w:spacing w:after="0" w:line="480" w:lineRule="auto"/>
        <w:ind w:firstLine="284"/>
        <w:rPr>
          <w:rFonts w:ascii="Times New Roman" w:hAnsi="Times New Roman" w:cs="Times New Roman"/>
          <w:lang w:val="en-GB"/>
        </w:rPr>
      </w:pPr>
      <w:r w:rsidRPr="0026635D">
        <w:rPr>
          <w:rFonts w:ascii="Times New Roman" w:hAnsi="Times New Roman" w:cs="Times New Roman"/>
          <w:lang w:val="en-GB"/>
        </w:rPr>
        <w:t xml:space="preserve">In the regression models without penalization, </w:t>
      </w:r>
      <w:r w:rsidR="00433373" w:rsidRPr="0026635D">
        <w:rPr>
          <w:rFonts w:ascii="Times New Roman" w:hAnsi="Times New Roman" w:cs="Times New Roman"/>
          <w:lang w:val="en-GB"/>
        </w:rPr>
        <w:t xml:space="preserve">few potential predictors showed an association with </w:t>
      </w:r>
      <w:r w:rsidR="0020206D" w:rsidRPr="0026635D">
        <w:rPr>
          <w:rFonts w:ascii="Times New Roman" w:hAnsi="Times New Roman" w:cs="Times New Roman"/>
          <w:lang w:val="en-GB"/>
        </w:rPr>
        <w:t>asthma</w:t>
      </w:r>
      <w:r w:rsidR="00433373" w:rsidRPr="0026635D">
        <w:rPr>
          <w:rFonts w:ascii="Times New Roman" w:hAnsi="Times New Roman" w:cs="Times New Roman"/>
          <w:lang w:val="en-GB"/>
        </w:rPr>
        <w:t xml:space="preserve"> (p&lt;0.05)</w:t>
      </w:r>
      <w:r w:rsidR="00C905E7" w:rsidRPr="0026635D">
        <w:rPr>
          <w:rFonts w:ascii="Times New Roman" w:hAnsi="Times New Roman" w:cs="Times New Roman"/>
          <w:lang w:val="en-GB"/>
        </w:rPr>
        <w:t xml:space="preserve"> (Table S1)</w:t>
      </w:r>
      <w:r w:rsidR="0058288F" w:rsidRPr="0026635D">
        <w:rPr>
          <w:rFonts w:ascii="Times New Roman" w:hAnsi="Times New Roman" w:cs="Times New Roman"/>
          <w:lang w:val="en-GB"/>
        </w:rPr>
        <w:t>. I</w:t>
      </w:r>
      <w:r w:rsidR="00564CD3" w:rsidRPr="0026635D">
        <w:rPr>
          <w:rFonts w:ascii="Times New Roman" w:hAnsi="Times New Roman" w:cs="Times New Roman"/>
          <w:lang w:val="en-GB"/>
        </w:rPr>
        <w:t xml:space="preserve">n </w:t>
      </w:r>
      <w:r w:rsidR="003E5AEC" w:rsidRPr="0026635D">
        <w:rPr>
          <w:rFonts w:ascii="Times New Roman" w:hAnsi="Times New Roman" w:cs="Times New Roman"/>
          <w:lang w:val="en-GB"/>
        </w:rPr>
        <w:t xml:space="preserve">multivariable </w:t>
      </w:r>
      <w:r w:rsidR="00564CD3" w:rsidRPr="0026635D">
        <w:rPr>
          <w:rFonts w:ascii="Times New Roman" w:hAnsi="Times New Roman" w:cs="Times New Roman"/>
          <w:lang w:val="en-GB"/>
        </w:rPr>
        <w:t>logistic regressions</w:t>
      </w:r>
      <w:r w:rsidR="009A42F3" w:rsidRPr="0026635D">
        <w:rPr>
          <w:rFonts w:ascii="Times New Roman" w:hAnsi="Times New Roman" w:cs="Times New Roman"/>
          <w:lang w:val="en-GB"/>
        </w:rPr>
        <w:t>,</w:t>
      </w:r>
      <w:r w:rsidR="00564CD3" w:rsidRPr="0026635D">
        <w:rPr>
          <w:rFonts w:ascii="Times New Roman" w:hAnsi="Times New Roman" w:cs="Times New Roman"/>
          <w:lang w:val="en-GB"/>
        </w:rPr>
        <w:t xml:space="preserve"> adjusted for the score </w:t>
      </w:r>
      <w:r w:rsidR="00FA0556" w:rsidRPr="0026635D">
        <w:rPr>
          <w:rFonts w:ascii="Times New Roman" w:hAnsi="Times New Roman" w:cs="Times New Roman"/>
          <w:lang w:val="en-GB"/>
        </w:rPr>
        <w:t>and</w:t>
      </w:r>
      <w:r w:rsidR="003E5AEC" w:rsidRPr="0026635D">
        <w:rPr>
          <w:rFonts w:ascii="Times New Roman" w:hAnsi="Times New Roman" w:cs="Times New Roman"/>
          <w:lang w:val="en-GB"/>
        </w:rPr>
        <w:t xml:space="preserve"> all </w:t>
      </w:r>
      <w:r w:rsidR="00564CD3" w:rsidRPr="0026635D">
        <w:rPr>
          <w:rFonts w:ascii="Times New Roman" w:hAnsi="Times New Roman" w:cs="Times New Roman"/>
          <w:lang w:val="en-GB"/>
        </w:rPr>
        <w:t>potential predictors</w:t>
      </w:r>
      <w:r w:rsidR="006547C4" w:rsidRPr="0026635D">
        <w:rPr>
          <w:rFonts w:ascii="Times New Roman" w:hAnsi="Times New Roman" w:cs="Times New Roman"/>
          <w:lang w:val="en-GB"/>
        </w:rPr>
        <w:t>,</w:t>
      </w:r>
      <w:r w:rsidR="00E4629A" w:rsidRPr="0026635D">
        <w:rPr>
          <w:rFonts w:ascii="Times New Roman" w:hAnsi="Times New Roman" w:cs="Times New Roman"/>
          <w:lang w:val="en-GB"/>
        </w:rPr>
        <w:t xml:space="preserve"> </w:t>
      </w:r>
      <w:r w:rsidR="00FA0556" w:rsidRPr="0026635D">
        <w:rPr>
          <w:rFonts w:ascii="Times New Roman" w:hAnsi="Times New Roman" w:cs="Times New Roman"/>
          <w:lang w:val="en-GB"/>
        </w:rPr>
        <w:t>only absence of</w:t>
      </w:r>
      <w:r w:rsidR="003E5AEC" w:rsidRPr="0026635D">
        <w:rPr>
          <w:rFonts w:ascii="Times New Roman" w:hAnsi="Times New Roman" w:cs="Times New Roman"/>
          <w:lang w:val="en-GB"/>
        </w:rPr>
        <w:t xml:space="preserve"> </w:t>
      </w:r>
      <w:r w:rsidR="0020206D" w:rsidRPr="0026635D">
        <w:rPr>
          <w:rFonts w:ascii="Times New Roman" w:hAnsi="Times New Roman" w:cs="Times New Roman"/>
          <w:lang w:val="en-GB"/>
        </w:rPr>
        <w:t>nursery</w:t>
      </w:r>
      <w:r w:rsidR="00433373" w:rsidRPr="0026635D">
        <w:rPr>
          <w:rFonts w:ascii="Times New Roman" w:hAnsi="Times New Roman" w:cs="Times New Roman"/>
          <w:lang w:val="en-GB"/>
        </w:rPr>
        <w:t xml:space="preserve"> care </w:t>
      </w:r>
      <w:r w:rsidR="0020206D" w:rsidRPr="0026635D">
        <w:rPr>
          <w:rFonts w:ascii="Times New Roman" w:hAnsi="Times New Roman" w:cs="Times New Roman"/>
          <w:lang w:val="en-GB"/>
        </w:rPr>
        <w:t xml:space="preserve">was </w:t>
      </w:r>
      <w:r w:rsidR="00E4629A" w:rsidRPr="0026635D">
        <w:rPr>
          <w:rFonts w:ascii="Times New Roman" w:hAnsi="Times New Roman" w:cs="Times New Roman"/>
          <w:lang w:val="en-GB"/>
        </w:rPr>
        <w:t xml:space="preserve">associated </w:t>
      </w:r>
      <w:r w:rsidR="00C905E7" w:rsidRPr="0026635D">
        <w:rPr>
          <w:rFonts w:ascii="Times New Roman" w:hAnsi="Times New Roman" w:cs="Times New Roman"/>
          <w:lang w:val="en-GB"/>
        </w:rPr>
        <w:t xml:space="preserve">with </w:t>
      </w:r>
      <w:r w:rsidR="00FA0556" w:rsidRPr="0026635D">
        <w:rPr>
          <w:rFonts w:ascii="Times New Roman" w:hAnsi="Times New Roman" w:cs="Times New Roman"/>
          <w:lang w:val="en-GB"/>
        </w:rPr>
        <w:t>later asthma</w:t>
      </w:r>
      <w:r w:rsidR="00C905E7" w:rsidRPr="0026635D">
        <w:rPr>
          <w:rFonts w:ascii="Times New Roman" w:hAnsi="Times New Roman" w:cs="Times New Roman"/>
          <w:lang w:val="en-GB"/>
        </w:rPr>
        <w:t>.</w:t>
      </w:r>
    </w:p>
    <w:p w:rsidR="004D1673" w:rsidRPr="0026635D" w:rsidRDefault="004D1673" w:rsidP="00DE023E">
      <w:pPr>
        <w:spacing w:after="0" w:line="480" w:lineRule="auto"/>
        <w:ind w:firstLine="284"/>
        <w:rPr>
          <w:rFonts w:ascii="Times New Roman" w:hAnsi="Times New Roman" w:cs="Times New Roman"/>
          <w:lang w:val="en-GB"/>
        </w:rPr>
      </w:pPr>
    </w:p>
    <w:p w:rsidR="00622023" w:rsidRPr="0026635D" w:rsidRDefault="00B45D4E" w:rsidP="00271E3B">
      <w:pPr>
        <w:spacing w:after="0" w:line="480" w:lineRule="auto"/>
        <w:ind w:firstLine="284"/>
        <w:rPr>
          <w:rFonts w:ascii="Times New Roman" w:hAnsi="Times New Roman" w:cs="Times New Roman"/>
          <w:lang w:val="en-GB"/>
        </w:rPr>
      </w:pPr>
      <w:r>
        <w:rPr>
          <w:rFonts w:ascii="Times New Roman" w:hAnsi="Times New Roman" w:cs="Times New Roman"/>
          <w:lang w:val="en-GB"/>
        </w:rPr>
        <w:t>This study found</w:t>
      </w:r>
      <w:r w:rsidR="00FA0556" w:rsidRPr="0026635D">
        <w:rPr>
          <w:rFonts w:ascii="Times New Roman" w:hAnsi="Times New Roman" w:cs="Times New Roman"/>
          <w:lang w:val="en-GB"/>
        </w:rPr>
        <w:t xml:space="preserve"> no evidence that</w:t>
      </w:r>
      <w:r w:rsidR="00251F8B" w:rsidRPr="0026635D">
        <w:rPr>
          <w:rFonts w:ascii="Times New Roman" w:hAnsi="Times New Roman" w:cs="Times New Roman"/>
          <w:lang w:val="en-GB"/>
        </w:rPr>
        <w:t xml:space="preserve"> </w:t>
      </w:r>
      <w:r w:rsidR="004D61C6">
        <w:rPr>
          <w:rFonts w:ascii="Times New Roman" w:hAnsi="Times New Roman" w:cs="Times New Roman"/>
          <w:lang w:val="en-GB"/>
        </w:rPr>
        <w:t>addition of</w:t>
      </w:r>
      <w:r w:rsidR="004D61C6" w:rsidRPr="0026635D">
        <w:rPr>
          <w:rFonts w:ascii="Times New Roman" w:hAnsi="Times New Roman" w:cs="Times New Roman"/>
          <w:lang w:val="en-GB"/>
        </w:rPr>
        <w:t xml:space="preserve"> </w:t>
      </w:r>
      <w:r w:rsidR="00852BAC" w:rsidRPr="0026635D">
        <w:rPr>
          <w:rFonts w:ascii="Times New Roman" w:hAnsi="Times New Roman" w:cs="Times New Roman"/>
          <w:lang w:val="en-GB"/>
        </w:rPr>
        <w:t>env</w:t>
      </w:r>
      <w:r w:rsidR="00251F8B" w:rsidRPr="0026635D">
        <w:rPr>
          <w:rFonts w:ascii="Times New Roman" w:hAnsi="Times New Roman" w:cs="Times New Roman"/>
          <w:lang w:val="en-GB"/>
        </w:rPr>
        <w:t xml:space="preserve">ironmental and socioeconomic </w:t>
      </w:r>
      <w:r w:rsidR="00FA0556" w:rsidRPr="0026635D">
        <w:rPr>
          <w:rFonts w:ascii="Times New Roman" w:hAnsi="Times New Roman" w:cs="Times New Roman"/>
          <w:lang w:val="en-GB"/>
        </w:rPr>
        <w:t>data</w:t>
      </w:r>
      <w:r w:rsidR="00E4629A" w:rsidRPr="0026635D">
        <w:rPr>
          <w:rFonts w:ascii="Times New Roman" w:hAnsi="Times New Roman" w:cs="Times New Roman"/>
          <w:lang w:val="en-GB"/>
        </w:rPr>
        <w:t xml:space="preserve"> </w:t>
      </w:r>
      <w:r w:rsidR="004D61C6" w:rsidRPr="0026635D">
        <w:rPr>
          <w:rFonts w:ascii="Times New Roman" w:hAnsi="Times New Roman" w:cs="Times New Roman"/>
          <w:lang w:val="en-GB"/>
        </w:rPr>
        <w:t>improve</w:t>
      </w:r>
      <w:r w:rsidR="004D61C6">
        <w:rPr>
          <w:rFonts w:ascii="Times New Roman" w:hAnsi="Times New Roman" w:cs="Times New Roman"/>
          <w:lang w:val="en-GB"/>
        </w:rPr>
        <w:t>s</w:t>
      </w:r>
      <w:r w:rsidR="004D61C6" w:rsidRPr="0026635D">
        <w:rPr>
          <w:rFonts w:ascii="Times New Roman" w:hAnsi="Times New Roman" w:cs="Times New Roman"/>
          <w:lang w:val="en-GB"/>
        </w:rPr>
        <w:t xml:space="preserve"> </w:t>
      </w:r>
      <w:r w:rsidR="00DF3ADB" w:rsidRPr="0026635D">
        <w:rPr>
          <w:rFonts w:ascii="Times New Roman" w:hAnsi="Times New Roman" w:cs="Times New Roman"/>
          <w:lang w:val="en-GB"/>
        </w:rPr>
        <w:t xml:space="preserve">the predictive performance of </w:t>
      </w:r>
      <w:r w:rsidR="00852BAC" w:rsidRPr="0026635D">
        <w:rPr>
          <w:rFonts w:ascii="Times New Roman" w:hAnsi="Times New Roman" w:cs="Times New Roman"/>
          <w:lang w:val="en-GB"/>
        </w:rPr>
        <w:t xml:space="preserve">the </w:t>
      </w:r>
      <w:r w:rsidR="00473E14" w:rsidRPr="0026635D">
        <w:rPr>
          <w:rFonts w:ascii="Times New Roman" w:hAnsi="Times New Roman" w:cs="Times New Roman"/>
          <w:lang w:val="en-GB"/>
        </w:rPr>
        <w:t>CARAT</w:t>
      </w:r>
      <w:r w:rsidR="00474750" w:rsidRPr="0026635D">
        <w:rPr>
          <w:rFonts w:ascii="Times New Roman" w:hAnsi="Times New Roman" w:cs="Times New Roman"/>
          <w:lang w:val="en-GB"/>
        </w:rPr>
        <w:t>.</w:t>
      </w:r>
      <w:r w:rsidR="00C86149" w:rsidRPr="0026635D">
        <w:rPr>
          <w:rFonts w:ascii="Times New Roman" w:hAnsi="Times New Roman" w:cs="Times New Roman"/>
          <w:lang w:val="en-GB"/>
        </w:rPr>
        <w:t xml:space="preserve"> </w:t>
      </w:r>
    </w:p>
    <w:p w:rsidR="00622023" w:rsidRPr="0026635D" w:rsidRDefault="00993501" w:rsidP="00057F31">
      <w:pPr>
        <w:spacing w:after="0" w:line="480" w:lineRule="auto"/>
        <w:ind w:firstLine="284"/>
        <w:rPr>
          <w:rFonts w:ascii="Times New Roman" w:hAnsi="Times New Roman" w:cs="Times New Roman"/>
          <w:lang w:val="en-GB"/>
        </w:rPr>
      </w:pPr>
      <w:r w:rsidRPr="009F564F">
        <w:rPr>
          <w:rFonts w:ascii="Times New Roman" w:hAnsi="Times New Roman" w:cs="Times New Roman"/>
          <w:highlight w:val="yellow"/>
          <w:lang w:val="en-GB"/>
        </w:rPr>
        <w:t xml:space="preserve">The </w:t>
      </w:r>
      <w:r w:rsidR="005C20CA" w:rsidRPr="009F564F">
        <w:rPr>
          <w:rFonts w:ascii="Times New Roman" w:hAnsi="Times New Roman" w:cs="Times New Roman"/>
          <w:highlight w:val="yellow"/>
          <w:lang w:val="en-GB"/>
        </w:rPr>
        <w:t xml:space="preserve">CARAT </w:t>
      </w:r>
      <w:r w:rsidR="006A0CDA" w:rsidRPr="009F564F">
        <w:rPr>
          <w:rFonts w:ascii="Times New Roman" w:hAnsi="Times New Roman" w:cs="Times New Roman"/>
          <w:highlight w:val="yellow"/>
          <w:lang w:val="en-GB"/>
        </w:rPr>
        <w:t xml:space="preserve">already </w:t>
      </w:r>
      <w:r w:rsidR="004D61C6" w:rsidRPr="009F564F">
        <w:rPr>
          <w:rFonts w:ascii="Times New Roman" w:hAnsi="Times New Roman" w:cs="Times New Roman"/>
          <w:highlight w:val="yellow"/>
          <w:lang w:val="en-GB"/>
        </w:rPr>
        <w:t xml:space="preserve">contains rather detailed </w:t>
      </w:r>
      <w:r w:rsidR="005C20CA" w:rsidRPr="009F564F">
        <w:rPr>
          <w:rFonts w:ascii="Times New Roman" w:hAnsi="Times New Roman" w:cs="Times New Roman"/>
          <w:highlight w:val="yellow"/>
          <w:lang w:val="en-GB"/>
        </w:rPr>
        <w:t>information on respiratory symptoms</w:t>
      </w:r>
      <w:r w:rsidR="009E6C67" w:rsidRPr="009F564F">
        <w:rPr>
          <w:rFonts w:ascii="Times New Roman" w:hAnsi="Times New Roman" w:cs="Times New Roman"/>
          <w:highlight w:val="yellow"/>
          <w:lang w:val="en-GB"/>
        </w:rPr>
        <w:t xml:space="preserve">. Environmental stimuli (air pollution, allergens, </w:t>
      </w:r>
      <w:proofErr w:type="gramStart"/>
      <w:r w:rsidR="009E6C67" w:rsidRPr="009F564F">
        <w:rPr>
          <w:rFonts w:ascii="Times New Roman" w:hAnsi="Times New Roman" w:cs="Times New Roman"/>
          <w:highlight w:val="yellow"/>
          <w:lang w:val="en-GB"/>
        </w:rPr>
        <w:t>infections</w:t>
      </w:r>
      <w:proofErr w:type="gramEnd"/>
      <w:r w:rsidR="009E6C67" w:rsidRPr="009F564F">
        <w:rPr>
          <w:rFonts w:ascii="Times New Roman" w:hAnsi="Times New Roman" w:cs="Times New Roman"/>
          <w:highlight w:val="yellow"/>
          <w:lang w:val="en-GB"/>
        </w:rPr>
        <w:t>) do directly affect prevalence of these symptoms in toddlers. It is conceivable that they don’t have an additional effect on persistence of symptoms (i.e. prediction of later asthma). One might even hypothesize that</w:t>
      </w:r>
      <w:r w:rsidR="006A0CDA" w:rsidRPr="009F564F">
        <w:rPr>
          <w:rFonts w:ascii="Times New Roman" w:hAnsi="Times New Roman" w:cs="Times New Roman"/>
          <w:highlight w:val="yellow"/>
          <w:lang w:val="en-GB"/>
        </w:rPr>
        <w:t xml:space="preserve"> </w:t>
      </w:r>
      <w:r w:rsidR="009F564F" w:rsidRPr="009F564F">
        <w:rPr>
          <w:rFonts w:ascii="Times New Roman" w:hAnsi="Times New Roman" w:cs="Times New Roman"/>
          <w:highlight w:val="yellow"/>
          <w:lang w:val="en-GB"/>
        </w:rPr>
        <w:t>toddlers</w:t>
      </w:r>
      <w:r w:rsidR="009E6C67" w:rsidRPr="009F564F">
        <w:rPr>
          <w:rFonts w:ascii="Times New Roman" w:hAnsi="Times New Roman" w:cs="Times New Roman"/>
          <w:highlight w:val="yellow"/>
          <w:lang w:val="en-GB"/>
        </w:rPr>
        <w:t xml:space="preserve"> who wheeze and cough a lot because of increased exposure to infectious agents (</w:t>
      </w:r>
      <w:r w:rsidR="004D61C6" w:rsidRPr="009F564F">
        <w:rPr>
          <w:rFonts w:ascii="Times New Roman" w:hAnsi="Times New Roman" w:cs="Times New Roman"/>
          <w:highlight w:val="yellow"/>
          <w:lang w:val="en-GB"/>
        </w:rPr>
        <w:t>nursery care, crowding)</w:t>
      </w:r>
      <w:r w:rsidR="009E6C67" w:rsidRPr="009F564F">
        <w:rPr>
          <w:rFonts w:ascii="Times New Roman" w:hAnsi="Times New Roman" w:cs="Times New Roman"/>
          <w:highlight w:val="yellow"/>
          <w:lang w:val="en-GB"/>
        </w:rPr>
        <w:t xml:space="preserve"> will tend to have a better prognosis compared to peers who have these symptoms </w:t>
      </w:r>
      <w:r w:rsidR="001B1AE6" w:rsidRPr="009F564F">
        <w:rPr>
          <w:rFonts w:ascii="Times New Roman" w:hAnsi="Times New Roman" w:cs="Times New Roman"/>
          <w:highlight w:val="yellow"/>
          <w:lang w:val="en-GB"/>
        </w:rPr>
        <w:t xml:space="preserve">in the absence of exposure. </w:t>
      </w:r>
      <w:r w:rsidR="006A0CDA" w:rsidRPr="009F564F">
        <w:rPr>
          <w:rFonts w:ascii="Times New Roman" w:hAnsi="Times New Roman" w:cs="Times New Roman"/>
          <w:highlight w:val="yellow"/>
          <w:lang w:val="en-GB"/>
        </w:rPr>
        <w:t xml:space="preserve"> </w:t>
      </w:r>
      <w:r w:rsidR="001B1AE6" w:rsidRPr="009F564F">
        <w:rPr>
          <w:rFonts w:ascii="Times New Roman" w:hAnsi="Times New Roman" w:cs="Times New Roman"/>
          <w:highlight w:val="yellow"/>
          <w:lang w:val="en-GB"/>
        </w:rPr>
        <w:t>T</w:t>
      </w:r>
      <w:r w:rsidR="009F564F" w:rsidRPr="009F564F">
        <w:rPr>
          <w:rFonts w:ascii="Times New Roman" w:hAnsi="Times New Roman" w:cs="Times New Roman"/>
          <w:highlight w:val="yellow"/>
          <w:lang w:val="en-GB"/>
        </w:rPr>
        <w:t>his might explain the</w:t>
      </w:r>
      <w:r w:rsidR="001B1AE6" w:rsidRPr="009F564F">
        <w:rPr>
          <w:rFonts w:ascii="Times New Roman" w:hAnsi="Times New Roman" w:cs="Times New Roman"/>
          <w:highlight w:val="yellow"/>
          <w:lang w:val="en-GB"/>
        </w:rPr>
        <w:t xml:space="preserve"> trend towards a </w:t>
      </w:r>
      <w:r w:rsidR="009F564F" w:rsidRPr="009F564F">
        <w:rPr>
          <w:rFonts w:ascii="Times New Roman" w:hAnsi="Times New Roman" w:cs="Times New Roman"/>
          <w:highlight w:val="yellow"/>
          <w:lang w:val="en-GB"/>
        </w:rPr>
        <w:t>poorer</w:t>
      </w:r>
      <w:r w:rsidR="00CD2C9F" w:rsidRPr="009F564F">
        <w:rPr>
          <w:rFonts w:ascii="Times New Roman" w:hAnsi="Times New Roman" w:cs="Times New Roman"/>
          <w:highlight w:val="yellow"/>
          <w:lang w:val="en-GB"/>
        </w:rPr>
        <w:t xml:space="preserve"> prognosis</w:t>
      </w:r>
      <w:r w:rsidR="009F564F" w:rsidRPr="009F564F">
        <w:rPr>
          <w:rFonts w:ascii="Times New Roman" w:hAnsi="Times New Roman" w:cs="Times New Roman"/>
          <w:highlight w:val="yellow"/>
          <w:lang w:val="en-GB"/>
        </w:rPr>
        <w:t xml:space="preserve"> in children who were not in nursery care and did not live in crowded households, which </w:t>
      </w:r>
      <w:r w:rsidR="009F564F">
        <w:rPr>
          <w:rFonts w:ascii="Times New Roman" w:hAnsi="Times New Roman" w:cs="Times New Roman"/>
          <w:highlight w:val="yellow"/>
          <w:lang w:val="en-GB"/>
        </w:rPr>
        <w:t>was seen</w:t>
      </w:r>
      <w:bookmarkStart w:id="0" w:name="_GoBack"/>
      <w:bookmarkEnd w:id="0"/>
      <w:r w:rsidR="009F564F" w:rsidRPr="009F564F">
        <w:rPr>
          <w:rFonts w:ascii="Times New Roman" w:hAnsi="Times New Roman" w:cs="Times New Roman"/>
          <w:highlight w:val="yellow"/>
          <w:lang w:val="en-GB"/>
        </w:rPr>
        <w:t xml:space="preserve"> in some of the models with reduced penalization</w:t>
      </w:r>
      <w:r w:rsidR="00CD2C9F" w:rsidRPr="009F564F">
        <w:rPr>
          <w:rFonts w:ascii="Times New Roman" w:hAnsi="Times New Roman" w:cs="Times New Roman"/>
          <w:highlight w:val="yellow"/>
          <w:lang w:val="en-GB"/>
        </w:rPr>
        <w:t>.</w:t>
      </w:r>
      <w:r>
        <w:rPr>
          <w:rFonts w:ascii="Times New Roman" w:hAnsi="Times New Roman" w:cs="Times New Roman"/>
          <w:lang w:val="en-GB"/>
        </w:rPr>
        <w:t xml:space="preserve"> </w:t>
      </w:r>
      <w:r w:rsidR="004D61C6" w:rsidRPr="00993501">
        <w:rPr>
          <w:rFonts w:ascii="Times New Roman" w:hAnsi="Times New Roman" w:cs="Times New Roman"/>
          <w:lang w:val="en-GB"/>
        </w:rPr>
        <w:t xml:space="preserve"> </w:t>
      </w:r>
    </w:p>
    <w:p w:rsidR="00177633" w:rsidRPr="0026635D" w:rsidRDefault="00B429F2" w:rsidP="00B77438">
      <w:pPr>
        <w:spacing w:after="0" w:line="480" w:lineRule="auto"/>
        <w:ind w:firstLine="284"/>
        <w:rPr>
          <w:rFonts w:ascii="Times New Roman" w:hAnsi="Times New Roman" w:cs="Times New Roman"/>
          <w:color w:val="548DD4" w:themeColor="text2" w:themeTint="99"/>
          <w:lang w:val="en-GB"/>
        </w:rPr>
      </w:pPr>
      <w:r w:rsidRPr="0026635D">
        <w:rPr>
          <w:rFonts w:ascii="Times New Roman" w:hAnsi="Times New Roman" w:cs="Times New Roman"/>
          <w:lang w:val="en-GB"/>
        </w:rPr>
        <w:t xml:space="preserve">Our </w:t>
      </w:r>
      <w:r w:rsidR="005C20CA">
        <w:rPr>
          <w:rFonts w:ascii="Times New Roman" w:hAnsi="Times New Roman" w:cs="Times New Roman"/>
          <w:lang w:val="en-GB"/>
        </w:rPr>
        <w:t>findings</w:t>
      </w:r>
      <w:r w:rsidR="005C20CA" w:rsidRPr="0026635D">
        <w:rPr>
          <w:rFonts w:ascii="Times New Roman" w:hAnsi="Times New Roman" w:cs="Times New Roman"/>
          <w:lang w:val="en-GB"/>
        </w:rPr>
        <w:t xml:space="preserve"> </w:t>
      </w:r>
      <w:r w:rsidR="00C86149" w:rsidRPr="0026635D">
        <w:rPr>
          <w:rFonts w:ascii="Times New Roman" w:hAnsi="Times New Roman" w:cs="Times New Roman"/>
          <w:lang w:val="en-GB"/>
        </w:rPr>
        <w:t xml:space="preserve">contrast with </w:t>
      </w:r>
      <w:r w:rsidRPr="0026635D">
        <w:rPr>
          <w:rFonts w:ascii="Times New Roman" w:hAnsi="Times New Roman" w:cs="Times New Roman"/>
          <w:lang w:val="en-GB"/>
        </w:rPr>
        <w:t>those</w:t>
      </w:r>
      <w:r w:rsidR="00C86149" w:rsidRPr="0026635D">
        <w:rPr>
          <w:rFonts w:ascii="Times New Roman" w:hAnsi="Times New Roman" w:cs="Times New Roman"/>
          <w:lang w:val="en-GB"/>
        </w:rPr>
        <w:t xml:space="preserve"> </w:t>
      </w:r>
      <w:r w:rsidR="00146E2B">
        <w:rPr>
          <w:rFonts w:ascii="Times New Roman" w:hAnsi="Times New Roman" w:cs="Times New Roman"/>
          <w:lang w:val="en-GB"/>
        </w:rPr>
        <w:t xml:space="preserve">reported by </w:t>
      </w:r>
      <w:proofErr w:type="spellStart"/>
      <w:r w:rsidR="00E4629A" w:rsidRPr="0026635D">
        <w:rPr>
          <w:rFonts w:ascii="Times New Roman" w:hAnsi="Times New Roman" w:cs="Times New Roman"/>
          <w:lang w:val="en-GB"/>
        </w:rPr>
        <w:t>Balemans</w:t>
      </w:r>
      <w:proofErr w:type="spellEnd"/>
      <w:r w:rsidR="00B77438">
        <w:rPr>
          <w:rFonts w:ascii="Times New Roman" w:hAnsi="Times New Roman" w:cs="Times New Roman"/>
          <w:lang w:val="en-GB"/>
        </w:rPr>
        <w:t xml:space="preserve"> et al</w:t>
      </w:r>
      <w:r w:rsidR="00C86149" w:rsidRPr="0026635D">
        <w:rPr>
          <w:rFonts w:ascii="Times New Roman" w:hAnsi="Times New Roman" w:cs="Times New Roman"/>
          <w:lang w:val="en-GB"/>
        </w:rPr>
        <w:t xml:space="preserve">, who </w:t>
      </w:r>
      <w:r w:rsidR="00146E2B">
        <w:rPr>
          <w:rFonts w:ascii="Times New Roman" w:hAnsi="Times New Roman" w:cs="Times New Roman"/>
          <w:lang w:val="en-GB"/>
        </w:rPr>
        <w:t>found</w:t>
      </w:r>
      <w:r w:rsidR="00C86149" w:rsidRPr="0026635D">
        <w:rPr>
          <w:rFonts w:ascii="Times New Roman" w:hAnsi="Times New Roman" w:cs="Times New Roman"/>
          <w:lang w:val="en-GB"/>
        </w:rPr>
        <w:t xml:space="preserve"> that</w:t>
      </w:r>
      <w:r w:rsidR="00BB74B1" w:rsidRPr="0026635D">
        <w:rPr>
          <w:rFonts w:ascii="Times New Roman" w:hAnsi="Times New Roman" w:cs="Times New Roman"/>
          <w:lang w:val="en-GB"/>
        </w:rPr>
        <w:t xml:space="preserve"> </w:t>
      </w:r>
      <w:r w:rsidR="00B77438">
        <w:rPr>
          <w:rFonts w:ascii="Times New Roman" w:hAnsi="Times New Roman" w:cs="Times New Roman"/>
          <w:lang w:val="en-GB"/>
        </w:rPr>
        <w:t>maternal smoking while children were toddlers</w:t>
      </w:r>
      <w:r w:rsidR="00D27553">
        <w:rPr>
          <w:rFonts w:ascii="Times New Roman" w:hAnsi="Times New Roman" w:cs="Times New Roman"/>
          <w:lang w:val="en-GB"/>
        </w:rPr>
        <w:t xml:space="preserve"> </w:t>
      </w:r>
      <w:r w:rsidR="00B77438">
        <w:rPr>
          <w:rFonts w:ascii="Times New Roman" w:hAnsi="Times New Roman" w:cs="Times New Roman"/>
          <w:lang w:val="en-GB"/>
        </w:rPr>
        <w:t>predicted</w:t>
      </w:r>
      <w:r w:rsidR="00474750" w:rsidRPr="0026635D">
        <w:rPr>
          <w:rFonts w:ascii="Times New Roman" w:hAnsi="Times New Roman" w:cs="Times New Roman"/>
          <w:lang w:val="en-GB"/>
        </w:rPr>
        <w:t xml:space="preserve"> asthma</w:t>
      </w:r>
      <w:r w:rsidR="00C86149" w:rsidRPr="0026635D">
        <w:rPr>
          <w:rFonts w:ascii="Times New Roman" w:hAnsi="Times New Roman" w:cs="Times New Roman"/>
          <w:lang w:val="en-GB"/>
        </w:rPr>
        <w:t xml:space="preserve"> </w:t>
      </w:r>
      <w:r w:rsidR="00D27553">
        <w:rPr>
          <w:rFonts w:ascii="Times New Roman" w:hAnsi="Times New Roman" w:cs="Times New Roman"/>
          <w:lang w:val="en-GB"/>
        </w:rPr>
        <w:t xml:space="preserve">in </w:t>
      </w:r>
      <w:r w:rsidR="00A86723">
        <w:rPr>
          <w:rFonts w:ascii="Times New Roman" w:hAnsi="Times New Roman" w:cs="Times New Roman"/>
          <w:lang w:val="en-GB"/>
        </w:rPr>
        <w:t xml:space="preserve">young adults </w:t>
      </w:r>
      <w:r w:rsidR="00C86149" w:rsidRPr="0026635D">
        <w:rPr>
          <w:rFonts w:ascii="Times New Roman" w:hAnsi="Times New Roman" w:cs="Times New Roman"/>
          <w:lang w:val="en-GB"/>
        </w:rPr>
        <w:t xml:space="preserve">in </w:t>
      </w:r>
      <w:r w:rsidR="00E4629A" w:rsidRPr="0026635D">
        <w:rPr>
          <w:rFonts w:ascii="Times New Roman" w:hAnsi="Times New Roman" w:cs="Times New Roman"/>
          <w:lang w:val="en-GB"/>
        </w:rPr>
        <w:t>their</w:t>
      </w:r>
      <w:r w:rsidR="00C86149" w:rsidRPr="0026635D">
        <w:rPr>
          <w:rFonts w:ascii="Times New Roman" w:hAnsi="Times New Roman" w:cs="Times New Roman"/>
          <w:lang w:val="en-GB"/>
        </w:rPr>
        <w:t xml:space="preserve"> cohort</w:t>
      </w:r>
      <w:r w:rsidR="00474750" w:rsidRPr="0026635D">
        <w:rPr>
          <w:rFonts w:ascii="Times New Roman" w:hAnsi="Times New Roman" w:cs="Times New Roman"/>
          <w:lang w:val="en-GB"/>
        </w:rPr>
        <w:t>.</w:t>
      </w:r>
      <w:hyperlink w:anchor="_ENREF_5" w:tooltip="Balemans, 2006 #2" w:history="1">
        <w:r w:rsidR="004E2FB1">
          <w:rPr>
            <w:rFonts w:ascii="Times New Roman" w:hAnsi="Times New Roman" w:cs="Times New Roman"/>
            <w:lang w:val="en-GB"/>
          </w:rPr>
          <w:fldChar w:fldCharType="begin">
            <w:fldData xml:space="preserve">PEVuZE5vdGU+PENpdGU+PEF1dGhvcj5CYWxlbWFuczwvQXV0aG9yPjxZZWFyPjIwMDY8L1llYXI+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</w:fldData>
          </w:fldChar>
        </w:r>
        <w:r w:rsidR="004E2FB1">
          <w:rPr>
            <w:rFonts w:ascii="Times New Roman" w:hAnsi="Times New Roman" w:cs="Times New Roman"/>
            <w:lang w:val="en-GB"/>
          </w:rPr>
          <w:instrText xml:space="preserve"> ADDIN EN.CITE </w:instrText>
        </w:r>
        <w:r w:rsidR="004E2FB1">
          <w:rPr>
            <w:rFonts w:ascii="Times New Roman" w:hAnsi="Times New Roman" w:cs="Times New Roman"/>
            <w:lang w:val="en-GB"/>
          </w:rPr>
          <w:fldChar w:fldCharType="begin">
            <w:fldData xml:space="preserve">PEVuZE5vdGU+PENpdGU+PEF1dGhvcj5CYWxlbWFuczwvQXV0aG9yPjxZZWFyPjIwMDY8L1llYXI+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</w:fldData>
          </w:fldChar>
        </w:r>
        <w:r w:rsidR="004E2FB1">
          <w:rPr>
            <w:rFonts w:ascii="Times New Roman" w:hAnsi="Times New Roman" w:cs="Times New Roman"/>
            <w:lang w:val="en-GB"/>
          </w:rPr>
          <w:instrText xml:space="preserve"> ADDIN EN.CITE.DATA </w:instrText>
        </w:r>
        <w:r w:rsidR="004E2FB1">
          <w:rPr>
            <w:rFonts w:ascii="Times New Roman" w:hAnsi="Times New Roman" w:cs="Times New Roman"/>
            <w:lang w:val="en-GB"/>
          </w:rPr>
        </w:r>
        <w:r w:rsidR="004E2FB1">
          <w:rPr>
            <w:rFonts w:ascii="Times New Roman" w:hAnsi="Times New Roman" w:cs="Times New Roman"/>
            <w:lang w:val="en-GB"/>
          </w:rPr>
          <w:fldChar w:fldCharType="end"/>
        </w:r>
        <w:r w:rsidR="004E2FB1">
          <w:rPr>
            <w:rFonts w:ascii="Times New Roman" w:hAnsi="Times New Roman" w:cs="Times New Roman"/>
            <w:lang w:val="en-GB"/>
          </w:rPr>
        </w:r>
        <w:r w:rsidR="004E2FB1">
          <w:rPr>
            <w:rFonts w:ascii="Times New Roman" w:hAnsi="Times New Roman" w:cs="Times New Roman"/>
            <w:lang w:val="en-GB"/>
          </w:rPr>
          <w:fldChar w:fldCharType="separate"/>
        </w:r>
        <w:r w:rsidR="004E2FB1" w:rsidRPr="00280857">
          <w:rPr>
            <w:rFonts w:ascii="Times New Roman" w:hAnsi="Times New Roman" w:cs="Times New Roman"/>
            <w:noProof/>
            <w:vertAlign w:val="superscript"/>
            <w:lang w:val="en-GB"/>
          </w:rPr>
          <w:t>5</w:t>
        </w:r>
        <w:r w:rsidR="004E2FB1">
          <w:rPr>
            <w:rFonts w:ascii="Times New Roman" w:hAnsi="Times New Roman" w:cs="Times New Roman"/>
            <w:lang w:val="en-GB"/>
          </w:rPr>
          <w:fldChar w:fldCharType="end"/>
        </w:r>
      </w:hyperlink>
      <w:r w:rsidR="00474750" w:rsidRPr="0026635D">
        <w:rPr>
          <w:rFonts w:ascii="Times New Roman" w:hAnsi="Times New Roman" w:cs="Times New Roman"/>
          <w:lang w:val="en-GB"/>
        </w:rPr>
        <w:t xml:space="preserve"> </w:t>
      </w:r>
      <w:proofErr w:type="spellStart"/>
      <w:r w:rsidR="00B77438">
        <w:rPr>
          <w:rFonts w:ascii="Times New Roman" w:hAnsi="Times New Roman" w:cs="Times New Roman"/>
          <w:lang w:val="en-GB"/>
        </w:rPr>
        <w:t>Balemans</w:t>
      </w:r>
      <w:proofErr w:type="spellEnd"/>
      <w:r w:rsidR="00B77438">
        <w:rPr>
          <w:rFonts w:ascii="Times New Roman" w:hAnsi="Times New Roman" w:cs="Times New Roman"/>
          <w:lang w:val="en-GB"/>
        </w:rPr>
        <w:t xml:space="preserve"> </w:t>
      </w:r>
      <w:r w:rsidR="00753556">
        <w:rPr>
          <w:rFonts w:ascii="Times New Roman" w:hAnsi="Times New Roman" w:cs="Times New Roman"/>
          <w:lang w:val="en-GB"/>
        </w:rPr>
        <w:t xml:space="preserve">only included a few symptoms as potential predictors and used stepwise logistic regression to derive the final model, which might explain why maternal smoking </w:t>
      </w:r>
      <w:r w:rsidR="00D06574">
        <w:rPr>
          <w:rFonts w:ascii="Times New Roman" w:hAnsi="Times New Roman" w:cs="Times New Roman"/>
          <w:lang w:val="en-GB"/>
        </w:rPr>
        <w:t>was a better predictor</w:t>
      </w:r>
      <w:r w:rsidR="00946439">
        <w:rPr>
          <w:rFonts w:ascii="Times New Roman" w:hAnsi="Times New Roman" w:cs="Times New Roman"/>
          <w:lang w:val="en-GB"/>
        </w:rPr>
        <w:t xml:space="preserve"> in their model than in ours</w:t>
      </w:r>
      <w:r w:rsidR="00753556">
        <w:rPr>
          <w:rFonts w:ascii="Times New Roman" w:hAnsi="Times New Roman" w:cs="Times New Roman"/>
          <w:lang w:val="en-GB"/>
        </w:rPr>
        <w:t xml:space="preserve">. </w:t>
      </w:r>
      <w:r w:rsidR="00237D5A" w:rsidRPr="00D27553">
        <w:rPr>
          <w:rFonts w:ascii="Times New Roman" w:hAnsi="Times New Roman" w:cs="Times New Roman"/>
          <w:lang w:val="en-GB"/>
        </w:rPr>
        <w:t>I</w:t>
      </w:r>
      <w:r w:rsidR="00237D5A" w:rsidRPr="0026635D">
        <w:rPr>
          <w:rFonts w:ascii="Times New Roman" w:hAnsi="Times New Roman" w:cs="Times New Roman"/>
          <w:lang w:val="en-GB"/>
        </w:rPr>
        <w:t xml:space="preserve">n our </w:t>
      </w:r>
      <w:r w:rsidR="00C47AF4" w:rsidRPr="0026635D">
        <w:rPr>
          <w:rFonts w:ascii="Times New Roman" w:hAnsi="Times New Roman" w:cs="Times New Roman"/>
          <w:lang w:val="en-GB"/>
        </w:rPr>
        <w:t>cohort</w:t>
      </w:r>
      <w:r w:rsidR="00237D5A" w:rsidRPr="0026635D">
        <w:rPr>
          <w:rFonts w:ascii="Times New Roman" w:hAnsi="Times New Roman" w:cs="Times New Roman"/>
          <w:lang w:val="en-GB"/>
        </w:rPr>
        <w:t xml:space="preserve">, maternal smoking was </w:t>
      </w:r>
      <w:r w:rsidR="003533A7" w:rsidRPr="0026635D">
        <w:rPr>
          <w:rFonts w:ascii="Times New Roman" w:hAnsi="Times New Roman" w:cs="Times New Roman"/>
          <w:lang w:val="en-GB"/>
        </w:rPr>
        <w:t xml:space="preserve">one of the first predictors </w:t>
      </w:r>
      <w:r w:rsidR="001F3349" w:rsidRPr="0026635D">
        <w:rPr>
          <w:rFonts w:ascii="Times New Roman" w:hAnsi="Times New Roman" w:cs="Times New Roman"/>
          <w:lang w:val="en-GB"/>
        </w:rPr>
        <w:t xml:space="preserve">joining the CARAT score </w:t>
      </w:r>
      <w:r w:rsidR="00C86149" w:rsidRPr="0026635D">
        <w:rPr>
          <w:rFonts w:ascii="Times New Roman" w:hAnsi="Times New Roman" w:cs="Times New Roman"/>
          <w:lang w:val="en-GB"/>
        </w:rPr>
        <w:t>when we lower</w:t>
      </w:r>
      <w:r w:rsidR="00E4629A" w:rsidRPr="0026635D">
        <w:rPr>
          <w:rFonts w:ascii="Times New Roman" w:hAnsi="Times New Roman" w:cs="Times New Roman"/>
          <w:lang w:val="en-GB"/>
        </w:rPr>
        <w:t>e</w:t>
      </w:r>
      <w:r w:rsidR="00C86149" w:rsidRPr="0026635D">
        <w:rPr>
          <w:rFonts w:ascii="Times New Roman" w:hAnsi="Times New Roman" w:cs="Times New Roman"/>
          <w:lang w:val="en-GB"/>
        </w:rPr>
        <w:t xml:space="preserve">d the penalization, but it </w:t>
      </w:r>
      <w:r w:rsidR="00BB74B1" w:rsidRPr="0026635D">
        <w:rPr>
          <w:rFonts w:ascii="Times New Roman" w:hAnsi="Times New Roman" w:cs="Times New Roman"/>
          <w:lang w:val="en-GB"/>
        </w:rPr>
        <w:t xml:space="preserve">did not improve the predictive performance of CARAT. </w:t>
      </w:r>
    </w:p>
    <w:p w:rsidR="00852BAC" w:rsidRPr="0026635D" w:rsidRDefault="00C86149" w:rsidP="007A28B5">
      <w:pPr>
        <w:spacing w:after="0" w:line="480" w:lineRule="auto"/>
        <w:rPr>
          <w:rFonts w:ascii="Times New Roman" w:hAnsi="Times New Roman" w:cs="Times New Roman"/>
          <w:strike/>
          <w:lang w:val="en-GB"/>
        </w:rPr>
      </w:pPr>
      <w:r w:rsidRPr="0026635D">
        <w:rPr>
          <w:rFonts w:ascii="Times New Roman" w:hAnsi="Times New Roman" w:cs="Times New Roman"/>
          <w:lang w:val="en-GB"/>
        </w:rPr>
        <w:t>The strength of o</w:t>
      </w:r>
      <w:r w:rsidR="006718AC" w:rsidRPr="0026635D">
        <w:rPr>
          <w:rFonts w:ascii="Times New Roman" w:hAnsi="Times New Roman" w:cs="Times New Roman"/>
          <w:lang w:val="en-GB"/>
        </w:rPr>
        <w:t xml:space="preserve">ur study </w:t>
      </w:r>
      <w:r w:rsidRPr="0026635D">
        <w:rPr>
          <w:rFonts w:ascii="Times New Roman" w:hAnsi="Times New Roman" w:cs="Times New Roman"/>
          <w:lang w:val="en-GB"/>
        </w:rPr>
        <w:t xml:space="preserve">lies in </w:t>
      </w:r>
      <w:r w:rsidR="00B77438">
        <w:rPr>
          <w:rFonts w:ascii="Times New Roman" w:hAnsi="Times New Roman" w:cs="Times New Roman"/>
          <w:lang w:val="en-GB"/>
        </w:rPr>
        <w:t>its</w:t>
      </w:r>
      <w:r w:rsidR="00B77438" w:rsidRPr="0026635D">
        <w:rPr>
          <w:rFonts w:ascii="Times New Roman" w:hAnsi="Times New Roman" w:cs="Times New Roman"/>
          <w:lang w:val="en-GB"/>
        </w:rPr>
        <w:t xml:space="preserve"> </w:t>
      </w:r>
      <w:r w:rsidR="006718AC" w:rsidRPr="0026635D">
        <w:rPr>
          <w:rFonts w:ascii="Times New Roman" w:hAnsi="Times New Roman" w:cs="Times New Roman"/>
          <w:lang w:val="en-GB"/>
        </w:rPr>
        <w:t xml:space="preserve">large </w:t>
      </w:r>
      <w:r w:rsidR="00E44969" w:rsidRPr="0026635D">
        <w:rPr>
          <w:rFonts w:ascii="Times New Roman" w:hAnsi="Times New Roman" w:cs="Times New Roman"/>
          <w:lang w:val="en-GB"/>
        </w:rPr>
        <w:t xml:space="preserve">sample size </w:t>
      </w:r>
      <w:r w:rsidR="001F3349" w:rsidRPr="0026635D">
        <w:rPr>
          <w:rFonts w:ascii="Times New Roman" w:hAnsi="Times New Roman" w:cs="Times New Roman"/>
          <w:lang w:val="en-GB"/>
        </w:rPr>
        <w:t xml:space="preserve">and </w:t>
      </w:r>
      <w:r w:rsidR="00B5055D" w:rsidRPr="0026635D">
        <w:rPr>
          <w:rFonts w:ascii="Times New Roman" w:hAnsi="Times New Roman" w:cs="Times New Roman"/>
          <w:lang w:val="en-GB"/>
        </w:rPr>
        <w:t>clinically relevant population</w:t>
      </w:r>
      <w:r w:rsidR="00E44969" w:rsidRPr="0026635D">
        <w:rPr>
          <w:rFonts w:ascii="Times New Roman" w:hAnsi="Times New Roman" w:cs="Times New Roman"/>
          <w:lang w:val="en-GB"/>
        </w:rPr>
        <w:t xml:space="preserve">. </w:t>
      </w:r>
      <w:r w:rsidR="00A91A4A" w:rsidRPr="0026635D">
        <w:rPr>
          <w:rFonts w:ascii="Times New Roman" w:hAnsi="Times New Roman" w:cs="Times New Roman"/>
          <w:lang w:val="en-GB"/>
        </w:rPr>
        <w:t>W</w:t>
      </w:r>
      <w:r w:rsidR="00E44969" w:rsidRPr="0026635D">
        <w:rPr>
          <w:rFonts w:ascii="Times New Roman" w:hAnsi="Times New Roman" w:cs="Times New Roman"/>
          <w:lang w:val="en-GB"/>
        </w:rPr>
        <w:t xml:space="preserve">e used an </w:t>
      </w:r>
      <w:r w:rsidR="00852BAC" w:rsidRPr="0026635D">
        <w:rPr>
          <w:rFonts w:ascii="Times New Roman" w:hAnsi="Times New Roman" w:cs="Times New Roman"/>
          <w:lang w:val="en-GB"/>
        </w:rPr>
        <w:t xml:space="preserve">objective approach </w:t>
      </w:r>
      <w:r w:rsidR="006718AC" w:rsidRPr="0026635D">
        <w:rPr>
          <w:rFonts w:ascii="Times New Roman" w:hAnsi="Times New Roman" w:cs="Times New Roman"/>
          <w:lang w:val="en-GB"/>
        </w:rPr>
        <w:t xml:space="preserve">for variable selection that </w:t>
      </w:r>
      <w:r w:rsidR="00B77438" w:rsidRPr="0026635D">
        <w:rPr>
          <w:rFonts w:ascii="Times New Roman" w:hAnsi="Times New Roman" w:cs="Times New Roman"/>
          <w:lang w:val="en-GB"/>
        </w:rPr>
        <w:t>minimize</w:t>
      </w:r>
      <w:r w:rsidR="00B77438">
        <w:rPr>
          <w:rFonts w:ascii="Times New Roman" w:hAnsi="Times New Roman" w:cs="Times New Roman"/>
          <w:lang w:val="en-GB"/>
        </w:rPr>
        <w:t>d</w:t>
      </w:r>
      <w:r w:rsidR="00B77438" w:rsidRPr="0026635D">
        <w:rPr>
          <w:rFonts w:ascii="Times New Roman" w:hAnsi="Times New Roman" w:cs="Times New Roman"/>
          <w:lang w:val="en-GB"/>
        </w:rPr>
        <w:t xml:space="preserve"> </w:t>
      </w:r>
      <w:r w:rsidR="006718AC" w:rsidRPr="0026635D">
        <w:rPr>
          <w:rFonts w:ascii="Times New Roman" w:hAnsi="Times New Roman" w:cs="Times New Roman"/>
          <w:lang w:val="en-GB"/>
        </w:rPr>
        <w:t>o</w:t>
      </w:r>
      <w:r w:rsidR="00E44969" w:rsidRPr="0026635D">
        <w:rPr>
          <w:rFonts w:ascii="Times New Roman" w:hAnsi="Times New Roman" w:cs="Times New Roman"/>
          <w:lang w:val="en-GB"/>
        </w:rPr>
        <w:t>ver</w:t>
      </w:r>
      <w:r w:rsidR="00B77438">
        <w:rPr>
          <w:rFonts w:ascii="Times New Roman" w:hAnsi="Times New Roman" w:cs="Times New Roman"/>
          <w:lang w:val="en-GB"/>
        </w:rPr>
        <w:t>-</w:t>
      </w:r>
      <w:r w:rsidR="00E44969" w:rsidRPr="0026635D">
        <w:rPr>
          <w:rFonts w:ascii="Times New Roman" w:hAnsi="Times New Roman" w:cs="Times New Roman"/>
          <w:lang w:val="en-GB"/>
        </w:rPr>
        <w:t xml:space="preserve">fitting the data. </w:t>
      </w:r>
      <w:r w:rsidRPr="0026635D">
        <w:rPr>
          <w:rFonts w:ascii="Times New Roman" w:hAnsi="Times New Roman" w:cs="Times New Roman"/>
          <w:lang w:val="en-GB"/>
        </w:rPr>
        <w:t xml:space="preserve">A limitation common to </w:t>
      </w:r>
      <w:r w:rsidR="00E44969" w:rsidRPr="0026635D">
        <w:rPr>
          <w:rFonts w:ascii="Times New Roman" w:hAnsi="Times New Roman" w:cs="Times New Roman"/>
          <w:lang w:val="en-GB"/>
        </w:rPr>
        <w:t xml:space="preserve">other </w:t>
      </w:r>
      <w:r w:rsidR="00B5055D" w:rsidRPr="0026635D">
        <w:rPr>
          <w:rFonts w:ascii="Times New Roman" w:hAnsi="Times New Roman" w:cs="Times New Roman"/>
          <w:lang w:val="en-GB"/>
        </w:rPr>
        <w:t>tools</w:t>
      </w:r>
      <w:r w:rsidRPr="0026635D">
        <w:rPr>
          <w:rFonts w:ascii="Times New Roman" w:hAnsi="Times New Roman" w:cs="Times New Roman"/>
          <w:lang w:val="en-GB"/>
        </w:rPr>
        <w:t xml:space="preserve"> </w:t>
      </w:r>
      <w:r w:rsidR="00D06574" w:rsidRPr="0026635D">
        <w:rPr>
          <w:rFonts w:ascii="Times New Roman" w:hAnsi="Times New Roman" w:cs="Times New Roman"/>
          <w:lang w:val="en-GB"/>
        </w:rPr>
        <w:t>is</w:t>
      </w:r>
      <w:r w:rsidRPr="0026635D">
        <w:rPr>
          <w:rFonts w:ascii="Times New Roman" w:hAnsi="Times New Roman" w:cs="Times New Roman"/>
          <w:lang w:val="en-GB"/>
        </w:rPr>
        <w:t xml:space="preserve"> that symptoms and exposures are </w:t>
      </w:r>
      <w:r w:rsidR="002B6ACA" w:rsidRPr="0026635D">
        <w:rPr>
          <w:rFonts w:ascii="Times New Roman" w:hAnsi="Times New Roman" w:cs="Times New Roman"/>
          <w:lang w:val="en-GB"/>
        </w:rPr>
        <w:t>pare</w:t>
      </w:r>
      <w:r w:rsidR="00A91A4A" w:rsidRPr="0026635D">
        <w:rPr>
          <w:rFonts w:ascii="Times New Roman" w:hAnsi="Times New Roman" w:cs="Times New Roman"/>
          <w:lang w:val="en-GB"/>
        </w:rPr>
        <w:t>nt-reporte</w:t>
      </w:r>
      <w:r w:rsidR="00A91A4A" w:rsidRPr="00B70430">
        <w:rPr>
          <w:rFonts w:ascii="Times New Roman" w:hAnsi="Times New Roman" w:cs="Times New Roman"/>
          <w:lang w:val="en-GB"/>
        </w:rPr>
        <w:t>d</w:t>
      </w:r>
      <w:r w:rsidR="00DD4851" w:rsidRPr="00B70430">
        <w:rPr>
          <w:rFonts w:ascii="Times New Roman" w:hAnsi="Times New Roman" w:cs="Times New Roman"/>
          <w:lang w:val="en-GB"/>
        </w:rPr>
        <w:t>.</w:t>
      </w:r>
      <w:r w:rsidR="00EE0B25" w:rsidRPr="00B70430">
        <w:rPr>
          <w:rFonts w:ascii="Times New Roman" w:hAnsi="Times New Roman" w:cs="Times New Roman"/>
          <w:lang w:val="en-GB"/>
        </w:rPr>
        <w:t xml:space="preserve"> </w:t>
      </w:r>
      <w:r w:rsidR="006A0CDA" w:rsidRPr="00B70430">
        <w:rPr>
          <w:rFonts w:ascii="Times New Roman" w:hAnsi="Times New Roman" w:cs="Times New Roman"/>
          <w:lang w:val="en-GB"/>
        </w:rPr>
        <w:t>T</w:t>
      </w:r>
      <w:r w:rsidR="00EE0B25" w:rsidRPr="00B70430">
        <w:rPr>
          <w:rFonts w:ascii="Times New Roman" w:hAnsi="Times New Roman" w:cs="Times New Roman"/>
          <w:lang w:val="en-GB"/>
        </w:rPr>
        <w:t xml:space="preserve">his reflects the situation in clinical </w:t>
      </w:r>
      <w:r w:rsidR="00EE0B25" w:rsidRPr="00B70430">
        <w:rPr>
          <w:rFonts w:ascii="Times New Roman" w:hAnsi="Times New Roman" w:cs="Times New Roman"/>
          <w:lang w:val="en-GB"/>
        </w:rPr>
        <w:lastRenderedPageBreak/>
        <w:t xml:space="preserve">practice, where many decisions are based on </w:t>
      </w:r>
      <w:r w:rsidR="00BD350F" w:rsidRPr="00B70430">
        <w:rPr>
          <w:rFonts w:ascii="Times New Roman" w:hAnsi="Times New Roman" w:cs="Times New Roman"/>
          <w:lang w:val="en-GB"/>
        </w:rPr>
        <w:t xml:space="preserve">medical </w:t>
      </w:r>
      <w:r w:rsidR="00EE0B25" w:rsidRPr="00B70430">
        <w:rPr>
          <w:rFonts w:ascii="Times New Roman" w:hAnsi="Times New Roman" w:cs="Times New Roman"/>
          <w:lang w:val="en-GB"/>
        </w:rPr>
        <w:t>histor</w:t>
      </w:r>
      <w:r w:rsidR="00BD350F" w:rsidRPr="00B70430">
        <w:rPr>
          <w:rFonts w:ascii="Times New Roman" w:hAnsi="Times New Roman" w:cs="Times New Roman"/>
          <w:lang w:val="en-GB"/>
        </w:rPr>
        <w:t>y</w:t>
      </w:r>
      <w:r w:rsidR="00EE0B25" w:rsidRPr="00B70430">
        <w:rPr>
          <w:rFonts w:ascii="Times New Roman" w:hAnsi="Times New Roman" w:cs="Times New Roman"/>
          <w:lang w:val="en-GB"/>
        </w:rPr>
        <w:t xml:space="preserve"> taken from parents.</w:t>
      </w:r>
      <w:r w:rsidR="002A18E4" w:rsidRPr="00B70430">
        <w:rPr>
          <w:rFonts w:ascii="Times New Roman" w:hAnsi="Times New Roman" w:cs="Times New Roman"/>
          <w:lang w:val="en-GB"/>
        </w:rPr>
        <w:t xml:space="preserve"> </w:t>
      </w:r>
      <w:r w:rsidR="00B77438" w:rsidRPr="00B70430">
        <w:rPr>
          <w:rFonts w:ascii="Times New Roman" w:hAnsi="Times New Roman" w:cs="Times New Roman"/>
          <w:lang w:val="en-GB"/>
        </w:rPr>
        <w:t>Futur</w:t>
      </w:r>
      <w:r w:rsidR="00B77438" w:rsidRPr="0026635D">
        <w:rPr>
          <w:rFonts w:ascii="Times New Roman" w:hAnsi="Times New Roman" w:cs="Times New Roman"/>
          <w:lang w:val="en-GB"/>
        </w:rPr>
        <w:t xml:space="preserve">e research should </w:t>
      </w:r>
      <w:r w:rsidR="00EE0B25">
        <w:rPr>
          <w:rFonts w:ascii="Times New Roman" w:hAnsi="Times New Roman" w:cs="Times New Roman"/>
          <w:lang w:val="en-GB"/>
        </w:rPr>
        <w:t>evaluate</w:t>
      </w:r>
      <w:r w:rsidR="00EE0B25" w:rsidRPr="0026635D">
        <w:rPr>
          <w:rFonts w:ascii="Times New Roman" w:hAnsi="Times New Roman" w:cs="Times New Roman"/>
          <w:lang w:val="en-GB"/>
        </w:rPr>
        <w:t xml:space="preserve"> </w:t>
      </w:r>
      <w:r w:rsidR="00B77438">
        <w:rPr>
          <w:rFonts w:ascii="Times New Roman" w:hAnsi="Times New Roman" w:cs="Times New Roman"/>
          <w:lang w:val="en-GB"/>
        </w:rPr>
        <w:t>if</w:t>
      </w:r>
      <w:r w:rsidR="00B77438" w:rsidRPr="0026635D">
        <w:rPr>
          <w:rFonts w:ascii="Times New Roman" w:hAnsi="Times New Roman" w:cs="Times New Roman"/>
          <w:lang w:val="en-GB"/>
        </w:rPr>
        <w:t xml:space="preserve"> such tools can be improved by including results from clinical tests.</w:t>
      </w:r>
    </w:p>
    <w:p w:rsidR="00660D22" w:rsidRPr="0026635D" w:rsidRDefault="00EE0B25" w:rsidP="00660D22">
      <w:pPr>
        <w:spacing w:after="0" w:line="480" w:lineRule="auto"/>
        <w:rPr>
          <w:rFonts w:ascii="Times New Roman" w:hAnsi="Times New Roman" w:cs="Times New Roman"/>
          <w:lang w:val="en-GB"/>
        </w:rPr>
      </w:pPr>
      <w:r w:rsidRPr="00B70430">
        <w:rPr>
          <w:rFonts w:ascii="Times New Roman" w:hAnsi="Times New Roman" w:cs="Times New Roman"/>
          <w:lang w:val="en-GB"/>
        </w:rPr>
        <w:t xml:space="preserve">In summary, the </w:t>
      </w:r>
      <w:r w:rsidR="00B77438" w:rsidRPr="00B70430">
        <w:rPr>
          <w:rFonts w:ascii="Times New Roman" w:hAnsi="Times New Roman" w:cs="Times New Roman"/>
          <w:lang w:val="en-GB"/>
        </w:rPr>
        <w:t>asthma risk assessment tool CARAT</w:t>
      </w:r>
      <w:r w:rsidRPr="00B70430">
        <w:rPr>
          <w:rFonts w:ascii="Times New Roman" w:hAnsi="Times New Roman" w:cs="Times New Roman"/>
          <w:lang w:val="en-GB"/>
        </w:rPr>
        <w:t xml:space="preserve">, which uses </w:t>
      </w:r>
      <w:r w:rsidR="00B77438" w:rsidRPr="00B70430">
        <w:rPr>
          <w:rFonts w:ascii="Times New Roman" w:hAnsi="Times New Roman" w:cs="Times New Roman"/>
          <w:lang w:val="en-GB"/>
        </w:rPr>
        <w:t>detailed</w:t>
      </w:r>
      <w:r w:rsidRPr="00B70430">
        <w:rPr>
          <w:rFonts w:ascii="Times New Roman" w:hAnsi="Times New Roman" w:cs="Times New Roman"/>
          <w:lang w:val="en-GB"/>
        </w:rPr>
        <w:t xml:space="preserve"> clinical</w:t>
      </w:r>
      <w:r w:rsidR="00B77438" w:rsidRPr="00B70430">
        <w:rPr>
          <w:rFonts w:ascii="Times New Roman" w:hAnsi="Times New Roman" w:cs="Times New Roman"/>
          <w:lang w:val="en-GB"/>
        </w:rPr>
        <w:t xml:space="preserve"> data</w:t>
      </w:r>
      <w:r w:rsidRPr="00B70430">
        <w:rPr>
          <w:rFonts w:ascii="Times New Roman" w:hAnsi="Times New Roman" w:cs="Times New Roman"/>
          <w:lang w:val="en-GB"/>
        </w:rPr>
        <w:t xml:space="preserve">, performs </w:t>
      </w:r>
      <w:r w:rsidR="00B70430">
        <w:rPr>
          <w:rFonts w:ascii="Times New Roman" w:hAnsi="Times New Roman" w:cs="Times New Roman"/>
          <w:lang w:val="en-GB"/>
        </w:rPr>
        <w:t>moderately</w:t>
      </w:r>
      <w:r w:rsidRPr="00B70430">
        <w:rPr>
          <w:rFonts w:ascii="Times New Roman" w:hAnsi="Times New Roman" w:cs="Times New Roman"/>
          <w:lang w:val="en-GB"/>
        </w:rPr>
        <w:t xml:space="preserve"> well</w:t>
      </w:r>
      <w:r w:rsidR="00B77438" w:rsidRPr="00B70430">
        <w:rPr>
          <w:rFonts w:ascii="Times New Roman" w:hAnsi="Times New Roman" w:cs="Times New Roman"/>
          <w:lang w:val="en-GB"/>
        </w:rPr>
        <w:t xml:space="preserve">. </w:t>
      </w:r>
      <w:r w:rsidR="006A0CDA" w:rsidRPr="00B70430">
        <w:rPr>
          <w:rFonts w:ascii="Times New Roman" w:hAnsi="Times New Roman" w:cs="Times New Roman"/>
          <w:lang w:val="en-GB"/>
        </w:rPr>
        <w:t>Adding</w:t>
      </w:r>
      <w:r w:rsidR="00B77438" w:rsidRPr="00B70430">
        <w:rPr>
          <w:rFonts w:ascii="Times New Roman" w:hAnsi="Times New Roman" w:cs="Times New Roman"/>
          <w:lang w:val="en-GB"/>
        </w:rPr>
        <w:t xml:space="preserve"> </w:t>
      </w:r>
      <w:r w:rsidRPr="00B70430">
        <w:rPr>
          <w:rFonts w:ascii="Times New Roman" w:hAnsi="Times New Roman" w:cs="Times New Roman"/>
          <w:lang w:val="en-GB"/>
        </w:rPr>
        <w:t xml:space="preserve">information on </w:t>
      </w:r>
      <w:r w:rsidR="00660D22" w:rsidRPr="00B70430">
        <w:rPr>
          <w:rFonts w:ascii="Times New Roman" w:hAnsi="Times New Roman" w:cs="Times New Roman"/>
          <w:lang w:val="en-GB"/>
        </w:rPr>
        <w:t xml:space="preserve">environmental </w:t>
      </w:r>
      <w:r w:rsidRPr="00B70430">
        <w:rPr>
          <w:rFonts w:ascii="Times New Roman" w:hAnsi="Times New Roman" w:cs="Times New Roman"/>
          <w:lang w:val="en-GB"/>
        </w:rPr>
        <w:t xml:space="preserve">and socioeconomic </w:t>
      </w:r>
      <w:r w:rsidR="0016701C" w:rsidRPr="00B70430">
        <w:rPr>
          <w:rFonts w:ascii="Times New Roman" w:hAnsi="Times New Roman" w:cs="Times New Roman"/>
          <w:lang w:val="en-GB"/>
        </w:rPr>
        <w:t>exposure</w:t>
      </w:r>
      <w:r w:rsidR="00AD0E9B" w:rsidRPr="00B70430">
        <w:rPr>
          <w:rFonts w:ascii="Times New Roman" w:hAnsi="Times New Roman" w:cs="Times New Roman"/>
          <w:lang w:val="en-GB"/>
        </w:rPr>
        <w:t>s</w:t>
      </w:r>
      <w:r w:rsidR="00F5284C" w:rsidRPr="00B70430">
        <w:rPr>
          <w:rFonts w:ascii="Times New Roman" w:hAnsi="Times New Roman" w:cs="Times New Roman"/>
          <w:lang w:val="en-GB"/>
        </w:rPr>
        <w:t xml:space="preserve"> </w:t>
      </w:r>
      <w:r w:rsidRPr="00B70430">
        <w:rPr>
          <w:rFonts w:ascii="Times New Roman" w:hAnsi="Times New Roman" w:cs="Times New Roman"/>
          <w:lang w:val="en-GB"/>
        </w:rPr>
        <w:t xml:space="preserve">did not </w:t>
      </w:r>
      <w:r w:rsidR="00660D22" w:rsidRPr="00B70430">
        <w:rPr>
          <w:rFonts w:ascii="Times New Roman" w:hAnsi="Times New Roman" w:cs="Times New Roman"/>
          <w:lang w:val="en-GB"/>
        </w:rPr>
        <w:t>improve</w:t>
      </w:r>
      <w:r w:rsidR="0016701C" w:rsidRPr="00B70430">
        <w:rPr>
          <w:rFonts w:ascii="Times New Roman" w:hAnsi="Times New Roman" w:cs="Times New Roman"/>
          <w:lang w:val="en-GB"/>
        </w:rPr>
        <w:t xml:space="preserve"> </w:t>
      </w:r>
      <w:r w:rsidR="00B70430">
        <w:rPr>
          <w:rFonts w:ascii="Times New Roman" w:hAnsi="Times New Roman" w:cs="Times New Roman"/>
          <w:lang w:val="en-GB"/>
        </w:rPr>
        <w:t xml:space="preserve">the </w:t>
      </w:r>
      <w:r w:rsidR="00B77438" w:rsidRPr="00B70430">
        <w:rPr>
          <w:rFonts w:ascii="Times New Roman" w:hAnsi="Times New Roman" w:cs="Times New Roman"/>
          <w:lang w:val="en-GB"/>
        </w:rPr>
        <w:t xml:space="preserve">CARAT’s </w:t>
      </w:r>
      <w:r w:rsidR="00AD0E9B" w:rsidRPr="00B70430">
        <w:rPr>
          <w:rFonts w:ascii="Times New Roman" w:hAnsi="Times New Roman" w:cs="Times New Roman"/>
          <w:lang w:val="en-GB"/>
        </w:rPr>
        <w:t xml:space="preserve">predictive </w:t>
      </w:r>
      <w:r w:rsidR="00F5284C" w:rsidRPr="00B70430">
        <w:rPr>
          <w:rFonts w:ascii="Times New Roman" w:hAnsi="Times New Roman" w:cs="Times New Roman"/>
          <w:lang w:val="en-GB"/>
        </w:rPr>
        <w:t>performance</w:t>
      </w:r>
      <w:r w:rsidR="00B77438" w:rsidRPr="00B70430">
        <w:rPr>
          <w:rFonts w:ascii="Times New Roman" w:hAnsi="Times New Roman" w:cs="Times New Roman"/>
          <w:lang w:val="en-GB"/>
        </w:rPr>
        <w:t>.</w:t>
      </w:r>
    </w:p>
    <w:p w:rsidR="00660D22" w:rsidRPr="0026635D" w:rsidRDefault="00660D22" w:rsidP="00660D22">
      <w:pPr>
        <w:spacing w:after="0" w:line="480" w:lineRule="auto"/>
        <w:ind w:firstLine="284"/>
        <w:rPr>
          <w:rFonts w:ascii="Times New Roman" w:hAnsi="Times New Roman" w:cs="Times New Roman"/>
          <w:lang w:val="en-GB"/>
        </w:rPr>
      </w:pPr>
    </w:p>
    <w:p w:rsidR="00A75D2B" w:rsidRPr="0026635D" w:rsidRDefault="00A75D2B" w:rsidP="00D06574">
      <w:pPr>
        <w:spacing w:after="0" w:line="480" w:lineRule="auto"/>
        <w:rPr>
          <w:rFonts w:ascii="Times New Roman" w:hAnsi="Times New Roman" w:cs="Times New Roman"/>
          <w:lang w:val="en-GB"/>
        </w:rPr>
      </w:pPr>
    </w:p>
    <w:p w:rsidR="00896E41" w:rsidRPr="0026635D" w:rsidRDefault="00A75D2B" w:rsidP="00D06574">
      <w:pPr>
        <w:spacing w:after="0" w:line="480" w:lineRule="auto"/>
        <w:rPr>
          <w:rFonts w:ascii="Times New Roman" w:hAnsi="Times New Roman" w:cs="Times New Roman"/>
          <w:lang w:val="en-GB"/>
        </w:rPr>
      </w:pPr>
      <w:r w:rsidRPr="0026635D">
        <w:rPr>
          <w:rFonts w:ascii="Times New Roman" w:hAnsi="Times New Roman" w:cs="Times New Roman"/>
          <w:lang w:val="en-GB"/>
        </w:rPr>
        <w:t>Anina M. Pescatore, MSc</w:t>
      </w:r>
      <w:r w:rsidRPr="0026635D">
        <w:rPr>
          <w:rFonts w:ascii="Times New Roman" w:hAnsi="Times New Roman" w:cs="Times New Roman"/>
          <w:vertAlign w:val="superscript"/>
          <w:lang w:val="en-GB"/>
        </w:rPr>
        <w:t>1</w:t>
      </w:r>
      <w:r w:rsidRPr="0026635D">
        <w:rPr>
          <w:rFonts w:ascii="Times New Roman" w:hAnsi="Times New Roman" w:cs="Times New Roman"/>
          <w:lang w:val="en-GB"/>
        </w:rPr>
        <w:t xml:space="preserve">, </w:t>
      </w:r>
    </w:p>
    <w:p w:rsidR="00896E41" w:rsidRPr="0026635D" w:rsidRDefault="00A75D2B" w:rsidP="00D06574">
      <w:pPr>
        <w:spacing w:after="0" w:line="480" w:lineRule="auto"/>
        <w:rPr>
          <w:rFonts w:ascii="Times New Roman" w:hAnsi="Times New Roman" w:cs="Times New Roman"/>
          <w:lang w:val="en-GB"/>
        </w:rPr>
      </w:pPr>
      <w:r w:rsidRPr="0026635D">
        <w:rPr>
          <w:rFonts w:ascii="Times New Roman" w:hAnsi="Times New Roman" w:cs="Times New Roman"/>
          <w:lang w:val="en-GB"/>
        </w:rPr>
        <w:t>Ben D. Spycher, PhD</w:t>
      </w:r>
      <w:r w:rsidRPr="0026635D">
        <w:rPr>
          <w:rFonts w:ascii="Times New Roman" w:hAnsi="Times New Roman" w:cs="Times New Roman"/>
          <w:vertAlign w:val="superscript"/>
          <w:lang w:val="en-GB"/>
        </w:rPr>
        <w:t>1</w:t>
      </w:r>
      <w:r w:rsidRPr="0026635D">
        <w:rPr>
          <w:rFonts w:ascii="Times New Roman" w:hAnsi="Times New Roman" w:cs="Times New Roman"/>
          <w:lang w:val="en-GB"/>
        </w:rPr>
        <w:t xml:space="preserve">,  </w:t>
      </w:r>
    </w:p>
    <w:p w:rsidR="00AD0E9B" w:rsidRPr="0026635D" w:rsidRDefault="00AD0E9B" w:rsidP="00D06574">
      <w:pPr>
        <w:spacing w:after="0" w:line="480" w:lineRule="auto"/>
        <w:rPr>
          <w:rFonts w:ascii="Times New Roman" w:hAnsi="Times New Roman" w:cs="Times New Roman"/>
          <w:lang w:val="en-GB"/>
        </w:rPr>
      </w:pPr>
      <w:r w:rsidRPr="0026635D">
        <w:rPr>
          <w:rFonts w:ascii="Times New Roman" w:hAnsi="Times New Roman" w:cs="Times New Roman"/>
          <w:lang w:val="en-GB"/>
        </w:rPr>
        <w:t>Maja Jurca</w:t>
      </w:r>
      <w:proofErr w:type="gramStart"/>
      <w:r w:rsidRPr="0026635D">
        <w:rPr>
          <w:rFonts w:ascii="Times New Roman" w:hAnsi="Times New Roman" w:cs="Times New Roman"/>
          <w:lang w:val="en-GB"/>
        </w:rPr>
        <w:t>,MD</w:t>
      </w:r>
      <w:r w:rsidRPr="0026635D">
        <w:rPr>
          <w:rFonts w:ascii="Times New Roman" w:hAnsi="Times New Roman" w:cs="Times New Roman"/>
          <w:vertAlign w:val="superscript"/>
          <w:lang w:val="en-GB"/>
        </w:rPr>
        <w:t>1</w:t>
      </w:r>
      <w:proofErr w:type="gramEnd"/>
      <w:r w:rsidRPr="0026635D">
        <w:rPr>
          <w:rFonts w:ascii="Times New Roman" w:hAnsi="Times New Roman" w:cs="Times New Roman"/>
          <w:lang w:val="en-GB"/>
        </w:rPr>
        <w:t xml:space="preserve">, </w:t>
      </w:r>
    </w:p>
    <w:p w:rsidR="00896E41" w:rsidRPr="0026635D" w:rsidRDefault="00A75D2B" w:rsidP="00D06574">
      <w:pPr>
        <w:spacing w:after="0" w:line="480" w:lineRule="auto"/>
        <w:rPr>
          <w:rFonts w:ascii="Times New Roman" w:hAnsi="Times New Roman" w:cs="Times New Roman"/>
          <w:lang w:val="en-GB"/>
        </w:rPr>
      </w:pPr>
      <w:proofErr w:type="spellStart"/>
      <w:r w:rsidRPr="0026635D">
        <w:rPr>
          <w:rFonts w:ascii="Times New Roman" w:hAnsi="Times New Roman" w:cs="Times New Roman"/>
          <w:lang w:val="en-GB"/>
        </w:rPr>
        <w:t>Erol</w:t>
      </w:r>
      <w:proofErr w:type="spellEnd"/>
      <w:r w:rsidRPr="0026635D">
        <w:rPr>
          <w:rFonts w:ascii="Times New Roman" w:hAnsi="Times New Roman" w:cs="Times New Roman"/>
          <w:lang w:val="en-GB"/>
        </w:rPr>
        <w:t xml:space="preserve"> A. Gaillard, </w:t>
      </w:r>
      <w:r w:rsidR="00C444ED" w:rsidRPr="0026635D">
        <w:rPr>
          <w:rFonts w:ascii="Times New Roman" w:hAnsi="Times New Roman" w:cs="Times New Roman"/>
          <w:lang w:val="en-GB"/>
        </w:rPr>
        <w:t xml:space="preserve">MD, </w:t>
      </w:r>
      <w:r w:rsidRPr="0026635D">
        <w:rPr>
          <w:rFonts w:ascii="Times New Roman" w:hAnsi="Times New Roman" w:cs="Times New Roman"/>
          <w:lang w:val="en-GB"/>
        </w:rPr>
        <w:t>PhD</w:t>
      </w:r>
      <w:r w:rsidRPr="0026635D">
        <w:rPr>
          <w:rFonts w:ascii="Times New Roman" w:hAnsi="Times New Roman" w:cs="Times New Roman"/>
          <w:vertAlign w:val="superscript"/>
          <w:lang w:val="en-GB"/>
        </w:rPr>
        <w:t>2</w:t>
      </w:r>
      <w:r w:rsidRPr="0026635D">
        <w:rPr>
          <w:rFonts w:ascii="Times New Roman" w:hAnsi="Times New Roman" w:cs="Times New Roman"/>
          <w:lang w:val="en-GB"/>
        </w:rPr>
        <w:t xml:space="preserve">, </w:t>
      </w:r>
    </w:p>
    <w:p w:rsidR="00A75D2B" w:rsidRPr="0026635D" w:rsidRDefault="00A75D2B" w:rsidP="00D06574">
      <w:pPr>
        <w:spacing w:after="0" w:line="480" w:lineRule="auto"/>
        <w:rPr>
          <w:rFonts w:ascii="Times New Roman" w:hAnsi="Times New Roman" w:cs="Times New Roman"/>
          <w:lang w:val="en-GB"/>
        </w:rPr>
      </w:pPr>
      <w:r w:rsidRPr="0026635D">
        <w:rPr>
          <w:rFonts w:ascii="Times New Roman" w:hAnsi="Times New Roman" w:cs="Times New Roman"/>
          <w:lang w:val="en-GB"/>
        </w:rPr>
        <w:t xml:space="preserve">Claudia E. </w:t>
      </w:r>
      <w:proofErr w:type="gramStart"/>
      <w:r w:rsidRPr="0026635D">
        <w:rPr>
          <w:rFonts w:ascii="Times New Roman" w:hAnsi="Times New Roman" w:cs="Times New Roman"/>
          <w:lang w:val="en-GB"/>
        </w:rPr>
        <w:t>Kuehni ,</w:t>
      </w:r>
      <w:proofErr w:type="gramEnd"/>
      <w:r w:rsidRPr="0026635D">
        <w:rPr>
          <w:rFonts w:ascii="Times New Roman" w:hAnsi="Times New Roman" w:cs="Times New Roman"/>
          <w:lang w:val="en-GB"/>
        </w:rPr>
        <w:t>MD, MSc</w:t>
      </w:r>
      <w:r w:rsidRPr="0026635D">
        <w:rPr>
          <w:rFonts w:ascii="Times New Roman" w:hAnsi="Times New Roman" w:cs="Times New Roman"/>
          <w:vertAlign w:val="superscript"/>
          <w:lang w:val="en-GB"/>
        </w:rPr>
        <w:t>1</w:t>
      </w:r>
    </w:p>
    <w:p w:rsidR="00896E41" w:rsidRPr="0026635D" w:rsidRDefault="00896E41" w:rsidP="00D06574">
      <w:pPr>
        <w:spacing w:after="0" w:line="480" w:lineRule="auto"/>
        <w:rPr>
          <w:rFonts w:ascii="Times New Roman" w:hAnsi="Times New Roman" w:cs="Times New Roman"/>
          <w:vertAlign w:val="superscript"/>
          <w:lang w:val="en-GB"/>
        </w:rPr>
      </w:pPr>
    </w:p>
    <w:p w:rsidR="00A75D2B" w:rsidRPr="0026635D" w:rsidRDefault="00A75D2B" w:rsidP="00D06574">
      <w:pPr>
        <w:spacing w:after="0" w:line="480" w:lineRule="auto"/>
        <w:rPr>
          <w:rFonts w:ascii="Times New Roman" w:hAnsi="Times New Roman" w:cs="Times New Roman"/>
          <w:lang w:val="en-GB"/>
        </w:rPr>
      </w:pPr>
      <w:r w:rsidRPr="0026635D">
        <w:rPr>
          <w:rFonts w:ascii="Times New Roman" w:hAnsi="Times New Roman" w:cs="Times New Roman"/>
          <w:vertAlign w:val="superscript"/>
          <w:lang w:val="en-GB"/>
        </w:rPr>
        <w:t>1</w:t>
      </w:r>
      <w:r w:rsidRPr="0026635D">
        <w:rPr>
          <w:rFonts w:ascii="Times New Roman" w:hAnsi="Times New Roman" w:cs="Times New Roman"/>
          <w:lang w:val="en-GB"/>
        </w:rPr>
        <w:t>Institute of Social and Preventive Medicine, University Bern, Bern, Switzerland</w:t>
      </w:r>
    </w:p>
    <w:p w:rsidR="00A75D2B" w:rsidRPr="0026635D" w:rsidRDefault="00A75D2B" w:rsidP="00D06574">
      <w:pPr>
        <w:autoSpaceDE w:val="0"/>
        <w:autoSpaceDN w:val="0"/>
        <w:adjustRightInd w:val="0"/>
        <w:spacing w:after="0" w:line="480" w:lineRule="auto"/>
        <w:rPr>
          <w:rFonts w:ascii="Times New Roman" w:hAnsi="Times New Roman" w:cs="Times New Roman"/>
          <w:lang w:val="en-GB"/>
        </w:rPr>
      </w:pPr>
      <w:r w:rsidRPr="0026635D">
        <w:rPr>
          <w:rFonts w:ascii="Times New Roman" w:hAnsi="Times New Roman" w:cs="Times New Roman"/>
          <w:vertAlign w:val="superscript"/>
          <w:lang w:val="en-GB"/>
        </w:rPr>
        <w:t>2</w:t>
      </w:r>
      <w:r w:rsidRPr="0026635D">
        <w:rPr>
          <w:rFonts w:ascii="Times New Roman" w:hAnsi="Times New Roman" w:cs="Times New Roman"/>
          <w:lang w:val="en-GB"/>
        </w:rPr>
        <w:t>Division of Child Health, Department of Infection, Immunity and Inflammation, University of Leicester, Leicester, UK</w:t>
      </w:r>
    </w:p>
    <w:p w:rsidR="00A75D2B" w:rsidRPr="0026635D" w:rsidRDefault="00A75D2B" w:rsidP="00D06574">
      <w:pPr>
        <w:spacing w:after="0" w:line="480" w:lineRule="auto"/>
        <w:rPr>
          <w:rFonts w:ascii="Times New Roman" w:hAnsi="Times New Roman" w:cs="Times New Roman"/>
          <w:lang w:val="en-GB"/>
        </w:rPr>
      </w:pPr>
    </w:p>
    <w:p w:rsidR="00D92505" w:rsidRPr="0026635D" w:rsidRDefault="00D92505" w:rsidP="00D06574">
      <w:pPr>
        <w:spacing w:after="0" w:line="480" w:lineRule="auto"/>
        <w:rPr>
          <w:rFonts w:ascii="Times New Roman" w:hAnsi="Times New Roman" w:cs="Times New Roman"/>
          <w:b/>
          <w:color w:val="548DD4" w:themeColor="text2" w:themeTint="99"/>
          <w:lang w:val="en-GB"/>
        </w:rPr>
      </w:pPr>
      <w:r w:rsidRPr="0026635D">
        <w:rPr>
          <w:rFonts w:ascii="Times New Roman" w:hAnsi="Times New Roman" w:cs="Times New Roman"/>
          <w:b/>
          <w:lang w:val="en-GB"/>
        </w:rPr>
        <w:t>Acknowledgements</w:t>
      </w:r>
    </w:p>
    <w:p w:rsidR="00D92505" w:rsidRPr="0026635D" w:rsidRDefault="00D92505" w:rsidP="00D06574">
      <w:pPr>
        <w:spacing w:after="0" w:line="480" w:lineRule="auto"/>
        <w:rPr>
          <w:rFonts w:ascii="Times New Roman" w:hAnsi="Times New Roman" w:cs="Times New Roman"/>
          <w:lang w:val="en-GB"/>
        </w:rPr>
      </w:pPr>
      <w:r w:rsidRPr="0026635D">
        <w:rPr>
          <w:rFonts w:ascii="Times New Roman" w:hAnsi="Times New Roman" w:cs="Times New Roman"/>
          <w:lang w:val="en-GB"/>
        </w:rPr>
        <w:t>We thank all the children and parents of the Leicestershire respiratory cohorts f</w:t>
      </w:r>
      <w:r w:rsidR="00622023" w:rsidRPr="0026635D">
        <w:rPr>
          <w:rFonts w:ascii="Times New Roman" w:hAnsi="Times New Roman" w:cs="Times New Roman"/>
          <w:lang w:val="en-GB"/>
        </w:rPr>
        <w:t>or participating in the study and Kali Tal for her editorial assistance.</w:t>
      </w:r>
    </w:p>
    <w:p w:rsidR="00CF57F7" w:rsidRPr="0026635D" w:rsidRDefault="00CD48A6" w:rsidP="00D06574">
      <w:pPr>
        <w:spacing w:after="0" w:line="480" w:lineRule="auto"/>
        <w:rPr>
          <w:rFonts w:ascii="Times New Roman" w:hAnsi="Times New Roman" w:cs="Times New Roman"/>
          <w:lang w:val="en-GB"/>
        </w:rPr>
      </w:pPr>
      <w:r w:rsidRPr="0026635D">
        <w:rPr>
          <w:rFonts w:ascii="Times New Roman" w:hAnsi="Times New Roman" w:cs="Times New Roman"/>
          <w:lang w:val="en-GB"/>
        </w:rPr>
        <w:br w:type="page"/>
      </w:r>
    </w:p>
    <w:p w:rsidR="006F22C9" w:rsidRPr="004E2FB1" w:rsidRDefault="008C2C43" w:rsidP="00C0128A">
      <w:pPr>
        <w:spacing w:after="0" w:line="480" w:lineRule="auto"/>
        <w:ind w:firstLine="284"/>
        <w:rPr>
          <w:rFonts w:ascii="Times New Roman" w:hAnsi="Times New Roman" w:cs="Times New Roman"/>
          <w:b/>
          <w:color w:val="0070C0"/>
        </w:rPr>
      </w:pPr>
      <w:r w:rsidRPr="004E2FB1">
        <w:rPr>
          <w:rFonts w:ascii="Times New Roman" w:hAnsi="Times New Roman" w:cs="Times New Roman"/>
          <w:b/>
        </w:rPr>
        <w:lastRenderedPageBreak/>
        <w:t>References</w:t>
      </w:r>
    </w:p>
    <w:p w:rsidR="004E2FB1" w:rsidRPr="004E2FB1" w:rsidRDefault="003940CF" w:rsidP="00574E0D">
      <w:pPr>
        <w:spacing w:after="0" w:line="480" w:lineRule="auto"/>
        <w:ind w:left="720" w:hanging="720"/>
        <w:rPr>
          <w:rFonts w:ascii="Times New Roman" w:eastAsia="Times New Roman" w:hAnsi="Times New Roman" w:cs="Times New Roman"/>
          <w:noProof/>
          <w:szCs w:val="24"/>
          <w:lang w:val="en-US"/>
        </w:rPr>
      </w:pPr>
      <w:r>
        <w:rPr>
          <w:rFonts w:ascii="Times New Roman" w:eastAsia="Times New Roman" w:hAnsi="Times New Roman" w:cs="Times New Roman"/>
          <w:noProof/>
          <w:szCs w:val="24"/>
          <w:lang w:val="en-GB"/>
        </w:rPr>
        <w:fldChar w:fldCharType="begin"/>
      </w:r>
      <w:r w:rsidRPr="004E2FB1">
        <w:rPr>
          <w:rFonts w:ascii="Times New Roman" w:eastAsia="Times New Roman" w:hAnsi="Times New Roman" w:cs="Times New Roman"/>
          <w:noProof/>
          <w:szCs w:val="24"/>
        </w:rPr>
        <w:instrText xml:space="preserve"> ADDIN EN.REFLIST </w:instrText>
      </w:r>
      <w:r>
        <w:rPr>
          <w:rFonts w:ascii="Times New Roman" w:eastAsia="Times New Roman" w:hAnsi="Times New Roman" w:cs="Times New Roman"/>
          <w:noProof/>
          <w:szCs w:val="24"/>
          <w:lang w:val="en-GB"/>
        </w:rPr>
        <w:fldChar w:fldCharType="separate"/>
      </w:r>
      <w:bookmarkStart w:id="1" w:name="_ENREF_1"/>
      <w:r w:rsidR="004E2FB1" w:rsidRPr="004E2FB1">
        <w:rPr>
          <w:rFonts w:ascii="Times New Roman" w:eastAsia="Times New Roman" w:hAnsi="Times New Roman" w:cs="Times New Roman"/>
          <w:noProof/>
          <w:szCs w:val="24"/>
        </w:rPr>
        <w:t>1.</w:t>
      </w:r>
      <w:r w:rsidR="004E2FB1" w:rsidRPr="004E2FB1">
        <w:rPr>
          <w:rFonts w:ascii="Times New Roman" w:eastAsia="Times New Roman" w:hAnsi="Times New Roman" w:cs="Times New Roman"/>
          <w:noProof/>
          <w:szCs w:val="24"/>
        </w:rPr>
        <w:tab/>
        <w:t xml:space="preserve">van der Mark LB, van Wonderen KE, Mohrs J, van Aalderen WM, Ter Riet G, Bindels PJ. </w:t>
      </w:r>
      <w:r w:rsidR="004E2FB1" w:rsidRPr="004E2FB1">
        <w:rPr>
          <w:rFonts w:ascii="Times New Roman" w:eastAsia="Times New Roman" w:hAnsi="Times New Roman" w:cs="Times New Roman"/>
          <w:noProof/>
          <w:szCs w:val="24"/>
          <w:lang w:val="en-US"/>
        </w:rPr>
        <w:t>Predicting asthma in preschool children at high risk presenting in primary care: development of a clinical asthma prediction score. Prim Care Respir J 2014.</w:t>
      </w:r>
      <w:bookmarkEnd w:id="1"/>
    </w:p>
    <w:p w:rsidR="004E2FB1" w:rsidRPr="004E2FB1" w:rsidRDefault="004E2FB1" w:rsidP="00574E0D">
      <w:pPr>
        <w:spacing w:after="0" w:line="480" w:lineRule="auto"/>
        <w:ind w:left="720" w:hanging="720"/>
        <w:rPr>
          <w:rFonts w:ascii="Times New Roman" w:eastAsia="Times New Roman" w:hAnsi="Times New Roman" w:cs="Times New Roman"/>
          <w:noProof/>
          <w:szCs w:val="24"/>
          <w:lang w:val="en-US"/>
        </w:rPr>
      </w:pPr>
      <w:bookmarkStart w:id="2" w:name="_ENREF_2"/>
      <w:r w:rsidRPr="004E2FB1">
        <w:rPr>
          <w:rFonts w:ascii="Times New Roman" w:eastAsia="Times New Roman" w:hAnsi="Times New Roman" w:cs="Times New Roman"/>
          <w:noProof/>
          <w:szCs w:val="24"/>
          <w:lang w:val="en-US"/>
        </w:rPr>
        <w:t>2.</w:t>
      </w:r>
      <w:r w:rsidRPr="004E2FB1">
        <w:rPr>
          <w:rFonts w:ascii="Times New Roman" w:eastAsia="Times New Roman" w:hAnsi="Times New Roman" w:cs="Times New Roman"/>
          <w:noProof/>
          <w:szCs w:val="24"/>
          <w:lang w:val="en-US"/>
        </w:rPr>
        <w:tab/>
        <w:t>Pescatore AM, Dogaru CM, Duembgen L, Silverman M, Gaillard EA, Spycher BD, Kuehni CE. A simple asthma prediction tool for preschool children with wheeze or cough. J Allergy Clin Immunol 2014; 133:111-8 e13.</w:t>
      </w:r>
      <w:bookmarkEnd w:id="2"/>
    </w:p>
    <w:p w:rsidR="004E2FB1" w:rsidRPr="004E2FB1" w:rsidRDefault="004E2FB1" w:rsidP="00574E0D">
      <w:pPr>
        <w:spacing w:after="0" w:line="480" w:lineRule="auto"/>
        <w:ind w:left="720" w:hanging="720"/>
        <w:rPr>
          <w:rFonts w:ascii="Times New Roman" w:eastAsia="Times New Roman" w:hAnsi="Times New Roman" w:cs="Times New Roman"/>
          <w:noProof/>
          <w:szCs w:val="24"/>
          <w:lang w:val="en-US"/>
        </w:rPr>
      </w:pPr>
      <w:bookmarkStart w:id="3" w:name="_ENREF_3"/>
      <w:r w:rsidRPr="004E2FB1">
        <w:rPr>
          <w:rFonts w:ascii="Times New Roman" w:eastAsia="Times New Roman" w:hAnsi="Times New Roman" w:cs="Times New Roman"/>
          <w:noProof/>
          <w:szCs w:val="24"/>
          <w:lang w:val="en-US"/>
        </w:rPr>
        <w:t>3.</w:t>
      </w:r>
      <w:r w:rsidRPr="004E2FB1">
        <w:rPr>
          <w:rFonts w:ascii="Times New Roman" w:eastAsia="Times New Roman" w:hAnsi="Times New Roman" w:cs="Times New Roman"/>
          <w:noProof/>
          <w:szCs w:val="24"/>
          <w:lang w:val="en-US"/>
        </w:rPr>
        <w:tab/>
        <w:t>Caudri D, Wijga A, CM AS, Hoekstra M, Postma DS, Koppelman GH, Brunekreef B, Smit HA, de Jongste JC. Predicting the long-term prognosis of children with symptoms suggestive of asthma at preschool age. J Allergy Clin Immunol 2009; 124:903-10 e1-7.</w:t>
      </w:r>
      <w:bookmarkEnd w:id="3"/>
    </w:p>
    <w:p w:rsidR="004E2FB1" w:rsidRPr="004E2FB1" w:rsidRDefault="004E2FB1" w:rsidP="00574E0D">
      <w:pPr>
        <w:spacing w:after="0" w:line="480" w:lineRule="auto"/>
        <w:ind w:left="720" w:hanging="720"/>
        <w:rPr>
          <w:rFonts w:ascii="Times New Roman" w:eastAsia="Times New Roman" w:hAnsi="Times New Roman" w:cs="Times New Roman"/>
          <w:noProof/>
          <w:szCs w:val="24"/>
          <w:lang w:val="en-US"/>
        </w:rPr>
      </w:pPr>
      <w:bookmarkStart w:id="4" w:name="_ENREF_4"/>
      <w:r w:rsidRPr="004E2FB1">
        <w:rPr>
          <w:rFonts w:ascii="Times New Roman" w:eastAsia="Times New Roman" w:hAnsi="Times New Roman" w:cs="Times New Roman"/>
          <w:noProof/>
          <w:szCs w:val="24"/>
          <w:lang w:val="en-US"/>
        </w:rPr>
        <w:t>4.</w:t>
      </w:r>
      <w:r w:rsidRPr="004E2FB1">
        <w:rPr>
          <w:rFonts w:ascii="Times New Roman" w:eastAsia="Times New Roman" w:hAnsi="Times New Roman" w:cs="Times New Roman"/>
          <w:noProof/>
          <w:szCs w:val="24"/>
          <w:lang w:val="en-US"/>
        </w:rPr>
        <w:tab/>
        <w:t>Castro-Rodriguez JA, Holberg CJ, Wright AL, Martinez FD. A clinical index to define risk of asthma in young children with recurrent wheezing. Am J Respir Crit Care Med 2000; 162:1403-6.</w:t>
      </w:r>
      <w:bookmarkEnd w:id="4"/>
    </w:p>
    <w:p w:rsidR="004E2FB1" w:rsidRPr="004E2FB1" w:rsidRDefault="004E2FB1" w:rsidP="00574E0D">
      <w:pPr>
        <w:spacing w:after="0" w:line="480" w:lineRule="auto"/>
        <w:ind w:left="720" w:hanging="720"/>
        <w:rPr>
          <w:rFonts w:ascii="Times New Roman" w:eastAsia="Times New Roman" w:hAnsi="Times New Roman" w:cs="Times New Roman"/>
          <w:noProof/>
          <w:szCs w:val="24"/>
          <w:lang w:val="en-US"/>
        </w:rPr>
      </w:pPr>
      <w:bookmarkStart w:id="5" w:name="_ENREF_5"/>
      <w:r w:rsidRPr="004E2FB1">
        <w:rPr>
          <w:rFonts w:ascii="Times New Roman" w:eastAsia="Times New Roman" w:hAnsi="Times New Roman" w:cs="Times New Roman"/>
          <w:noProof/>
          <w:szCs w:val="24"/>
          <w:lang w:val="en-US"/>
        </w:rPr>
        <w:t>5.</w:t>
      </w:r>
      <w:r w:rsidRPr="004E2FB1">
        <w:rPr>
          <w:rFonts w:ascii="Times New Roman" w:eastAsia="Times New Roman" w:hAnsi="Times New Roman" w:cs="Times New Roman"/>
          <w:noProof/>
          <w:szCs w:val="24"/>
          <w:lang w:val="en-US"/>
        </w:rPr>
        <w:tab/>
        <w:t>Balemans WA, van der Ent CK, Schilder AG, Sanders EA, Zielhuis GA, Rovers MM. Prediction of asthma in young adults using childhood characteristics: Development of a prediction rule. J Clin Epidemiol 2006; 59:1207-12.</w:t>
      </w:r>
      <w:bookmarkEnd w:id="5"/>
    </w:p>
    <w:p w:rsidR="004E2FB1" w:rsidRPr="004E2FB1" w:rsidRDefault="004E2FB1" w:rsidP="00574E0D">
      <w:pPr>
        <w:spacing w:after="0" w:line="480" w:lineRule="auto"/>
        <w:ind w:left="720" w:hanging="720"/>
        <w:rPr>
          <w:rFonts w:ascii="Times New Roman" w:eastAsia="Times New Roman" w:hAnsi="Times New Roman" w:cs="Times New Roman"/>
          <w:noProof/>
          <w:szCs w:val="24"/>
          <w:lang w:val="en-US"/>
        </w:rPr>
      </w:pPr>
      <w:bookmarkStart w:id="6" w:name="_ENREF_6"/>
      <w:r w:rsidRPr="004E2FB1">
        <w:rPr>
          <w:rFonts w:ascii="Times New Roman" w:eastAsia="Times New Roman" w:hAnsi="Times New Roman" w:cs="Times New Roman"/>
          <w:noProof/>
          <w:szCs w:val="24"/>
          <w:lang w:val="en-US"/>
        </w:rPr>
        <w:t>6.</w:t>
      </w:r>
      <w:r w:rsidRPr="004E2FB1">
        <w:rPr>
          <w:rFonts w:ascii="Times New Roman" w:eastAsia="Times New Roman" w:hAnsi="Times New Roman" w:cs="Times New Roman"/>
          <w:noProof/>
          <w:szCs w:val="24"/>
          <w:lang w:val="en-US"/>
        </w:rPr>
        <w:tab/>
        <w:t>Vork KL, Broadwin RL, Blaisdell RJ. Developing asthma in childhood from exposure to secondhand tobacco smoke: insights from a meta-regression. Environ Health Perspect 2007; 115:1394-400.</w:t>
      </w:r>
      <w:bookmarkEnd w:id="6"/>
    </w:p>
    <w:p w:rsidR="004E2FB1" w:rsidRPr="004E2FB1" w:rsidRDefault="004E2FB1" w:rsidP="00574E0D">
      <w:pPr>
        <w:spacing w:after="0" w:line="480" w:lineRule="auto"/>
        <w:ind w:left="720" w:hanging="720"/>
        <w:rPr>
          <w:rFonts w:ascii="Times New Roman" w:eastAsia="Times New Roman" w:hAnsi="Times New Roman" w:cs="Times New Roman"/>
          <w:noProof/>
          <w:szCs w:val="24"/>
          <w:lang w:val="en-US"/>
        </w:rPr>
      </w:pPr>
      <w:bookmarkStart w:id="7" w:name="_ENREF_7"/>
      <w:r w:rsidRPr="004E2FB1">
        <w:rPr>
          <w:rFonts w:ascii="Times New Roman" w:eastAsia="Times New Roman" w:hAnsi="Times New Roman" w:cs="Times New Roman"/>
          <w:noProof/>
          <w:szCs w:val="24"/>
          <w:lang w:val="en-US"/>
        </w:rPr>
        <w:t>7.</w:t>
      </w:r>
      <w:r w:rsidRPr="004E2FB1">
        <w:rPr>
          <w:rFonts w:ascii="Times New Roman" w:eastAsia="Times New Roman" w:hAnsi="Times New Roman" w:cs="Times New Roman"/>
          <w:noProof/>
          <w:szCs w:val="24"/>
          <w:lang w:val="en-US"/>
        </w:rPr>
        <w:tab/>
        <w:t>Svanes C, Heinrich J, Jarvis D, Chinn S, Omenaas E, Gulsvik A, Kunzli N, Burney P. Pet-keeping in childhood and adult asthma and hay fever: European community respiratory health survey. J Allergy Clin Immunol 2003; 112:289-300.</w:t>
      </w:r>
      <w:bookmarkEnd w:id="7"/>
    </w:p>
    <w:p w:rsidR="004E2FB1" w:rsidRPr="004E2FB1" w:rsidRDefault="004E2FB1" w:rsidP="00574E0D">
      <w:pPr>
        <w:spacing w:after="0" w:line="480" w:lineRule="auto"/>
        <w:ind w:left="720" w:hanging="720"/>
        <w:rPr>
          <w:rFonts w:ascii="Times New Roman" w:eastAsia="Times New Roman" w:hAnsi="Times New Roman" w:cs="Times New Roman"/>
          <w:noProof/>
          <w:szCs w:val="24"/>
          <w:lang w:val="en-US"/>
        </w:rPr>
      </w:pPr>
      <w:bookmarkStart w:id="8" w:name="_ENREF_8"/>
      <w:r w:rsidRPr="004E2FB1">
        <w:rPr>
          <w:rFonts w:ascii="Times New Roman" w:eastAsia="Times New Roman" w:hAnsi="Times New Roman" w:cs="Times New Roman"/>
          <w:noProof/>
          <w:szCs w:val="24"/>
          <w:lang w:val="en-US"/>
        </w:rPr>
        <w:t>8.</w:t>
      </w:r>
      <w:r w:rsidRPr="004E2FB1">
        <w:rPr>
          <w:rFonts w:ascii="Times New Roman" w:eastAsia="Times New Roman" w:hAnsi="Times New Roman" w:cs="Times New Roman"/>
          <w:noProof/>
          <w:szCs w:val="24"/>
          <w:lang w:val="en-US"/>
        </w:rPr>
        <w:tab/>
        <w:t>Kuehni CE, Brooke AM, Strippoli MP, Spycher BD, Davis A, Silverman M. Cohort profile: the Leicester respiratory cohorts. Int J Epidemiol 2007; 36:977-85.</w:t>
      </w:r>
      <w:bookmarkEnd w:id="8"/>
    </w:p>
    <w:p w:rsidR="004E2FB1" w:rsidRPr="004E2FB1" w:rsidRDefault="004E2FB1" w:rsidP="00574E0D">
      <w:pPr>
        <w:spacing w:after="0" w:line="480" w:lineRule="auto"/>
        <w:ind w:left="720" w:hanging="720"/>
        <w:rPr>
          <w:rFonts w:ascii="Times New Roman" w:eastAsia="Times New Roman" w:hAnsi="Times New Roman" w:cs="Times New Roman"/>
          <w:noProof/>
          <w:szCs w:val="24"/>
          <w:lang w:val="en-US"/>
        </w:rPr>
      </w:pPr>
      <w:bookmarkStart w:id="9" w:name="_ENREF_9"/>
      <w:r w:rsidRPr="004E2FB1">
        <w:rPr>
          <w:rFonts w:ascii="Times New Roman" w:eastAsia="Times New Roman" w:hAnsi="Times New Roman" w:cs="Times New Roman"/>
          <w:noProof/>
          <w:szCs w:val="24"/>
          <w:lang w:val="en-US"/>
        </w:rPr>
        <w:t>9.</w:t>
      </w:r>
      <w:r w:rsidRPr="004E2FB1">
        <w:rPr>
          <w:rFonts w:ascii="Times New Roman" w:eastAsia="Times New Roman" w:hAnsi="Times New Roman" w:cs="Times New Roman"/>
          <w:noProof/>
          <w:szCs w:val="24"/>
          <w:lang w:val="en-US"/>
        </w:rPr>
        <w:tab/>
        <w:t>Townsend P, Philimore P, Beattie A. Health and deprivation: inequality and the North. Bristol: Croom Helm; 1988.</w:t>
      </w:r>
      <w:bookmarkEnd w:id="9"/>
    </w:p>
    <w:p w:rsidR="00574E0D" w:rsidRDefault="004E2FB1" w:rsidP="00574E0D">
      <w:pPr>
        <w:spacing w:after="0" w:line="480" w:lineRule="auto"/>
        <w:ind w:left="720" w:hanging="720"/>
        <w:rPr>
          <w:rFonts w:ascii="Times New Roman" w:eastAsia="Times New Roman" w:hAnsi="Times New Roman" w:cs="Times New Roman"/>
          <w:noProof/>
          <w:szCs w:val="24"/>
          <w:lang w:val="en-US"/>
        </w:rPr>
      </w:pPr>
      <w:bookmarkStart w:id="10" w:name="_ENREF_10"/>
      <w:r w:rsidRPr="004E2FB1">
        <w:rPr>
          <w:rFonts w:ascii="Times New Roman" w:eastAsia="Times New Roman" w:hAnsi="Times New Roman" w:cs="Times New Roman"/>
          <w:noProof/>
          <w:szCs w:val="24"/>
          <w:lang w:val="en-US"/>
        </w:rPr>
        <w:t>10.</w:t>
      </w:r>
      <w:r w:rsidRPr="004E2FB1">
        <w:rPr>
          <w:rFonts w:ascii="Times New Roman" w:eastAsia="Times New Roman" w:hAnsi="Times New Roman" w:cs="Times New Roman"/>
          <w:noProof/>
          <w:szCs w:val="24"/>
          <w:lang w:val="en-US"/>
        </w:rPr>
        <w:tab/>
        <w:t>Friedman J, Hastie T, Tibshirani R. Regularization Paths for Generalized Linear Models via Coordinate Descent. J Stat Softw 2010; 33:1-22.</w:t>
      </w:r>
      <w:bookmarkEnd w:id="10"/>
    </w:p>
    <w:p w:rsidR="00280857" w:rsidRPr="0026635D" w:rsidRDefault="003940CF" w:rsidP="00574E0D">
      <w:pPr>
        <w:spacing w:after="0" w:line="480" w:lineRule="auto"/>
        <w:rPr>
          <w:rFonts w:ascii="Times New Roman" w:eastAsia="Times New Roman" w:hAnsi="Times New Roman" w:cs="Times New Roman"/>
          <w:noProof/>
          <w:szCs w:val="24"/>
          <w:lang w:val="en-GB"/>
        </w:rPr>
      </w:pPr>
      <w:r>
        <w:rPr>
          <w:rFonts w:ascii="Times New Roman" w:eastAsia="Times New Roman" w:hAnsi="Times New Roman" w:cs="Times New Roman"/>
          <w:noProof/>
          <w:szCs w:val="24"/>
          <w:lang w:val="en-GB"/>
        </w:rPr>
        <w:lastRenderedPageBreak/>
        <w:fldChar w:fldCharType="end"/>
      </w:r>
    </w:p>
    <w:tbl>
      <w:tblPr>
        <w:tblW w:w="0" w:type="auto"/>
        <w:tblInd w:w="55" w:type="dxa"/>
        <w:tblCellMar>
          <w:left w:w="70" w:type="dxa"/>
          <w:right w:w="70" w:type="dxa"/>
        </w:tblCellMar>
        <w:tblLook w:val="04A0" w:firstRow="1" w:lastRow="0" w:firstColumn="1" w:lastColumn="0" w:noHBand="0" w:noVBand="1"/>
      </w:tblPr>
      <w:tblGrid>
        <w:gridCol w:w="3613"/>
        <w:gridCol w:w="6"/>
        <w:gridCol w:w="1845"/>
        <w:gridCol w:w="440"/>
        <w:gridCol w:w="624"/>
        <w:gridCol w:w="440"/>
        <w:gridCol w:w="624"/>
        <w:gridCol w:w="796"/>
      </w:tblGrid>
      <w:tr w:rsidR="00280857" w:rsidRPr="009E6C67" w:rsidTr="00D54327">
        <w:trPr>
          <w:trHeight w:val="465"/>
        </w:trPr>
        <w:tc>
          <w:tcPr>
            <w:tcW w:w="8388" w:type="dxa"/>
            <w:gridSpan w:val="8"/>
            <w:tcBorders>
              <w:top w:val="nil"/>
              <w:left w:val="nil"/>
              <w:bottom w:val="single" w:sz="8" w:space="0" w:color="auto"/>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b/>
                <w:bCs/>
                <w:color w:val="000000"/>
                <w:sz w:val="20"/>
                <w:szCs w:val="20"/>
                <w:lang w:val="en-GB" w:eastAsia="de-CH"/>
              </w:rPr>
            </w:pPr>
            <w:r w:rsidRPr="0026635D">
              <w:rPr>
                <w:rFonts w:ascii="Times New Roman" w:eastAsia="Times New Roman" w:hAnsi="Times New Roman" w:cs="Times New Roman"/>
                <w:b/>
                <w:bCs/>
                <w:color w:val="000000"/>
                <w:sz w:val="20"/>
                <w:szCs w:val="20"/>
                <w:lang w:val="en-GB" w:eastAsia="de-CH"/>
              </w:rPr>
              <w:t xml:space="preserve">Table I. Characteristics of the study population </w:t>
            </w:r>
            <w:r w:rsidRPr="0026635D">
              <w:rPr>
                <w:rFonts w:ascii="Times New Roman" w:eastAsia="Times New Roman" w:hAnsi="Times New Roman" w:cs="Times New Roman"/>
                <w:bCs/>
                <w:color w:val="000000"/>
                <w:sz w:val="20"/>
                <w:szCs w:val="20"/>
                <w:lang w:val="en-GB" w:eastAsia="de-CH"/>
              </w:rPr>
              <w:t xml:space="preserve">(children seeing a doctor for wheeze or cough at age 1-3years, by asthma outcome at age 6-8 ; N=1226) </w:t>
            </w:r>
          </w:p>
        </w:tc>
      </w:tr>
      <w:tr w:rsidR="00280857" w:rsidRPr="0026635D" w:rsidTr="00D54327">
        <w:trPr>
          <w:trHeight w:val="255"/>
        </w:trPr>
        <w:tc>
          <w:tcPr>
            <w:tcW w:w="3619" w:type="dxa"/>
            <w:gridSpan w:val="2"/>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1845" w:type="dxa"/>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gridSpan w:val="2"/>
            <w:tcBorders>
              <w:top w:val="single" w:sz="8" w:space="0" w:color="auto"/>
              <w:left w:val="nil"/>
              <w:bottom w:val="nil"/>
              <w:right w:val="nil"/>
            </w:tcBorders>
            <w:shd w:val="clear" w:color="auto" w:fill="auto"/>
            <w:noWrap/>
            <w:vAlign w:val="bottom"/>
            <w:hideMark/>
          </w:tcPr>
          <w:p w:rsidR="00280857" w:rsidRPr="0026635D" w:rsidRDefault="00280857" w:rsidP="00D54327">
            <w:pPr>
              <w:spacing w:after="0" w:line="240" w:lineRule="auto"/>
              <w:jc w:val="center"/>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 xml:space="preserve">5 </w:t>
            </w:r>
            <w:proofErr w:type="spellStart"/>
            <w:r w:rsidRPr="0026635D">
              <w:rPr>
                <w:rFonts w:ascii="Times New Roman" w:eastAsia="Times New Roman" w:hAnsi="Times New Roman" w:cs="Times New Roman"/>
                <w:color w:val="000000"/>
                <w:sz w:val="20"/>
                <w:szCs w:val="20"/>
                <w:lang w:val="en-GB" w:eastAsia="de-CH"/>
              </w:rPr>
              <w:t>yrs</w:t>
            </w:r>
            <w:proofErr w:type="spellEnd"/>
            <w:r w:rsidRPr="0026635D">
              <w:rPr>
                <w:rFonts w:ascii="Times New Roman" w:eastAsia="Times New Roman" w:hAnsi="Times New Roman" w:cs="Times New Roman"/>
                <w:color w:val="000000"/>
                <w:sz w:val="20"/>
                <w:szCs w:val="20"/>
                <w:lang w:val="en-GB" w:eastAsia="de-CH"/>
              </w:rPr>
              <w:t xml:space="preserve"> later:</w:t>
            </w:r>
          </w:p>
        </w:tc>
        <w:tc>
          <w:tcPr>
            <w:tcW w:w="0" w:type="auto"/>
            <w:gridSpan w:val="2"/>
            <w:tcBorders>
              <w:top w:val="single" w:sz="8" w:space="0" w:color="auto"/>
              <w:left w:val="nil"/>
              <w:bottom w:val="nil"/>
              <w:right w:val="nil"/>
            </w:tcBorders>
            <w:shd w:val="clear" w:color="auto" w:fill="auto"/>
            <w:noWrap/>
            <w:vAlign w:val="bottom"/>
            <w:hideMark/>
          </w:tcPr>
          <w:p w:rsidR="00280857" w:rsidRPr="0026635D" w:rsidRDefault="00280857" w:rsidP="00D54327">
            <w:pPr>
              <w:spacing w:after="0" w:line="240" w:lineRule="auto"/>
              <w:jc w:val="center"/>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 xml:space="preserve">5 </w:t>
            </w:r>
            <w:proofErr w:type="spellStart"/>
            <w:r w:rsidRPr="0026635D">
              <w:rPr>
                <w:rFonts w:ascii="Times New Roman" w:eastAsia="Times New Roman" w:hAnsi="Times New Roman" w:cs="Times New Roman"/>
                <w:color w:val="000000"/>
                <w:sz w:val="20"/>
                <w:szCs w:val="20"/>
                <w:lang w:val="en-GB" w:eastAsia="de-CH"/>
              </w:rPr>
              <w:t>yrs</w:t>
            </w:r>
            <w:proofErr w:type="spellEnd"/>
            <w:r w:rsidRPr="0026635D">
              <w:rPr>
                <w:rFonts w:ascii="Times New Roman" w:eastAsia="Times New Roman" w:hAnsi="Times New Roman" w:cs="Times New Roman"/>
                <w:color w:val="000000"/>
                <w:sz w:val="20"/>
                <w:szCs w:val="20"/>
                <w:lang w:val="en-GB" w:eastAsia="de-CH"/>
              </w:rPr>
              <w:t xml:space="preserve"> later:</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p>
        </w:tc>
      </w:tr>
      <w:tr w:rsidR="00280857" w:rsidRPr="0026635D" w:rsidTr="00D54327">
        <w:trPr>
          <w:trHeight w:val="525"/>
        </w:trPr>
        <w:tc>
          <w:tcPr>
            <w:tcW w:w="3619" w:type="dxa"/>
            <w:gridSpan w:val="2"/>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1845" w:type="dxa"/>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 xml:space="preserve">Asthma </w:t>
            </w:r>
          </w:p>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(n=345)</w:t>
            </w:r>
          </w:p>
        </w:tc>
        <w:tc>
          <w:tcPr>
            <w:tcW w:w="0" w:type="auto"/>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 xml:space="preserve">No asthma </w:t>
            </w:r>
          </w:p>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(n=881)</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p>
        </w:tc>
      </w:tr>
      <w:tr w:rsidR="00280857" w:rsidRPr="0026635D" w:rsidTr="00D54327">
        <w:trPr>
          <w:trHeight w:val="255"/>
        </w:trPr>
        <w:tc>
          <w:tcPr>
            <w:tcW w:w="3619" w:type="dxa"/>
            <w:gridSpan w:val="2"/>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1845" w:type="dxa"/>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p>
        </w:tc>
      </w:tr>
      <w:tr w:rsidR="00280857" w:rsidRPr="0026635D" w:rsidTr="00D54327">
        <w:trPr>
          <w:trHeight w:val="255"/>
        </w:trPr>
        <w:tc>
          <w:tcPr>
            <w:tcW w:w="3619" w:type="dxa"/>
            <w:gridSpan w:val="2"/>
            <w:tcBorders>
              <w:top w:val="nil"/>
              <w:left w:val="nil"/>
              <w:bottom w:val="single" w:sz="4" w:space="0" w:color="auto"/>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 </w:t>
            </w:r>
          </w:p>
        </w:tc>
        <w:tc>
          <w:tcPr>
            <w:tcW w:w="1845" w:type="dxa"/>
            <w:tcBorders>
              <w:top w:val="nil"/>
              <w:left w:val="nil"/>
              <w:bottom w:val="single" w:sz="4" w:space="0" w:color="auto"/>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 </w:t>
            </w:r>
          </w:p>
        </w:tc>
        <w:tc>
          <w:tcPr>
            <w:tcW w:w="0" w:type="auto"/>
            <w:tcBorders>
              <w:top w:val="nil"/>
              <w:left w:val="nil"/>
              <w:bottom w:val="single" w:sz="4" w:space="0" w:color="auto"/>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n</w:t>
            </w:r>
          </w:p>
        </w:tc>
        <w:tc>
          <w:tcPr>
            <w:tcW w:w="0" w:type="auto"/>
            <w:tcBorders>
              <w:top w:val="nil"/>
              <w:left w:val="nil"/>
              <w:bottom w:val="single" w:sz="4" w:space="0" w:color="auto"/>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w:t>
            </w:r>
          </w:p>
        </w:tc>
        <w:tc>
          <w:tcPr>
            <w:tcW w:w="0" w:type="auto"/>
            <w:tcBorders>
              <w:top w:val="nil"/>
              <w:left w:val="nil"/>
              <w:bottom w:val="single" w:sz="4" w:space="0" w:color="auto"/>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n</w:t>
            </w:r>
          </w:p>
        </w:tc>
        <w:tc>
          <w:tcPr>
            <w:tcW w:w="0" w:type="auto"/>
            <w:tcBorders>
              <w:top w:val="nil"/>
              <w:left w:val="nil"/>
              <w:bottom w:val="single" w:sz="4" w:space="0" w:color="auto"/>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w:t>
            </w:r>
          </w:p>
        </w:tc>
        <w:tc>
          <w:tcPr>
            <w:tcW w:w="0" w:type="auto"/>
            <w:tcBorders>
              <w:top w:val="nil"/>
              <w:left w:val="nil"/>
              <w:bottom w:val="single" w:sz="4" w:space="0" w:color="auto"/>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p-value‖</w:t>
            </w:r>
          </w:p>
        </w:tc>
      </w:tr>
      <w:tr w:rsidR="00280857" w:rsidRPr="0026635D" w:rsidTr="00D54327">
        <w:trPr>
          <w:trHeight w:val="255"/>
        </w:trPr>
        <w:tc>
          <w:tcPr>
            <w:tcW w:w="3619"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b/>
                <w:bCs/>
                <w:color w:val="000000"/>
                <w:sz w:val="20"/>
                <w:szCs w:val="20"/>
                <w:lang w:val="en-GB" w:eastAsia="de-CH"/>
              </w:rPr>
            </w:pPr>
            <w:r w:rsidRPr="0026635D">
              <w:rPr>
                <w:rFonts w:ascii="Times New Roman" w:eastAsia="Times New Roman" w:hAnsi="Times New Roman" w:cs="Times New Roman"/>
                <w:b/>
                <w:bCs/>
                <w:color w:val="000000"/>
                <w:sz w:val="20"/>
                <w:szCs w:val="20"/>
                <w:lang w:val="en-GB" w:eastAsia="de-CH"/>
              </w:rPr>
              <w:t>Demographic factors</w:t>
            </w:r>
          </w:p>
        </w:tc>
        <w:tc>
          <w:tcPr>
            <w:tcW w:w="1845"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p>
        </w:tc>
      </w:tr>
      <w:tr w:rsidR="00280857" w:rsidRPr="0026635D" w:rsidTr="00D54327">
        <w:trPr>
          <w:trHeight w:val="255"/>
        </w:trPr>
        <w:tc>
          <w:tcPr>
            <w:tcW w:w="3619"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Male</w:t>
            </w:r>
          </w:p>
        </w:tc>
        <w:tc>
          <w:tcPr>
            <w:tcW w:w="1845"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224</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(64.9)</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454</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(51.5)</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&lt;0.001</w:t>
            </w:r>
          </w:p>
        </w:tc>
      </w:tr>
      <w:tr w:rsidR="00280857" w:rsidRPr="0026635D" w:rsidTr="00D54327">
        <w:trPr>
          <w:trHeight w:val="255"/>
        </w:trPr>
        <w:tc>
          <w:tcPr>
            <w:tcW w:w="3619"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Age (years)</w:t>
            </w:r>
          </w:p>
        </w:tc>
        <w:tc>
          <w:tcPr>
            <w:tcW w:w="1845"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85</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(24.6)</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251</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(28.5)</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0.388</w:t>
            </w:r>
          </w:p>
        </w:tc>
      </w:tr>
      <w:tr w:rsidR="00280857" w:rsidRPr="0026635D" w:rsidTr="00D54327">
        <w:trPr>
          <w:trHeight w:val="255"/>
        </w:trPr>
        <w:tc>
          <w:tcPr>
            <w:tcW w:w="3619"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1845"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2</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204</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(59.1)</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498</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(56.5)</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p>
        </w:tc>
      </w:tr>
      <w:tr w:rsidR="00280857" w:rsidRPr="0026635D" w:rsidTr="00D54327">
        <w:trPr>
          <w:trHeight w:val="255"/>
        </w:trPr>
        <w:tc>
          <w:tcPr>
            <w:tcW w:w="3619"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1845"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3</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56</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(16.2)</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132</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(15.0)</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p>
        </w:tc>
      </w:tr>
      <w:tr w:rsidR="00280857" w:rsidRPr="0026635D" w:rsidTr="00D54327">
        <w:trPr>
          <w:trHeight w:val="255"/>
        </w:trPr>
        <w:tc>
          <w:tcPr>
            <w:tcW w:w="3619"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Ethnicity</w:t>
            </w:r>
          </w:p>
        </w:tc>
        <w:tc>
          <w:tcPr>
            <w:tcW w:w="1845"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White</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267</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(77.4)</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643</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(73.0)</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0.127</w:t>
            </w:r>
          </w:p>
        </w:tc>
      </w:tr>
      <w:tr w:rsidR="00280857" w:rsidRPr="0026635D" w:rsidTr="00D54327">
        <w:trPr>
          <w:trHeight w:val="255"/>
        </w:trPr>
        <w:tc>
          <w:tcPr>
            <w:tcW w:w="3619"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1845"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South Asian</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78</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(22.6)</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238</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(27.0)</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r>
      <w:tr w:rsidR="00280857" w:rsidRPr="0026635D" w:rsidTr="00D54327">
        <w:trPr>
          <w:trHeight w:val="255"/>
        </w:trPr>
        <w:tc>
          <w:tcPr>
            <w:tcW w:w="3619"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1845"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p>
        </w:tc>
      </w:tr>
      <w:tr w:rsidR="00280857" w:rsidRPr="009E6C67" w:rsidTr="00D54327">
        <w:trPr>
          <w:trHeight w:val="255"/>
        </w:trPr>
        <w:tc>
          <w:tcPr>
            <w:tcW w:w="5464" w:type="dxa"/>
            <w:gridSpan w:val="3"/>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b/>
                <w:bCs/>
                <w:color w:val="000000"/>
                <w:sz w:val="20"/>
                <w:szCs w:val="20"/>
                <w:lang w:val="en-GB" w:eastAsia="de-CH"/>
              </w:rPr>
            </w:pPr>
            <w:r w:rsidRPr="0026635D">
              <w:rPr>
                <w:rFonts w:ascii="Times New Roman" w:eastAsia="Times New Roman" w:hAnsi="Times New Roman" w:cs="Times New Roman"/>
                <w:b/>
                <w:bCs/>
                <w:color w:val="000000"/>
                <w:sz w:val="20"/>
                <w:szCs w:val="20"/>
                <w:lang w:val="en-GB" w:eastAsia="de-CH"/>
              </w:rPr>
              <w:t>Current wheeze and total asthma prediction score</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p>
        </w:tc>
      </w:tr>
      <w:tr w:rsidR="00280857" w:rsidRPr="0026635D" w:rsidTr="00D54327">
        <w:trPr>
          <w:trHeight w:val="255"/>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Current wheeze</w:t>
            </w: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272</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(78.8)</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425</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(48.2)</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&lt;0.001</w:t>
            </w:r>
          </w:p>
        </w:tc>
      </w:tr>
      <w:tr w:rsidR="00280857" w:rsidRPr="0026635D" w:rsidTr="00D54327">
        <w:trPr>
          <w:trHeight w:val="255"/>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 xml:space="preserve">CARAT score (mean </w:t>
            </w:r>
            <w:r>
              <w:rPr>
                <w:rFonts w:ascii="Times New Roman" w:eastAsia="Times New Roman" w:hAnsi="Times New Roman" w:cs="Times New Roman"/>
                <w:color w:val="000000"/>
                <w:sz w:val="20"/>
                <w:szCs w:val="20"/>
                <w:lang w:val="en-GB" w:eastAsia="de-CH"/>
              </w:rPr>
              <w:t>[</w:t>
            </w:r>
            <w:r w:rsidRPr="0026635D">
              <w:rPr>
                <w:rFonts w:ascii="Times New Roman" w:eastAsia="Times New Roman" w:hAnsi="Times New Roman" w:cs="Times New Roman"/>
                <w:color w:val="000000"/>
                <w:sz w:val="20"/>
                <w:szCs w:val="20"/>
                <w:lang w:val="en-GB" w:eastAsia="de-CH"/>
              </w:rPr>
              <w:t>SD</w:t>
            </w:r>
            <w:r>
              <w:rPr>
                <w:rFonts w:ascii="Times New Roman" w:eastAsia="Times New Roman" w:hAnsi="Times New Roman" w:cs="Times New Roman"/>
                <w:color w:val="000000"/>
                <w:sz w:val="20"/>
                <w:szCs w:val="20"/>
                <w:lang w:val="en-GB" w:eastAsia="de-CH"/>
              </w:rPr>
              <w:t>]</w:t>
            </w:r>
            <w:r w:rsidRPr="0026635D">
              <w:rPr>
                <w:rFonts w:ascii="Times New Roman" w:eastAsia="Times New Roman" w:hAnsi="Times New Roman" w:cs="Times New Roman"/>
                <w:color w:val="000000"/>
                <w:sz w:val="20"/>
                <w:szCs w:val="20"/>
                <w:lang w:val="en-GB" w:eastAsia="de-CH"/>
              </w:rPr>
              <w:t>)*</w:t>
            </w: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6.7</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(3.2)</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3.7</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(2.3)</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&lt;0.001</w:t>
            </w:r>
          </w:p>
        </w:tc>
      </w:tr>
      <w:tr w:rsidR="00280857" w:rsidRPr="0026635D" w:rsidTr="00D54327">
        <w:trPr>
          <w:trHeight w:val="255"/>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p>
        </w:tc>
      </w:tr>
      <w:tr w:rsidR="00280857" w:rsidRPr="0026635D" w:rsidTr="00D54327">
        <w:trPr>
          <w:trHeight w:val="255"/>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b/>
                <w:bCs/>
                <w:color w:val="000000"/>
                <w:sz w:val="20"/>
                <w:szCs w:val="20"/>
                <w:lang w:val="en-GB" w:eastAsia="de-CH"/>
              </w:rPr>
            </w:pPr>
            <w:r w:rsidRPr="0026635D">
              <w:rPr>
                <w:rFonts w:ascii="Times New Roman" w:eastAsia="Times New Roman" w:hAnsi="Times New Roman" w:cs="Times New Roman"/>
                <w:b/>
                <w:bCs/>
                <w:color w:val="000000"/>
                <w:sz w:val="20"/>
                <w:szCs w:val="20"/>
                <w:lang w:val="en-GB" w:eastAsia="de-CH"/>
              </w:rPr>
              <w:t>Environmental exposures</w:t>
            </w: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p>
        </w:tc>
      </w:tr>
      <w:tr w:rsidR="00280857" w:rsidRPr="0026635D" w:rsidTr="00D54327">
        <w:trPr>
          <w:trHeight w:val="255"/>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Nursery care</w:t>
            </w: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164</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(47.5)</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451</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(51.2)</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0.254</w:t>
            </w:r>
          </w:p>
        </w:tc>
      </w:tr>
      <w:tr w:rsidR="00280857" w:rsidRPr="0026635D" w:rsidTr="00D54327">
        <w:trPr>
          <w:trHeight w:val="255"/>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sz w:val="20"/>
                <w:szCs w:val="20"/>
                <w:lang w:val="en-GB" w:eastAsia="de-CH"/>
              </w:rPr>
            </w:pPr>
            <w:r w:rsidRPr="0026635D">
              <w:rPr>
                <w:rFonts w:ascii="Times New Roman" w:eastAsia="Times New Roman" w:hAnsi="Times New Roman" w:cs="Times New Roman"/>
                <w:sz w:val="20"/>
                <w:szCs w:val="20"/>
                <w:lang w:val="en-GB" w:eastAsia="de-CH"/>
              </w:rPr>
              <w:t>Older siblings</w:t>
            </w: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0</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106</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(30.7)</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281</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(31.9)</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0.548</w:t>
            </w:r>
          </w:p>
        </w:tc>
      </w:tr>
      <w:tr w:rsidR="00280857" w:rsidRPr="0026635D" w:rsidTr="00D54327">
        <w:trPr>
          <w:trHeight w:val="255"/>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 or 2</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202</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(58.6)</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523</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(59.4)</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p>
        </w:tc>
      </w:tr>
      <w:tr w:rsidR="00280857" w:rsidRPr="0026635D" w:rsidTr="00D54327">
        <w:trPr>
          <w:trHeight w:val="255"/>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&gt;2</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37</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(10.7)</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77</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(8.7)</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p>
        </w:tc>
      </w:tr>
      <w:tr w:rsidR="00280857" w:rsidRPr="0026635D" w:rsidTr="00D54327">
        <w:trPr>
          <w:trHeight w:val="255"/>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Heating</w:t>
            </w: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central heating only</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245</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(71.0)</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638</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(72.4)</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0.621</w:t>
            </w:r>
          </w:p>
        </w:tc>
      </w:tr>
      <w:tr w:rsidR="00280857" w:rsidRPr="0026635D" w:rsidTr="00D54327">
        <w:trPr>
          <w:trHeight w:val="255"/>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gas, coal, other</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100</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(29.0)</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243</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(27.6)</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p>
        </w:tc>
      </w:tr>
      <w:tr w:rsidR="00280857" w:rsidRPr="0026635D" w:rsidTr="00D54327">
        <w:trPr>
          <w:trHeight w:val="255"/>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Cooking fuel</w:t>
            </w: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electrical stove only</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102</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(29.6)</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197</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(22.4)</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0.010</w:t>
            </w:r>
          </w:p>
        </w:tc>
      </w:tr>
      <w:tr w:rsidR="00280857" w:rsidRPr="0026635D" w:rsidTr="00D54327">
        <w:trPr>
          <w:trHeight w:val="255"/>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gas, other</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243</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(70.4)</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684</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(77.6)</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p>
        </w:tc>
      </w:tr>
      <w:tr w:rsidR="00280857" w:rsidRPr="0026635D" w:rsidTr="00D54327">
        <w:trPr>
          <w:trHeight w:val="255"/>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Pet ownership</w:t>
            </w: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cat</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63</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(18.3)</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161</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(18.3)</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1.000</w:t>
            </w:r>
          </w:p>
        </w:tc>
      </w:tr>
      <w:tr w:rsidR="00280857" w:rsidRPr="0026635D" w:rsidTr="00D54327">
        <w:trPr>
          <w:trHeight w:val="255"/>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dog</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66</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(19.1)</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153</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(17.4)</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0.507</w:t>
            </w:r>
          </w:p>
        </w:tc>
      </w:tr>
      <w:tr w:rsidR="00280857" w:rsidRPr="0026635D" w:rsidTr="00D54327">
        <w:trPr>
          <w:trHeight w:val="255"/>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other furry pet</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43</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(12.5)</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78</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(8.9)</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0.070</w:t>
            </w:r>
          </w:p>
        </w:tc>
      </w:tr>
      <w:tr w:rsidR="00280857" w:rsidRPr="0026635D" w:rsidTr="00D54327">
        <w:trPr>
          <w:trHeight w:val="255"/>
        </w:trPr>
        <w:tc>
          <w:tcPr>
            <w:tcW w:w="3613" w:type="dxa"/>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bird</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13</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(3.8)</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38</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(4.3)</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0.752</w:t>
            </w:r>
          </w:p>
        </w:tc>
      </w:tr>
      <w:tr w:rsidR="00280857" w:rsidRPr="0026635D" w:rsidTr="00D54327">
        <w:trPr>
          <w:trHeight w:val="255"/>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Mother smoking during pregnancy</w:t>
            </w: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53</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(15.4)</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121</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(13.7)</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0.467</w:t>
            </w:r>
          </w:p>
        </w:tc>
      </w:tr>
      <w:tr w:rsidR="00280857" w:rsidRPr="0026635D" w:rsidTr="00D54327">
        <w:trPr>
          <w:trHeight w:val="510"/>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sz w:val="20"/>
                <w:szCs w:val="20"/>
                <w:lang w:val="en-GB" w:eastAsia="de-CH"/>
              </w:rPr>
            </w:pPr>
            <w:r w:rsidRPr="0026635D">
              <w:rPr>
                <w:rFonts w:ascii="Times New Roman" w:eastAsia="Times New Roman" w:hAnsi="Times New Roman" w:cs="Times New Roman"/>
                <w:sz w:val="20"/>
                <w:szCs w:val="20"/>
                <w:lang w:val="en-GB" w:eastAsia="de-CH"/>
              </w:rPr>
              <w:t>Mother smoking (number of cigarettes /day)</w:t>
            </w: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 to 10</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39</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(11.3)</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90</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(10.2)</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0.045</w:t>
            </w:r>
          </w:p>
        </w:tc>
      </w:tr>
      <w:tr w:rsidR="00280857" w:rsidRPr="0026635D" w:rsidTr="00D54327">
        <w:trPr>
          <w:trHeight w:val="255"/>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sz w:val="20"/>
                <w:szCs w:val="20"/>
                <w:lang w:val="en-GB" w:eastAsia="de-CH"/>
              </w:rPr>
            </w:pP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&gt;10</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40</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(11.6)</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65</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(7.4)</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p>
        </w:tc>
      </w:tr>
      <w:tr w:rsidR="00280857" w:rsidRPr="0026635D" w:rsidTr="00D54327">
        <w:trPr>
          <w:trHeight w:val="510"/>
        </w:trPr>
        <w:tc>
          <w:tcPr>
            <w:tcW w:w="3613" w:type="dxa"/>
            <w:tcBorders>
              <w:top w:val="nil"/>
              <w:left w:val="nil"/>
              <w:bottom w:val="nil"/>
              <w:right w:val="nil"/>
            </w:tcBorders>
            <w:shd w:val="clear" w:color="auto" w:fill="auto"/>
            <w:vAlign w:val="bottom"/>
            <w:hideMark/>
          </w:tcPr>
          <w:p w:rsidR="00280857" w:rsidRPr="0026635D" w:rsidRDefault="00280857" w:rsidP="004E2FB1">
            <w:pPr>
              <w:spacing w:after="0" w:line="240" w:lineRule="auto"/>
              <w:rPr>
                <w:rFonts w:ascii="Times New Roman" w:eastAsia="Times New Roman" w:hAnsi="Times New Roman" w:cs="Times New Roman"/>
                <w:sz w:val="20"/>
                <w:szCs w:val="20"/>
                <w:lang w:val="en-GB" w:eastAsia="de-CH"/>
              </w:rPr>
            </w:pPr>
            <w:r w:rsidRPr="0026635D">
              <w:rPr>
                <w:rFonts w:ascii="Times New Roman" w:eastAsia="Times New Roman" w:hAnsi="Times New Roman" w:cs="Times New Roman"/>
                <w:sz w:val="20"/>
                <w:szCs w:val="20"/>
                <w:lang w:val="en-GB" w:eastAsia="de-CH"/>
              </w:rPr>
              <w:t>Other person smoking in household (n</w:t>
            </w:r>
            <w:r w:rsidR="004E2FB1">
              <w:rPr>
                <w:rFonts w:ascii="Times New Roman" w:eastAsia="Times New Roman" w:hAnsi="Times New Roman" w:cs="Times New Roman"/>
                <w:sz w:val="20"/>
                <w:szCs w:val="20"/>
                <w:lang w:val="en-GB" w:eastAsia="de-CH"/>
              </w:rPr>
              <w:t>umber of</w:t>
            </w:r>
            <w:r w:rsidRPr="0026635D">
              <w:rPr>
                <w:rFonts w:ascii="Times New Roman" w:eastAsia="Times New Roman" w:hAnsi="Times New Roman" w:cs="Times New Roman"/>
                <w:sz w:val="20"/>
                <w:szCs w:val="20"/>
                <w:lang w:val="en-GB" w:eastAsia="de-CH"/>
              </w:rPr>
              <w:t xml:space="preserve"> cigarettes /day)</w:t>
            </w: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 to 10</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38</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(11.0)</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131</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(14.9)</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0.201</w:t>
            </w:r>
          </w:p>
        </w:tc>
      </w:tr>
      <w:tr w:rsidR="00280857" w:rsidRPr="0026635D" w:rsidTr="00D54327">
        <w:trPr>
          <w:trHeight w:val="255"/>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sz w:val="20"/>
                <w:szCs w:val="20"/>
                <w:lang w:val="en-GB" w:eastAsia="de-CH"/>
              </w:rPr>
            </w:pP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&gt;10</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37</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(10.7)</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87</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(9.9)</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p>
        </w:tc>
      </w:tr>
      <w:tr w:rsidR="00280857" w:rsidRPr="0026635D" w:rsidTr="00D54327">
        <w:trPr>
          <w:trHeight w:val="255"/>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sz w:val="20"/>
                <w:szCs w:val="20"/>
                <w:lang w:val="en-GB" w:eastAsia="de-CH"/>
              </w:rPr>
            </w:pPr>
            <w:r w:rsidRPr="0026635D">
              <w:rPr>
                <w:rFonts w:ascii="Times New Roman" w:eastAsia="Times New Roman" w:hAnsi="Times New Roman" w:cs="Times New Roman"/>
                <w:sz w:val="20"/>
                <w:szCs w:val="20"/>
                <w:lang w:val="en-GB" w:eastAsia="de-CH"/>
              </w:rPr>
              <w:t>Breastfed (months)</w:t>
            </w: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&lt;1</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39</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(11.3)</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89</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(10.1)</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0.320</w:t>
            </w:r>
          </w:p>
        </w:tc>
      </w:tr>
      <w:tr w:rsidR="00280857" w:rsidRPr="0026635D" w:rsidTr="00D54327">
        <w:trPr>
          <w:trHeight w:val="255"/>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 to 3</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54</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(15.7)</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164</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(18.6)</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p>
        </w:tc>
      </w:tr>
      <w:tr w:rsidR="00280857" w:rsidRPr="0026635D" w:rsidTr="00D54327">
        <w:trPr>
          <w:trHeight w:val="255"/>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4 to 6</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40</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(11.6)</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120</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(13.6)</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p>
        </w:tc>
      </w:tr>
      <w:tr w:rsidR="00280857" w:rsidRPr="0026635D" w:rsidTr="00D54327">
        <w:trPr>
          <w:trHeight w:val="255"/>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&gt; 6</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57</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(16.5)</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162</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(18.4)</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p>
        </w:tc>
      </w:tr>
      <w:tr w:rsidR="00280857" w:rsidRPr="0026635D" w:rsidTr="00D54327">
        <w:trPr>
          <w:trHeight w:val="510"/>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sz w:val="20"/>
                <w:szCs w:val="20"/>
                <w:lang w:val="en-GB" w:eastAsia="de-CH"/>
              </w:rPr>
            </w:pPr>
            <w:r w:rsidRPr="0026635D">
              <w:rPr>
                <w:rFonts w:ascii="Times New Roman" w:eastAsia="Times New Roman" w:hAnsi="Times New Roman" w:cs="Times New Roman"/>
                <w:sz w:val="20"/>
                <w:szCs w:val="20"/>
                <w:lang w:val="en-GB" w:eastAsia="de-CH"/>
              </w:rPr>
              <w:t>Self-reported traffic density (at home)</w:t>
            </w: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low</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142</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(41.2)</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343</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(38.9)</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0.384</w:t>
            </w:r>
          </w:p>
        </w:tc>
      </w:tr>
      <w:tr w:rsidR="00280857" w:rsidRPr="0026635D" w:rsidTr="00D54327">
        <w:trPr>
          <w:trHeight w:val="255"/>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moderate</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176</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(51.0)</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447</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(50.7)</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p>
        </w:tc>
      </w:tr>
      <w:tr w:rsidR="00280857" w:rsidRPr="0026635D" w:rsidTr="00D54327">
        <w:trPr>
          <w:trHeight w:val="255"/>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high</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27</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(7.8)</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91</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(10.3)</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p>
        </w:tc>
      </w:tr>
      <w:tr w:rsidR="00280857" w:rsidRPr="0026635D" w:rsidTr="00D54327">
        <w:trPr>
          <w:trHeight w:val="255"/>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p>
        </w:tc>
      </w:tr>
      <w:tr w:rsidR="00280857" w:rsidRPr="0026635D" w:rsidTr="00D54327">
        <w:trPr>
          <w:trHeight w:val="255"/>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b/>
                <w:bCs/>
                <w:color w:val="000000"/>
                <w:sz w:val="20"/>
                <w:szCs w:val="20"/>
                <w:lang w:val="en-GB" w:eastAsia="de-CH"/>
              </w:rPr>
            </w:pPr>
            <w:r w:rsidRPr="0026635D">
              <w:rPr>
                <w:rFonts w:ascii="Times New Roman" w:eastAsia="Times New Roman" w:hAnsi="Times New Roman" w:cs="Times New Roman"/>
                <w:b/>
                <w:bCs/>
                <w:color w:val="000000"/>
                <w:sz w:val="20"/>
                <w:szCs w:val="20"/>
                <w:lang w:val="en-GB" w:eastAsia="de-CH"/>
              </w:rPr>
              <w:t>Socioeconomic factors</w:t>
            </w: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p>
        </w:tc>
      </w:tr>
      <w:tr w:rsidR="00280857" w:rsidRPr="0026635D" w:rsidTr="00D54327">
        <w:trPr>
          <w:trHeight w:val="255"/>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sz w:val="20"/>
                <w:szCs w:val="20"/>
                <w:lang w:val="en-GB" w:eastAsia="de-CH"/>
              </w:rPr>
            </w:pPr>
            <w:r w:rsidRPr="0026635D">
              <w:rPr>
                <w:rFonts w:ascii="Times New Roman" w:eastAsia="Times New Roman" w:hAnsi="Times New Roman" w:cs="Times New Roman"/>
                <w:sz w:val="20"/>
                <w:szCs w:val="20"/>
                <w:lang w:val="en-GB" w:eastAsia="de-CH"/>
              </w:rPr>
              <w:t>Crowding (persons/room)</w:t>
            </w: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277</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(80.3)</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676</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(76.7)</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0.353</w:t>
            </w:r>
          </w:p>
        </w:tc>
      </w:tr>
      <w:tr w:rsidR="00280857" w:rsidRPr="0026635D" w:rsidTr="00D54327">
        <w:trPr>
          <w:trHeight w:val="255"/>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1.1 to 1.5</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53</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(15.4)</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152</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(17.3)</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p>
        </w:tc>
      </w:tr>
      <w:tr w:rsidR="00280857" w:rsidRPr="0026635D" w:rsidTr="00D54327">
        <w:trPr>
          <w:trHeight w:val="255"/>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&gt;1.5</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15</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(4.3)</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53</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(6.0)</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p>
        </w:tc>
      </w:tr>
      <w:tr w:rsidR="00280857" w:rsidRPr="0026635D" w:rsidTr="00D54327">
        <w:trPr>
          <w:trHeight w:val="255"/>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lastRenderedPageBreak/>
              <w:t>Single parents</w:t>
            </w: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42</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(12.2)</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84</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(9.5)</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0.175</w:t>
            </w:r>
          </w:p>
        </w:tc>
      </w:tr>
      <w:tr w:rsidR="00280857" w:rsidRPr="0026635D" w:rsidTr="00D54327">
        <w:trPr>
          <w:trHeight w:val="255"/>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Higher parental education†</w:t>
            </w: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200</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(58.0)</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506</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(57.4)</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0.898</w:t>
            </w:r>
          </w:p>
        </w:tc>
      </w:tr>
      <w:tr w:rsidR="00280857" w:rsidRPr="0026635D" w:rsidTr="00D54327">
        <w:trPr>
          <w:trHeight w:val="255"/>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Townsend deprivation index‡</w:t>
            </w: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more affluent</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71</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(20.6)</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172</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(19.5)</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0.695</w:t>
            </w:r>
          </w:p>
        </w:tc>
      </w:tr>
      <w:tr w:rsidR="00280857" w:rsidRPr="0026635D" w:rsidTr="00D54327">
        <w:trPr>
          <w:trHeight w:val="255"/>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affluent</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73</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(21.2)</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168</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(19.1)</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p>
        </w:tc>
      </w:tr>
      <w:tr w:rsidR="00280857" w:rsidRPr="0026635D" w:rsidTr="00D54327">
        <w:trPr>
          <w:trHeight w:val="255"/>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average</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74</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(21.4)</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187</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(21.2)</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p>
        </w:tc>
      </w:tr>
      <w:tr w:rsidR="00280857" w:rsidRPr="0026635D" w:rsidTr="00D54327">
        <w:trPr>
          <w:trHeight w:val="255"/>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deprived</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59</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(17.1)</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181</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(20.5)</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p>
        </w:tc>
      </w:tr>
      <w:tr w:rsidR="00280857" w:rsidRPr="0026635D" w:rsidTr="00D54327">
        <w:trPr>
          <w:trHeight w:val="255"/>
        </w:trPr>
        <w:tc>
          <w:tcPr>
            <w:tcW w:w="3613" w:type="dxa"/>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p>
        </w:tc>
        <w:tc>
          <w:tcPr>
            <w:tcW w:w="1851" w:type="dxa"/>
            <w:gridSpan w:val="2"/>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more deprived</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68</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(19.7)</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173</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(19.6)</w:t>
            </w:r>
          </w:p>
        </w:tc>
        <w:tc>
          <w:tcPr>
            <w:tcW w:w="0" w:type="auto"/>
            <w:tcBorders>
              <w:top w:val="nil"/>
              <w:left w:val="nil"/>
              <w:bottom w:val="nil"/>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p>
        </w:tc>
      </w:tr>
      <w:tr w:rsidR="00280857" w:rsidRPr="0026635D" w:rsidTr="00D54327">
        <w:trPr>
          <w:trHeight w:val="270"/>
        </w:trPr>
        <w:tc>
          <w:tcPr>
            <w:tcW w:w="3613" w:type="dxa"/>
            <w:tcBorders>
              <w:top w:val="nil"/>
              <w:left w:val="nil"/>
              <w:bottom w:val="single" w:sz="8" w:space="0" w:color="auto"/>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Living in an urban area§</w:t>
            </w:r>
          </w:p>
        </w:tc>
        <w:tc>
          <w:tcPr>
            <w:tcW w:w="1851" w:type="dxa"/>
            <w:gridSpan w:val="2"/>
            <w:tcBorders>
              <w:top w:val="nil"/>
              <w:left w:val="nil"/>
              <w:bottom w:val="single" w:sz="8" w:space="0" w:color="auto"/>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 </w:t>
            </w:r>
          </w:p>
        </w:tc>
        <w:tc>
          <w:tcPr>
            <w:tcW w:w="0" w:type="auto"/>
            <w:tcBorders>
              <w:top w:val="nil"/>
              <w:left w:val="nil"/>
              <w:bottom w:val="single" w:sz="8" w:space="0" w:color="auto"/>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178</w:t>
            </w:r>
          </w:p>
        </w:tc>
        <w:tc>
          <w:tcPr>
            <w:tcW w:w="0" w:type="auto"/>
            <w:tcBorders>
              <w:top w:val="nil"/>
              <w:left w:val="nil"/>
              <w:bottom w:val="single" w:sz="8" w:space="0" w:color="auto"/>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(51.6)</w:t>
            </w:r>
          </w:p>
        </w:tc>
        <w:tc>
          <w:tcPr>
            <w:tcW w:w="0" w:type="auto"/>
            <w:tcBorders>
              <w:top w:val="nil"/>
              <w:left w:val="nil"/>
              <w:bottom w:val="single" w:sz="8" w:space="0" w:color="auto"/>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461</w:t>
            </w:r>
          </w:p>
        </w:tc>
        <w:tc>
          <w:tcPr>
            <w:tcW w:w="0" w:type="auto"/>
            <w:tcBorders>
              <w:top w:val="nil"/>
              <w:left w:val="nil"/>
              <w:bottom w:val="single" w:sz="8" w:space="0" w:color="auto"/>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(52.3)</w:t>
            </w:r>
          </w:p>
        </w:tc>
        <w:tc>
          <w:tcPr>
            <w:tcW w:w="0" w:type="auto"/>
            <w:tcBorders>
              <w:top w:val="nil"/>
              <w:left w:val="nil"/>
              <w:bottom w:val="single" w:sz="8" w:space="0" w:color="auto"/>
              <w:right w:val="nil"/>
            </w:tcBorders>
            <w:shd w:val="clear" w:color="auto" w:fill="auto"/>
            <w:noWrap/>
            <w:vAlign w:val="bottom"/>
            <w:hideMark/>
          </w:tcPr>
          <w:p w:rsidR="00280857" w:rsidRPr="0026635D" w:rsidRDefault="00280857" w:rsidP="00D54327">
            <w:pPr>
              <w:spacing w:after="0" w:line="240" w:lineRule="auto"/>
              <w:jc w:val="right"/>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0.849</w:t>
            </w:r>
          </w:p>
        </w:tc>
      </w:tr>
      <w:tr w:rsidR="00280857" w:rsidRPr="009E6C67" w:rsidTr="00D54327">
        <w:trPr>
          <w:trHeight w:val="315"/>
        </w:trPr>
        <w:tc>
          <w:tcPr>
            <w:tcW w:w="8388" w:type="dxa"/>
            <w:gridSpan w:val="8"/>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 xml:space="preserve">*Range: 0 to 15 points, 0 </w:t>
            </w:r>
            <w:r>
              <w:rPr>
                <w:rFonts w:ascii="Times New Roman" w:eastAsia="Times New Roman" w:hAnsi="Times New Roman" w:cs="Times New Roman"/>
                <w:color w:val="000000"/>
                <w:sz w:val="20"/>
                <w:szCs w:val="20"/>
                <w:lang w:val="en-GB" w:eastAsia="de-CH"/>
              </w:rPr>
              <w:t>represents</w:t>
            </w:r>
            <w:r w:rsidRPr="0026635D">
              <w:rPr>
                <w:rFonts w:ascii="Times New Roman" w:eastAsia="Times New Roman" w:hAnsi="Times New Roman" w:cs="Times New Roman"/>
                <w:color w:val="000000"/>
                <w:sz w:val="20"/>
                <w:szCs w:val="20"/>
                <w:lang w:val="en-GB" w:eastAsia="de-CH"/>
              </w:rPr>
              <w:t xml:space="preserve"> low risk for having asthma 5 years later, 15 high risk</w:t>
            </w:r>
            <w:r w:rsidRPr="0026635D">
              <w:rPr>
                <w:rFonts w:ascii="Times New Roman" w:eastAsia="Times New Roman" w:hAnsi="Times New Roman" w:cs="Times New Roman"/>
                <w:color w:val="000000"/>
                <w:sz w:val="20"/>
                <w:szCs w:val="20"/>
                <w:vertAlign w:val="superscript"/>
                <w:lang w:val="en-GB" w:eastAsia="de-CH"/>
              </w:rPr>
              <w:t>1</w:t>
            </w:r>
          </w:p>
        </w:tc>
      </w:tr>
      <w:tr w:rsidR="00280857" w:rsidRPr="009E6C67" w:rsidTr="00D54327">
        <w:trPr>
          <w:trHeight w:val="255"/>
        </w:trPr>
        <w:tc>
          <w:tcPr>
            <w:tcW w:w="8388" w:type="dxa"/>
            <w:gridSpan w:val="8"/>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Calibri" w:eastAsia="Times New Roman" w:hAnsi="Calibri" w:cs="Calibri"/>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†Age at the end of education is &gt;16 years</w:t>
            </w:r>
          </w:p>
        </w:tc>
      </w:tr>
      <w:tr w:rsidR="00280857" w:rsidRPr="009E6C67" w:rsidTr="00D54327">
        <w:trPr>
          <w:trHeight w:val="495"/>
        </w:trPr>
        <w:tc>
          <w:tcPr>
            <w:tcW w:w="8388" w:type="dxa"/>
            <w:gridSpan w:val="8"/>
            <w:tcBorders>
              <w:top w:val="nil"/>
              <w:left w:val="nil"/>
              <w:bottom w:val="nil"/>
              <w:right w:val="nil"/>
            </w:tcBorders>
            <w:shd w:val="clear" w:color="auto" w:fill="auto"/>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‡The categories cover the following Townsend Deprivation Index intervals: [-5.522, -2.981], [-2.886, -1.264], [-1.250, 0.908], [0.909, 4.403], [4.418, 11.072]</w:t>
            </w:r>
          </w:p>
        </w:tc>
      </w:tr>
      <w:tr w:rsidR="00280857" w:rsidRPr="009E6C67" w:rsidTr="00D54327">
        <w:trPr>
          <w:trHeight w:val="255"/>
        </w:trPr>
        <w:tc>
          <w:tcPr>
            <w:tcW w:w="8388" w:type="dxa"/>
            <w:gridSpan w:val="8"/>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Times New Roman" w:eastAsia="Times New Roman" w:hAnsi="Times New Roman" w:cs="Times New Roman"/>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§Living in Leicester post code areas LE1 to LE5</w:t>
            </w:r>
          </w:p>
        </w:tc>
      </w:tr>
      <w:tr w:rsidR="00280857" w:rsidRPr="0026635D" w:rsidTr="00D54327">
        <w:trPr>
          <w:trHeight w:val="255"/>
        </w:trPr>
        <w:tc>
          <w:tcPr>
            <w:tcW w:w="8388" w:type="dxa"/>
            <w:gridSpan w:val="8"/>
            <w:tcBorders>
              <w:top w:val="nil"/>
              <w:left w:val="nil"/>
              <w:bottom w:val="nil"/>
              <w:right w:val="nil"/>
            </w:tcBorders>
            <w:shd w:val="clear" w:color="auto" w:fill="auto"/>
            <w:noWrap/>
            <w:vAlign w:val="bottom"/>
            <w:hideMark/>
          </w:tcPr>
          <w:p w:rsidR="00280857" w:rsidRPr="0026635D" w:rsidRDefault="00280857" w:rsidP="00D54327">
            <w:pPr>
              <w:spacing w:after="0" w:line="240" w:lineRule="auto"/>
              <w:rPr>
                <w:rFonts w:ascii="Calibri" w:eastAsia="Times New Roman" w:hAnsi="Calibri" w:cs="Calibri"/>
                <w:color w:val="000000"/>
                <w:sz w:val="20"/>
                <w:szCs w:val="20"/>
                <w:lang w:val="en-GB" w:eastAsia="de-CH"/>
              </w:rPr>
            </w:pPr>
            <w:r w:rsidRPr="0026635D">
              <w:rPr>
                <w:rFonts w:ascii="Times New Roman" w:eastAsia="Times New Roman" w:hAnsi="Times New Roman" w:cs="Times New Roman"/>
                <w:color w:val="000000"/>
                <w:sz w:val="20"/>
                <w:szCs w:val="20"/>
                <w:lang w:val="en-GB" w:eastAsia="de-CH"/>
              </w:rPr>
              <w:t>‖Fisher's exact test</w:t>
            </w:r>
          </w:p>
        </w:tc>
      </w:tr>
    </w:tbl>
    <w:p w:rsidR="00280857" w:rsidRPr="0026635D" w:rsidRDefault="00280857">
      <w:pPr>
        <w:rPr>
          <w:rFonts w:ascii="Times New Roman" w:eastAsia="Times New Roman" w:hAnsi="Times New Roman" w:cs="Times New Roman"/>
          <w:noProof/>
          <w:szCs w:val="24"/>
          <w:lang w:val="en-GB"/>
        </w:rPr>
      </w:pPr>
    </w:p>
    <w:sectPr w:rsidR="00280857" w:rsidRPr="0026635D" w:rsidSect="00B67D38">
      <w:headerReference w:type="default" r:id="rId9"/>
      <w:footerReference w:type="default" r:id="rId10"/>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E36" w:rsidRDefault="00EF4E36" w:rsidP="0026300C">
      <w:pPr>
        <w:spacing w:after="0" w:line="240" w:lineRule="auto"/>
      </w:pPr>
      <w:r>
        <w:separator/>
      </w:r>
    </w:p>
  </w:endnote>
  <w:endnote w:type="continuationSeparator" w:id="0">
    <w:p w:rsidR="00EF4E36" w:rsidRDefault="00EF4E36" w:rsidP="00263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99857"/>
      <w:docPartObj>
        <w:docPartGallery w:val="Page Numbers (Bottom of Page)"/>
        <w:docPartUnique/>
      </w:docPartObj>
    </w:sdtPr>
    <w:sdtEndPr>
      <w:rPr>
        <w:noProof/>
      </w:rPr>
    </w:sdtEndPr>
    <w:sdtContent>
      <w:p w:rsidR="009E6C67" w:rsidRDefault="009E6C67">
        <w:pPr>
          <w:pStyle w:val="Footer"/>
          <w:jc w:val="right"/>
        </w:pPr>
        <w:r>
          <w:fldChar w:fldCharType="begin"/>
        </w:r>
        <w:r>
          <w:instrText xml:space="preserve"> PAGE   \* MERGEFORMAT </w:instrText>
        </w:r>
        <w:r>
          <w:fldChar w:fldCharType="separate"/>
        </w:r>
        <w:r w:rsidR="009F564F">
          <w:rPr>
            <w:noProof/>
          </w:rPr>
          <w:t>6</w:t>
        </w:r>
        <w:r>
          <w:rPr>
            <w:noProof/>
          </w:rPr>
          <w:fldChar w:fldCharType="end"/>
        </w:r>
      </w:p>
    </w:sdtContent>
  </w:sdt>
  <w:p w:rsidR="009E6C67" w:rsidRDefault="009E6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E36" w:rsidRDefault="00EF4E36" w:rsidP="0026300C">
      <w:pPr>
        <w:spacing w:after="0" w:line="240" w:lineRule="auto"/>
      </w:pPr>
      <w:r>
        <w:separator/>
      </w:r>
    </w:p>
  </w:footnote>
  <w:footnote w:type="continuationSeparator" w:id="0">
    <w:p w:rsidR="00EF4E36" w:rsidRDefault="00EF4E36" w:rsidP="002630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67" w:rsidRDefault="009E6C67">
    <w:pPr>
      <w:pStyle w:val="Header"/>
      <w:jc w:val="right"/>
    </w:pPr>
    <w:r>
      <w:t xml:space="preserve">Pescatore </w:t>
    </w:r>
    <w:sdt>
      <w:sdtPr>
        <w:id w:val="-2818842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F564F">
          <w:rPr>
            <w:noProof/>
          </w:rPr>
          <w:t>6</w:t>
        </w:r>
        <w:r>
          <w:rPr>
            <w:noProof/>
          </w:rPr>
          <w:fldChar w:fldCharType="end"/>
        </w:r>
      </w:sdtContent>
    </w:sdt>
  </w:p>
  <w:p w:rsidR="009E6C67" w:rsidRPr="0026300C" w:rsidRDefault="009E6C67">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0C82"/>
    <w:multiLevelType w:val="multilevel"/>
    <w:tmpl w:val="28F0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7383A"/>
    <w:multiLevelType w:val="hybridMultilevel"/>
    <w:tmpl w:val="A7365828"/>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9A8165E"/>
    <w:multiLevelType w:val="hybridMultilevel"/>
    <w:tmpl w:val="097E7AF8"/>
    <w:lvl w:ilvl="0" w:tplc="B21A10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F893C9F"/>
    <w:multiLevelType w:val="hybridMultilevel"/>
    <w:tmpl w:val="47C4B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13593"/>
    <w:multiLevelType w:val="hybridMultilevel"/>
    <w:tmpl w:val="06E61006"/>
    <w:lvl w:ilvl="0" w:tplc="0BA8870A">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42E50D5"/>
    <w:multiLevelType w:val="hybridMultilevel"/>
    <w:tmpl w:val="5BB0C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172FF"/>
    <w:multiLevelType w:val="hybridMultilevel"/>
    <w:tmpl w:val="6C58D706"/>
    <w:lvl w:ilvl="0" w:tplc="627C8E44">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EC2750"/>
    <w:multiLevelType w:val="hybridMultilevel"/>
    <w:tmpl w:val="395AA7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80BBF"/>
    <w:multiLevelType w:val="hybridMultilevel"/>
    <w:tmpl w:val="0374E7BA"/>
    <w:lvl w:ilvl="0" w:tplc="44BE88D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35EA11F6"/>
    <w:multiLevelType w:val="hybridMultilevel"/>
    <w:tmpl w:val="1B9CB9EE"/>
    <w:lvl w:ilvl="0" w:tplc="582E7536">
      <w:start w:val="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40360AB3"/>
    <w:multiLevelType w:val="hybridMultilevel"/>
    <w:tmpl w:val="BC466AFA"/>
    <w:lvl w:ilvl="0" w:tplc="4830AF7C">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40F25802"/>
    <w:multiLevelType w:val="hybridMultilevel"/>
    <w:tmpl w:val="CC38FB4A"/>
    <w:lvl w:ilvl="0" w:tplc="4DE6028A">
      <w:start w:val="2"/>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41CF7130"/>
    <w:multiLevelType w:val="hybridMultilevel"/>
    <w:tmpl w:val="BE903F6A"/>
    <w:lvl w:ilvl="0" w:tplc="D238376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C541D4"/>
    <w:multiLevelType w:val="hybridMultilevel"/>
    <w:tmpl w:val="77963F00"/>
    <w:lvl w:ilvl="0" w:tplc="DECA98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6005BE"/>
    <w:multiLevelType w:val="hybridMultilevel"/>
    <w:tmpl w:val="326A7924"/>
    <w:lvl w:ilvl="0" w:tplc="21422E0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467414D3"/>
    <w:multiLevelType w:val="hybridMultilevel"/>
    <w:tmpl w:val="50D0B73C"/>
    <w:lvl w:ilvl="0" w:tplc="12A0F71A">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7D378A"/>
    <w:multiLevelType w:val="hybridMultilevel"/>
    <w:tmpl w:val="14960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4A51CD"/>
    <w:multiLevelType w:val="hybridMultilevel"/>
    <w:tmpl w:val="5498C726"/>
    <w:lvl w:ilvl="0" w:tplc="1A46495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5E826875"/>
    <w:multiLevelType w:val="hybridMultilevel"/>
    <w:tmpl w:val="CD200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5777C1"/>
    <w:multiLevelType w:val="hybridMultilevel"/>
    <w:tmpl w:val="F1AE4D2E"/>
    <w:lvl w:ilvl="0" w:tplc="4C26DA0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ED2186"/>
    <w:multiLevelType w:val="multilevel"/>
    <w:tmpl w:val="8E90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3D1099"/>
    <w:multiLevelType w:val="hybridMultilevel"/>
    <w:tmpl w:val="3232EFE2"/>
    <w:lvl w:ilvl="0" w:tplc="3B0A4908">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C66BA3"/>
    <w:multiLevelType w:val="hybridMultilevel"/>
    <w:tmpl w:val="A3768754"/>
    <w:lvl w:ilvl="0" w:tplc="57D05F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DE1D18"/>
    <w:multiLevelType w:val="hybridMultilevel"/>
    <w:tmpl w:val="7C5C5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340D07"/>
    <w:multiLevelType w:val="hybridMultilevel"/>
    <w:tmpl w:val="2DE65FB2"/>
    <w:lvl w:ilvl="0" w:tplc="F0069B1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7"/>
  </w:num>
  <w:num w:numId="4">
    <w:abstractNumId w:val="11"/>
  </w:num>
  <w:num w:numId="5">
    <w:abstractNumId w:val="8"/>
  </w:num>
  <w:num w:numId="6">
    <w:abstractNumId w:val="24"/>
  </w:num>
  <w:num w:numId="7">
    <w:abstractNumId w:val="12"/>
  </w:num>
  <w:num w:numId="8">
    <w:abstractNumId w:val="16"/>
  </w:num>
  <w:num w:numId="9">
    <w:abstractNumId w:val="3"/>
  </w:num>
  <w:num w:numId="10">
    <w:abstractNumId w:val="5"/>
  </w:num>
  <w:num w:numId="11">
    <w:abstractNumId w:val="18"/>
  </w:num>
  <w:num w:numId="12">
    <w:abstractNumId w:val="23"/>
  </w:num>
  <w:num w:numId="13">
    <w:abstractNumId w:val="9"/>
  </w:num>
  <w:num w:numId="14">
    <w:abstractNumId w:val="1"/>
  </w:num>
  <w:num w:numId="15">
    <w:abstractNumId w:val="15"/>
  </w:num>
  <w:num w:numId="16">
    <w:abstractNumId w:val="19"/>
  </w:num>
  <w:num w:numId="17">
    <w:abstractNumId w:val="0"/>
  </w:num>
  <w:num w:numId="18">
    <w:abstractNumId w:val="22"/>
  </w:num>
  <w:num w:numId="19">
    <w:abstractNumId w:val="13"/>
  </w:num>
  <w:num w:numId="20">
    <w:abstractNumId w:val="21"/>
  </w:num>
  <w:num w:numId="21">
    <w:abstractNumId w:val="6"/>
  </w:num>
  <w:num w:numId="22">
    <w:abstractNumId w:val="20"/>
  </w:num>
  <w:num w:numId="23">
    <w:abstractNumId w:val="7"/>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J Allergy Clin Immunolog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pd0vvpvzf2aabep9zt5etx75psd992ve9ws&quot;&gt;RP5_ToolExtension&lt;record-ids&gt;&lt;item&gt;1&lt;/item&gt;&lt;item&gt;2&lt;/item&gt;&lt;item&gt;4&lt;/item&gt;&lt;item&gt;5&lt;/item&gt;&lt;item&gt;6&lt;/item&gt;&lt;item&gt;7&lt;/item&gt;&lt;item&gt;9&lt;/item&gt;&lt;item&gt;25&lt;/item&gt;&lt;item&gt;26&lt;/item&gt;&lt;item&gt;27&lt;/item&gt;&lt;/record-ids&gt;&lt;/item&gt;&lt;/Libraries&gt;"/>
  </w:docVars>
  <w:rsids>
    <w:rsidRoot w:val="00BF4A96"/>
    <w:rsid w:val="00001873"/>
    <w:rsid w:val="000045C1"/>
    <w:rsid w:val="00004C68"/>
    <w:rsid w:val="00005439"/>
    <w:rsid w:val="000114EE"/>
    <w:rsid w:val="00012385"/>
    <w:rsid w:val="00013A22"/>
    <w:rsid w:val="000142E5"/>
    <w:rsid w:val="00014B59"/>
    <w:rsid w:val="000151E0"/>
    <w:rsid w:val="00017A52"/>
    <w:rsid w:val="00017D3A"/>
    <w:rsid w:val="00020D7D"/>
    <w:rsid w:val="00021849"/>
    <w:rsid w:val="00021BB8"/>
    <w:rsid w:val="000226FB"/>
    <w:rsid w:val="0002324C"/>
    <w:rsid w:val="00024B75"/>
    <w:rsid w:val="00026E89"/>
    <w:rsid w:val="00032155"/>
    <w:rsid w:val="000350C7"/>
    <w:rsid w:val="00037AF7"/>
    <w:rsid w:val="00037C36"/>
    <w:rsid w:val="00037CA9"/>
    <w:rsid w:val="00040E8B"/>
    <w:rsid w:val="00041F64"/>
    <w:rsid w:val="00042448"/>
    <w:rsid w:val="000441DE"/>
    <w:rsid w:val="0004478F"/>
    <w:rsid w:val="00045978"/>
    <w:rsid w:val="00054527"/>
    <w:rsid w:val="00055234"/>
    <w:rsid w:val="00056F1E"/>
    <w:rsid w:val="000574ED"/>
    <w:rsid w:val="00057821"/>
    <w:rsid w:val="00057F31"/>
    <w:rsid w:val="0006053F"/>
    <w:rsid w:val="00061285"/>
    <w:rsid w:val="000625C1"/>
    <w:rsid w:val="00064170"/>
    <w:rsid w:val="00064EAA"/>
    <w:rsid w:val="000719C1"/>
    <w:rsid w:val="0007225A"/>
    <w:rsid w:val="00073C7C"/>
    <w:rsid w:val="00074F53"/>
    <w:rsid w:val="0007510C"/>
    <w:rsid w:val="0008083D"/>
    <w:rsid w:val="000825D3"/>
    <w:rsid w:val="00083643"/>
    <w:rsid w:val="00083C11"/>
    <w:rsid w:val="000852B6"/>
    <w:rsid w:val="0008627B"/>
    <w:rsid w:val="000863A1"/>
    <w:rsid w:val="00086C9B"/>
    <w:rsid w:val="00087E91"/>
    <w:rsid w:val="00090B37"/>
    <w:rsid w:val="0009153D"/>
    <w:rsid w:val="00091BEF"/>
    <w:rsid w:val="00092317"/>
    <w:rsid w:val="00095658"/>
    <w:rsid w:val="00095AE7"/>
    <w:rsid w:val="00096DC5"/>
    <w:rsid w:val="000A0B44"/>
    <w:rsid w:val="000A135A"/>
    <w:rsid w:val="000A1A14"/>
    <w:rsid w:val="000A28B9"/>
    <w:rsid w:val="000A28F3"/>
    <w:rsid w:val="000A415D"/>
    <w:rsid w:val="000A4518"/>
    <w:rsid w:val="000A574A"/>
    <w:rsid w:val="000A5996"/>
    <w:rsid w:val="000A74A1"/>
    <w:rsid w:val="000B0529"/>
    <w:rsid w:val="000B06CD"/>
    <w:rsid w:val="000B179F"/>
    <w:rsid w:val="000B27D6"/>
    <w:rsid w:val="000B46AD"/>
    <w:rsid w:val="000C0792"/>
    <w:rsid w:val="000C480C"/>
    <w:rsid w:val="000C5540"/>
    <w:rsid w:val="000D0ECB"/>
    <w:rsid w:val="000D1ABE"/>
    <w:rsid w:val="000D296F"/>
    <w:rsid w:val="000D3824"/>
    <w:rsid w:val="000D39FF"/>
    <w:rsid w:val="000D4AED"/>
    <w:rsid w:val="000D5F47"/>
    <w:rsid w:val="000D7982"/>
    <w:rsid w:val="000E073C"/>
    <w:rsid w:val="000E09FF"/>
    <w:rsid w:val="000E0B90"/>
    <w:rsid w:val="000E2DC7"/>
    <w:rsid w:val="000E3958"/>
    <w:rsid w:val="000E4231"/>
    <w:rsid w:val="000E4C9B"/>
    <w:rsid w:val="000E52FD"/>
    <w:rsid w:val="000E5AEB"/>
    <w:rsid w:val="000E5C3D"/>
    <w:rsid w:val="000E752C"/>
    <w:rsid w:val="000F0DED"/>
    <w:rsid w:val="000F2EBB"/>
    <w:rsid w:val="000F2EF3"/>
    <w:rsid w:val="000F335F"/>
    <w:rsid w:val="000F42C5"/>
    <w:rsid w:val="001021A4"/>
    <w:rsid w:val="00104DC1"/>
    <w:rsid w:val="00106C30"/>
    <w:rsid w:val="00112645"/>
    <w:rsid w:val="00112A69"/>
    <w:rsid w:val="00112C6F"/>
    <w:rsid w:val="0011527F"/>
    <w:rsid w:val="00121780"/>
    <w:rsid w:val="0012327D"/>
    <w:rsid w:val="001235B5"/>
    <w:rsid w:val="00123682"/>
    <w:rsid w:val="001239E5"/>
    <w:rsid w:val="00123D87"/>
    <w:rsid w:val="00125576"/>
    <w:rsid w:val="00132D2E"/>
    <w:rsid w:val="00132D34"/>
    <w:rsid w:val="00133688"/>
    <w:rsid w:val="00133C24"/>
    <w:rsid w:val="00135B35"/>
    <w:rsid w:val="00135FBA"/>
    <w:rsid w:val="001433FA"/>
    <w:rsid w:val="00143793"/>
    <w:rsid w:val="001439EA"/>
    <w:rsid w:val="00144098"/>
    <w:rsid w:val="00144117"/>
    <w:rsid w:val="00144797"/>
    <w:rsid w:val="00144CD4"/>
    <w:rsid w:val="00145A84"/>
    <w:rsid w:val="00145AF6"/>
    <w:rsid w:val="00146E2B"/>
    <w:rsid w:val="00150A3C"/>
    <w:rsid w:val="00152133"/>
    <w:rsid w:val="00152893"/>
    <w:rsid w:val="00152B16"/>
    <w:rsid w:val="00153119"/>
    <w:rsid w:val="00153CDC"/>
    <w:rsid w:val="00155676"/>
    <w:rsid w:val="00155D51"/>
    <w:rsid w:val="00156BA7"/>
    <w:rsid w:val="00161666"/>
    <w:rsid w:val="00162188"/>
    <w:rsid w:val="001637F4"/>
    <w:rsid w:val="00164526"/>
    <w:rsid w:val="001658F0"/>
    <w:rsid w:val="0016678B"/>
    <w:rsid w:val="00166F99"/>
    <w:rsid w:val="0016701C"/>
    <w:rsid w:val="00170BB7"/>
    <w:rsid w:val="00171759"/>
    <w:rsid w:val="00173530"/>
    <w:rsid w:val="0017376B"/>
    <w:rsid w:val="00176097"/>
    <w:rsid w:val="00176232"/>
    <w:rsid w:val="00176F6F"/>
    <w:rsid w:val="00177326"/>
    <w:rsid w:val="00177633"/>
    <w:rsid w:val="00180B53"/>
    <w:rsid w:val="00181085"/>
    <w:rsid w:val="0018165E"/>
    <w:rsid w:val="00185359"/>
    <w:rsid w:val="00186E19"/>
    <w:rsid w:val="00187CF8"/>
    <w:rsid w:val="001919CA"/>
    <w:rsid w:val="00193982"/>
    <w:rsid w:val="00194593"/>
    <w:rsid w:val="00195E36"/>
    <w:rsid w:val="00196B9B"/>
    <w:rsid w:val="001A0496"/>
    <w:rsid w:val="001A1810"/>
    <w:rsid w:val="001A3D23"/>
    <w:rsid w:val="001A3EE3"/>
    <w:rsid w:val="001A439E"/>
    <w:rsid w:val="001A4756"/>
    <w:rsid w:val="001A4C93"/>
    <w:rsid w:val="001B1AE6"/>
    <w:rsid w:val="001B2F8C"/>
    <w:rsid w:val="001B37A5"/>
    <w:rsid w:val="001B4B58"/>
    <w:rsid w:val="001B63A3"/>
    <w:rsid w:val="001B69F3"/>
    <w:rsid w:val="001B753A"/>
    <w:rsid w:val="001C59ED"/>
    <w:rsid w:val="001C6026"/>
    <w:rsid w:val="001D1084"/>
    <w:rsid w:val="001D220B"/>
    <w:rsid w:val="001D2DE5"/>
    <w:rsid w:val="001D3BEA"/>
    <w:rsid w:val="001D4A5A"/>
    <w:rsid w:val="001D618B"/>
    <w:rsid w:val="001E0101"/>
    <w:rsid w:val="001E0C28"/>
    <w:rsid w:val="001E1A42"/>
    <w:rsid w:val="001E1BFB"/>
    <w:rsid w:val="001E2B0A"/>
    <w:rsid w:val="001E3087"/>
    <w:rsid w:val="001E53CF"/>
    <w:rsid w:val="001E7264"/>
    <w:rsid w:val="001E771D"/>
    <w:rsid w:val="001F3349"/>
    <w:rsid w:val="001F3D1D"/>
    <w:rsid w:val="001F4381"/>
    <w:rsid w:val="001F49B6"/>
    <w:rsid w:val="001F5250"/>
    <w:rsid w:val="001F72BD"/>
    <w:rsid w:val="0020001E"/>
    <w:rsid w:val="0020019B"/>
    <w:rsid w:val="0020040B"/>
    <w:rsid w:val="00201302"/>
    <w:rsid w:val="0020206D"/>
    <w:rsid w:val="00202A64"/>
    <w:rsid w:val="002034F4"/>
    <w:rsid w:val="00204156"/>
    <w:rsid w:val="00211611"/>
    <w:rsid w:val="002118DF"/>
    <w:rsid w:val="002154BB"/>
    <w:rsid w:val="002160A6"/>
    <w:rsid w:val="002167CB"/>
    <w:rsid w:val="002175E5"/>
    <w:rsid w:val="002176B6"/>
    <w:rsid w:val="00222AC0"/>
    <w:rsid w:val="00223B9B"/>
    <w:rsid w:val="0022483C"/>
    <w:rsid w:val="00224840"/>
    <w:rsid w:val="00227A9A"/>
    <w:rsid w:val="00231976"/>
    <w:rsid w:val="002327DB"/>
    <w:rsid w:val="002333CA"/>
    <w:rsid w:val="00234AF6"/>
    <w:rsid w:val="00237B16"/>
    <w:rsid w:val="00237D5A"/>
    <w:rsid w:val="002419EC"/>
    <w:rsid w:val="00241B1A"/>
    <w:rsid w:val="00242CB5"/>
    <w:rsid w:val="00244BFC"/>
    <w:rsid w:val="00246361"/>
    <w:rsid w:val="00246FFE"/>
    <w:rsid w:val="002506DD"/>
    <w:rsid w:val="00251AFA"/>
    <w:rsid w:val="00251C0B"/>
    <w:rsid w:val="00251F8B"/>
    <w:rsid w:val="00253721"/>
    <w:rsid w:val="00254E24"/>
    <w:rsid w:val="002554F8"/>
    <w:rsid w:val="00256C9C"/>
    <w:rsid w:val="00260278"/>
    <w:rsid w:val="00262799"/>
    <w:rsid w:val="0026300C"/>
    <w:rsid w:val="00264586"/>
    <w:rsid w:val="00264E98"/>
    <w:rsid w:val="0026635D"/>
    <w:rsid w:val="00266778"/>
    <w:rsid w:val="002709DE"/>
    <w:rsid w:val="00270E94"/>
    <w:rsid w:val="00271E3B"/>
    <w:rsid w:val="00272536"/>
    <w:rsid w:val="00273EA0"/>
    <w:rsid w:val="0027490A"/>
    <w:rsid w:val="00275365"/>
    <w:rsid w:val="00275C0B"/>
    <w:rsid w:val="00276F79"/>
    <w:rsid w:val="00277A3E"/>
    <w:rsid w:val="00277E0F"/>
    <w:rsid w:val="002801E8"/>
    <w:rsid w:val="00280857"/>
    <w:rsid w:val="00285366"/>
    <w:rsid w:val="00285C7B"/>
    <w:rsid w:val="00286ED7"/>
    <w:rsid w:val="00297047"/>
    <w:rsid w:val="002A0184"/>
    <w:rsid w:val="002A0F80"/>
    <w:rsid w:val="002A0FDA"/>
    <w:rsid w:val="002A133C"/>
    <w:rsid w:val="002A18E4"/>
    <w:rsid w:val="002A2E85"/>
    <w:rsid w:val="002A31FE"/>
    <w:rsid w:val="002A5130"/>
    <w:rsid w:val="002A54CB"/>
    <w:rsid w:val="002A585C"/>
    <w:rsid w:val="002B1365"/>
    <w:rsid w:val="002B5E14"/>
    <w:rsid w:val="002B6ACA"/>
    <w:rsid w:val="002C3610"/>
    <w:rsid w:val="002C4086"/>
    <w:rsid w:val="002C44C8"/>
    <w:rsid w:val="002C59B6"/>
    <w:rsid w:val="002C6926"/>
    <w:rsid w:val="002C7383"/>
    <w:rsid w:val="002D08E1"/>
    <w:rsid w:val="002D0AD2"/>
    <w:rsid w:val="002D1D59"/>
    <w:rsid w:val="002D42D0"/>
    <w:rsid w:val="002D69A9"/>
    <w:rsid w:val="002D73F4"/>
    <w:rsid w:val="002E111F"/>
    <w:rsid w:val="002E15D7"/>
    <w:rsid w:val="002E1757"/>
    <w:rsid w:val="002E273E"/>
    <w:rsid w:val="002E50F2"/>
    <w:rsid w:val="002E5A2B"/>
    <w:rsid w:val="002E5B3D"/>
    <w:rsid w:val="002E7372"/>
    <w:rsid w:val="002E79ED"/>
    <w:rsid w:val="002E7F6A"/>
    <w:rsid w:val="002F0156"/>
    <w:rsid w:val="002F02EE"/>
    <w:rsid w:val="002F1374"/>
    <w:rsid w:val="002F40E7"/>
    <w:rsid w:val="002F4A49"/>
    <w:rsid w:val="002F4EEE"/>
    <w:rsid w:val="002F6FA2"/>
    <w:rsid w:val="0030100C"/>
    <w:rsid w:val="00302B7A"/>
    <w:rsid w:val="00305E5F"/>
    <w:rsid w:val="00305F44"/>
    <w:rsid w:val="003115F3"/>
    <w:rsid w:val="003123FF"/>
    <w:rsid w:val="00312832"/>
    <w:rsid w:val="00314367"/>
    <w:rsid w:val="00314ED5"/>
    <w:rsid w:val="003173B8"/>
    <w:rsid w:val="003200BA"/>
    <w:rsid w:val="003215D7"/>
    <w:rsid w:val="003252D9"/>
    <w:rsid w:val="00325578"/>
    <w:rsid w:val="00332314"/>
    <w:rsid w:val="003342D9"/>
    <w:rsid w:val="003359D1"/>
    <w:rsid w:val="00336ACA"/>
    <w:rsid w:val="0034006A"/>
    <w:rsid w:val="003414AC"/>
    <w:rsid w:val="00342967"/>
    <w:rsid w:val="00343DE9"/>
    <w:rsid w:val="00344F44"/>
    <w:rsid w:val="00345418"/>
    <w:rsid w:val="00346E7E"/>
    <w:rsid w:val="003471C1"/>
    <w:rsid w:val="00350715"/>
    <w:rsid w:val="00351FE1"/>
    <w:rsid w:val="003529BD"/>
    <w:rsid w:val="003533A7"/>
    <w:rsid w:val="00354ADA"/>
    <w:rsid w:val="003560D0"/>
    <w:rsid w:val="003603D4"/>
    <w:rsid w:val="00361BAD"/>
    <w:rsid w:val="00362C84"/>
    <w:rsid w:val="00363599"/>
    <w:rsid w:val="0036374B"/>
    <w:rsid w:val="003643D6"/>
    <w:rsid w:val="003674DF"/>
    <w:rsid w:val="00375EE8"/>
    <w:rsid w:val="003770A6"/>
    <w:rsid w:val="003772FE"/>
    <w:rsid w:val="003777F6"/>
    <w:rsid w:val="0038104B"/>
    <w:rsid w:val="00383214"/>
    <w:rsid w:val="00384044"/>
    <w:rsid w:val="00384471"/>
    <w:rsid w:val="00385481"/>
    <w:rsid w:val="003857E6"/>
    <w:rsid w:val="00385A97"/>
    <w:rsid w:val="003860E1"/>
    <w:rsid w:val="00393D96"/>
    <w:rsid w:val="003940CF"/>
    <w:rsid w:val="00394C7F"/>
    <w:rsid w:val="00396794"/>
    <w:rsid w:val="003A0689"/>
    <w:rsid w:val="003A14FB"/>
    <w:rsid w:val="003A1EAC"/>
    <w:rsid w:val="003A3E2D"/>
    <w:rsid w:val="003A5465"/>
    <w:rsid w:val="003A5A77"/>
    <w:rsid w:val="003A63E0"/>
    <w:rsid w:val="003A7C22"/>
    <w:rsid w:val="003B073D"/>
    <w:rsid w:val="003B3349"/>
    <w:rsid w:val="003B3C0C"/>
    <w:rsid w:val="003B4750"/>
    <w:rsid w:val="003B5E2D"/>
    <w:rsid w:val="003B7E49"/>
    <w:rsid w:val="003C2536"/>
    <w:rsid w:val="003C3D66"/>
    <w:rsid w:val="003C6675"/>
    <w:rsid w:val="003C723D"/>
    <w:rsid w:val="003D1893"/>
    <w:rsid w:val="003D256C"/>
    <w:rsid w:val="003D406A"/>
    <w:rsid w:val="003D41DB"/>
    <w:rsid w:val="003D529D"/>
    <w:rsid w:val="003D5475"/>
    <w:rsid w:val="003D7EA5"/>
    <w:rsid w:val="003E3499"/>
    <w:rsid w:val="003E5AEC"/>
    <w:rsid w:val="003E6F79"/>
    <w:rsid w:val="003F22C7"/>
    <w:rsid w:val="003F357C"/>
    <w:rsid w:val="003F3DEE"/>
    <w:rsid w:val="003F3E3E"/>
    <w:rsid w:val="003F5995"/>
    <w:rsid w:val="003F68E3"/>
    <w:rsid w:val="003F732A"/>
    <w:rsid w:val="003F78FE"/>
    <w:rsid w:val="0040107E"/>
    <w:rsid w:val="0040134E"/>
    <w:rsid w:val="00401EE4"/>
    <w:rsid w:val="00403FCD"/>
    <w:rsid w:val="00404355"/>
    <w:rsid w:val="004048D7"/>
    <w:rsid w:val="00404AB3"/>
    <w:rsid w:val="004055B2"/>
    <w:rsid w:val="00405813"/>
    <w:rsid w:val="00406762"/>
    <w:rsid w:val="00406EC2"/>
    <w:rsid w:val="00412024"/>
    <w:rsid w:val="00412800"/>
    <w:rsid w:val="00413E6A"/>
    <w:rsid w:val="00414449"/>
    <w:rsid w:val="00415A0F"/>
    <w:rsid w:val="0041679E"/>
    <w:rsid w:val="00417A41"/>
    <w:rsid w:val="0042004F"/>
    <w:rsid w:val="00420DE0"/>
    <w:rsid w:val="004222A9"/>
    <w:rsid w:val="004223CF"/>
    <w:rsid w:val="004238AD"/>
    <w:rsid w:val="00426B70"/>
    <w:rsid w:val="00427A87"/>
    <w:rsid w:val="00430E34"/>
    <w:rsid w:val="00432326"/>
    <w:rsid w:val="00433373"/>
    <w:rsid w:val="004333C6"/>
    <w:rsid w:val="004345E4"/>
    <w:rsid w:val="00442198"/>
    <w:rsid w:val="00445AF3"/>
    <w:rsid w:val="00445C22"/>
    <w:rsid w:val="0044751B"/>
    <w:rsid w:val="00447837"/>
    <w:rsid w:val="00447848"/>
    <w:rsid w:val="00447AB0"/>
    <w:rsid w:val="00451E42"/>
    <w:rsid w:val="00453203"/>
    <w:rsid w:val="004572E8"/>
    <w:rsid w:val="00457D7C"/>
    <w:rsid w:val="00457F9D"/>
    <w:rsid w:val="004604DA"/>
    <w:rsid w:val="00464226"/>
    <w:rsid w:val="00464CD3"/>
    <w:rsid w:val="00464E0C"/>
    <w:rsid w:val="00465E15"/>
    <w:rsid w:val="0046609E"/>
    <w:rsid w:val="00466CF2"/>
    <w:rsid w:val="00467469"/>
    <w:rsid w:val="00471371"/>
    <w:rsid w:val="00473C5F"/>
    <w:rsid w:val="00473E14"/>
    <w:rsid w:val="004742B9"/>
    <w:rsid w:val="00474750"/>
    <w:rsid w:val="00475F7F"/>
    <w:rsid w:val="00476222"/>
    <w:rsid w:val="00476F77"/>
    <w:rsid w:val="004806C4"/>
    <w:rsid w:val="00482C49"/>
    <w:rsid w:val="0048433D"/>
    <w:rsid w:val="00485558"/>
    <w:rsid w:val="004877B1"/>
    <w:rsid w:val="004906F2"/>
    <w:rsid w:val="00491478"/>
    <w:rsid w:val="00491B36"/>
    <w:rsid w:val="00493E8C"/>
    <w:rsid w:val="00495856"/>
    <w:rsid w:val="0049754B"/>
    <w:rsid w:val="004A174C"/>
    <w:rsid w:val="004A3683"/>
    <w:rsid w:val="004A3826"/>
    <w:rsid w:val="004A3C32"/>
    <w:rsid w:val="004A4EA6"/>
    <w:rsid w:val="004A51BA"/>
    <w:rsid w:val="004A5AA8"/>
    <w:rsid w:val="004A73CE"/>
    <w:rsid w:val="004B0427"/>
    <w:rsid w:val="004B4B7B"/>
    <w:rsid w:val="004B5757"/>
    <w:rsid w:val="004C0180"/>
    <w:rsid w:val="004C197A"/>
    <w:rsid w:val="004C20FE"/>
    <w:rsid w:val="004C30DA"/>
    <w:rsid w:val="004C377F"/>
    <w:rsid w:val="004C3903"/>
    <w:rsid w:val="004C5241"/>
    <w:rsid w:val="004C58EC"/>
    <w:rsid w:val="004C6335"/>
    <w:rsid w:val="004C795C"/>
    <w:rsid w:val="004C7ACB"/>
    <w:rsid w:val="004D1673"/>
    <w:rsid w:val="004D1E20"/>
    <w:rsid w:val="004D23BE"/>
    <w:rsid w:val="004D3050"/>
    <w:rsid w:val="004D3CB2"/>
    <w:rsid w:val="004D3CCA"/>
    <w:rsid w:val="004D5CEB"/>
    <w:rsid w:val="004D61C6"/>
    <w:rsid w:val="004D693F"/>
    <w:rsid w:val="004E0EF7"/>
    <w:rsid w:val="004E114B"/>
    <w:rsid w:val="004E14FA"/>
    <w:rsid w:val="004E2EF5"/>
    <w:rsid w:val="004E2FB1"/>
    <w:rsid w:val="004E3E9A"/>
    <w:rsid w:val="004E5F96"/>
    <w:rsid w:val="004E6ED6"/>
    <w:rsid w:val="004E7D41"/>
    <w:rsid w:val="004F1BF6"/>
    <w:rsid w:val="004F5031"/>
    <w:rsid w:val="004F5A57"/>
    <w:rsid w:val="004F676C"/>
    <w:rsid w:val="004F7286"/>
    <w:rsid w:val="004F79F1"/>
    <w:rsid w:val="00501A33"/>
    <w:rsid w:val="0050251E"/>
    <w:rsid w:val="00503940"/>
    <w:rsid w:val="005052B0"/>
    <w:rsid w:val="0050702C"/>
    <w:rsid w:val="005118D5"/>
    <w:rsid w:val="0051359F"/>
    <w:rsid w:val="0051365F"/>
    <w:rsid w:val="005154D8"/>
    <w:rsid w:val="00516638"/>
    <w:rsid w:val="00517467"/>
    <w:rsid w:val="00521036"/>
    <w:rsid w:val="00524137"/>
    <w:rsid w:val="00525F54"/>
    <w:rsid w:val="00526F9E"/>
    <w:rsid w:val="00527470"/>
    <w:rsid w:val="005276FB"/>
    <w:rsid w:val="0053157B"/>
    <w:rsid w:val="00531B8B"/>
    <w:rsid w:val="00531FEE"/>
    <w:rsid w:val="005322FD"/>
    <w:rsid w:val="00533466"/>
    <w:rsid w:val="005345CF"/>
    <w:rsid w:val="00536300"/>
    <w:rsid w:val="00540862"/>
    <w:rsid w:val="00542965"/>
    <w:rsid w:val="00543723"/>
    <w:rsid w:val="00543765"/>
    <w:rsid w:val="00546F3B"/>
    <w:rsid w:val="00552AAB"/>
    <w:rsid w:val="00553ADD"/>
    <w:rsid w:val="00556D2D"/>
    <w:rsid w:val="00557769"/>
    <w:rsid w:val="00557B12"/>
    <w:rsid w:val="00557CCF"/>
    <w:rsid w:val="00560058"/>
    <w:rsid w:val="00560075"/>
    <w:rsid w:val="005628D6"/>
    <w:rsid w:val="00564AFD"/>
    <w:rsid w:val="00564CD3"/>
    <w:rsid w:val="0056568D"/>
    <w:rsid w:val="005656BA"/>
    <w:rsid w:val="005660EE"/>
    <w:rsid w:val="00566F8E"/>
    <w:rsid w:val="00567977"/>
    <w:rsid w:val="00567F8B"/>
    <w:rsid w:val="00571077"/>
    <w:rsid w:val="0057269C"/>
    <w:rsid w:val="0057387C"/>
    <w:rsid w:val="00574E0D"/>
    <w:rsid w:val="005755F2"/>
    <w:rsid w:val="00577D7A"/>
    <w:rsid w:val="0058288F"/>
    <w:rsid w:val="005833E5"/>
    <w:rsid w:val="00583CB1"/>
    <w:rsid w:val="00585AA8"/>
    <w:rsid w:val="005879F2"/>
    <w:rsid w:val="00590023"/>
    <w:rsid w:val="0059198E"/>
    <w:rsid w:val="00596B32"/>
    <w:rsid w:val="005A11CA"/>
    <w:rsid w:val="005A14EE"/>
    <w:rsid w:val="005A2AF0"/>
    <w:rsid w:val="005A37F5"/>
    <w:rsid w:val="005A3B1F"/>
    <w:rsid w:val="005A498C"/>
    <w:rsid w:val="005A5168"/>
    <w:rsid w:val="005A55DA"/>
    <w:rsid w:val="005A72F7"/>
    <w:rsid w:val="005B00A8"/>
    <w:rsid w:val="005B1B7B"/>
    <w:rsid w:val="005B36D3"/>
    <w:rsid w:val="005B4A21"/>
    <w:rsid w:val="005B4C0F"/>
    <w:rsid w:val="005B5463"/>
    <w:rsid w:val="005B5C60"/>
    <w:rsid w:val="005B66C9"/>
    <w:rsid w:val="005B7B0F"/>
    <w:rsid w:val="005B7B52"/>
    <w:rsid w:val="005C20CA"/>
    <w:rsid w:val="005C31E9"/>
    <w:rsid w:val="005C65A9"/>
    <w:rsid w:val="005C76A6"/>
    <w:rsid w:val="005C7A1C"/>
    <w:rsid w:val="005D0868"/>
    <w:rsid w:val="005D28A0"/>
    <w:rsid w:val="005D6232"/>
    <w:rsid w:val="005D6268"/>
    <w:rsid w:val="005D6742"/>
    <w:rsid w:val="005D6A9E"/>
    <w:rsid w:val="005D7F19"/>
    <w:rsid w:val="005E094F"/>
    <w:rsid w:val="005E2B64"/>
    <w:rsid w:val="005E37BF"/>
    <w:rsid w:val="005E4C66"/>
    <w:rsid w:val="005E4D3A"/>
    <w:rsid w:val="005E4F0B"/>
    <w:rsid w:val="005E7AF6"/>
    <w:rsid w:val="005F096D"/>
    <w:rsid w:val="005F4C78"/>
    <w:rsid w:val="005F57A1"/>
    <w:rsid w:val="005F6481"/>
    <w:rsid w:val="005F6D2D"/>
    <w:rsid w:val="005F703F"/>
    <w:rsid w:val="005F7437"/>
    <w:rsid w:val="005F774D"/>
    <w:rsid w:val="00600A03"/>
    <w:rsid w:val="00602A1D"/>
    <w:rsid w:val="00602E23"/>
    <w:rsid w:val="00603410"/>
    <w:rsid w:val="0060490E"/>
    <w:rsid w:val="00605022"/>
    <w:rsid w:val="00605F34"/>
    <w:rsid w:val="00607006"/>
    <w:rsid w:val="00607F73"/>
    <w:rsid w:val="00611DC1"/>
    <w:rsid w:val="006136D4"/>
    <w:rsid w:val="0061408F"/>
    <w:rsid w:val="0061436B"/>
    <w:rsid w:val="00615C1D"/>
    <w:rsid w:val="006205C9"/>
    <w:rsid w:val="0062073D"/>
    <w:rsid w:val="006219C7"/>
    <w:rsid w:val="00622023"/>
    <w:rsid w:val="006235A7"/>
    <w:rsid w:val="00624544"/>
    <w:rsid w:val="0062543D"/>
    <w:rsid w:val="006256FC"/>
    <w:rsid w:val="00626B64"/>
    <w:rsid w:val="00627A31"/>
    <w:rsid w:val="00632486"/>
    <w:rsid w:val="00632E44"/>
    <w:rsid w:val="00635162"/>
    <w:rsid w:val="0063543E"/>
    <w:rsid w:val="00635CC4"/>
    <w:rsid w:val="0063686D"/>
    <w:rsid w:val="006406C3"/>
    <w:rsid w:val="006408CC"/>
    <w:rsid w:val="006417C0"/>
    <w:rsid w:val="00643E69"/>
    <w:rsid w:val="00647B42"/>
    <w:rsid w:val="00651123"/>
    <w:rsid w:val="00651B6E"/>
    <w:rsid w:val="00652188"/>
    <w:rsid w:val="006547C4"/>
    <w:rsid w:val="006559F3"/>
    <w:rsid w:val="00656E92"/>
    <w:rsid w:val="00660740"/>
    <w:rsid w:val="00660787"/>
    <w:rsid w:val="00660D22"/>
    <w:rsid w:val="00667CAE"/>
    <w:rsid w:val="006718AC"/>
    <w:rsid w:val="00671917"/>
    <w:rsid w:val="006724EB"/>
    <w:rsid w:val="00673FC7"/>
    <w:rsid w:val="0067568B"/>
    <w:rsid w:val="006810A1"/>
    <w:rsid w:val="00681420"/>
    <w:rsid w:val="0068286A"/>
    <w:rsid w:val="00682902"/>
    <w:rsid w:val="00682A3F"/>
    <w:rsid w:val="00687007"/>
    <w:rsid w:val="006927E2"/>
    <w:rsid w:val="00693D1E"/>
    <w:rsid w:val="006970C7"/>
    <w:rsid w:val="006A0CDA"/>
    <w:rsid w:val="006A2A35"/>
    <w:rsid w:val="006A3BC4"/>
    <w:rsid w:val="006A3CF2"/>
    <w:rsid w:val="006A4FA5"/>
    <w:rsid w:val="006A67F8"/>
    <w:rsid w:val="006B7B76"/>
    <w:rsid w:val="006C02BB"/>
    <w:rsid w:val="006C085C"/>
    <w:rsid w:val="006C2380"/>
    <w:rsid w:val="006C4459"/>
    <w:rsid w:val="006C5F16"/>
    <w:rsid w:val="006C6A16"/>
    <w:rsid w:val="006D1FB1"/>
    <w:rsid w:val="006D408F"/>
    <w:rsid w:val="006D46B7"/>
    <w:rsid w:val="006D47E1"/>
    <w:rsid w:val="006D7768"/>
    <w:rsid w:val="006D796D"/>
    <w:rsid w:val="006E178C"/>
    <w:rsid w:val="006E1EE6"/>
    <w:rsid w:val="006E25C2"/>
    <w:rsid w:val="006E2BBD"/>
    <w:rsid w:val="006E4DBF"/>
    <w:rsid w:val="006E5F4F"/>
    <w:rsid w:val="006E6D13"/>
    <w:rsid w:val="006E74FB"/>
    <w:rsid w:val="006E7524"/>
    <w:rsid w:val="006F0921"/>
    <w:rsid w:val="006F22C9"/>
    <w:rsid w:val="006F24D5"/>
    <w:rsid w:val="006F62D9"/>
    <w:rsid w:val="00700195"/>
    <w:rsid w:val="00702B24"/>
    <w:rsid w:val="00704009"/>
    <w:rsid w:val="00704A4E"/>
    <w:rsid w:val="00706571"/>
    <w:rsid w:val="00706B6C"/>
    <w:rsid w:val="00707F13"/>
    <w:rsid w:val="00711FFB"/>
    <w:rsid w:val="00712451"/>
    <w:rsid w:val="00715267"/>
    <w:rsid w:val="00715569"/>
    <w:rsid w:val="007173F7"/>
    <w:rsid w:val="00717513"/>
    <w:rsid w:val="007242AC"/>
    <w:rsid w:val="007244BB"/>
    <w:rsid w:val="007246F8"/>
    <w:rsid w:val="00725EA5"/>
    <w:rsid w:val="00726751"/>
    <w:rsid w:val="007311AD"/>
    <w:rsid w:val="00732068"/>
    <w:rsid w:val="00734056"/>
    <w:rsid w:val="007349B6"/>
    <w:rsid w:val="00736503"/>
    <w:rsid w:val="00737994"/>
    <w:rsid w:val="00742695"/>
    <w:rsid w:val="00744547"/>
    <w:rsid w:val="007450A0"/>
    <w:rsid w:val="007466EF"/>
    <w:rsid w:val="00746E2F"/>
    <w:rsid w:val="007472AC"/>
    <w:rsid w:val="007509AA"/>
    <w:rsid w:val="007523D3"/>
    <w:rsid w:val="00753025"/>
    <w:rsid w:val="00753556"/>
    <w:rsid w:val="00756760"/>
    <w:rsid w:val="00756832"/>
    <w:rsid w:val="007605B9"/>
    <w:rsid w:val="00762E1B"/>
    <w:rsid w:val="00763702"/>
    <w:rsid w:val="00766A2A"/>
    <w:rsid w:val="00767754"/>
    <w:rsid w:val="007679AF"/>
    <w:rsid w:val="0077197B"/>
    <w:rsid w:val="00781B2B"/>
    <w:rsid w:val="00781E42"/>
    <w:rsid w:val="00784C31"/>
    <w:rsid w:val="007857AC"/>
    <w:rsid w:val="0078655D"/>
    <w:rsid w:val="007868C8"/>
    <w:rsid w:val="00787828"/>
    <w:rsid w:val="00790C98"/>
    <w:rsid w:val="00791BA9"/>
    <w:rsid w:val="00791DBB"/>
    <w:rsid w:val="00793C39"/>
    <w:rsid w:val="00795C50"/>
    <w:rsid w:val="007A0B03"/>
    <w:rsid w:val="007A0DFA"/>
    <w:rsid w:val="007A201F"/>
    <w:rsid w:val="007A2445"/>
    <w:rsid w:val="007A28B5"/>
    <w:rsid w:val="007A47E9"/>
    <w:rsid w:val="007A7274"/>
    <w:rsid w:val="007B241E"/>
    <w:rsid w:val="007B2FB2"/>
    <w:rsid w:val="007B4710"/>
    <w:rsid w:val="007B4D19"/>
    <w:rsid w:val="007B5D50"/>
    <w:rsid w:val="007B5E06"/>
    <w:rsid w:val="007B66D3"/>
    <w:rsid w:val="007B793A"/>
    <w:rsid w:val="007C3AF0"/>
    <w:rsid w:val="007C6887"/>
    <w:rsid w:val="007C7268"/>
    <w:rsid w:val="007D03E6"/>
    <w:rsid w:val="007D64D2"/>
    <w:rsid w:val="007D64F6"/>
    <w:rsid w:val="007D7B89"/>
    <w:rsid w:val="007E0ADC"/>
    <w:rsid w:val="007E22D6"/>
    <w:rsid w:val="007E22F1"/>
    <w:rsid w:val="007E3598"/>
    <w:rsid w:val="007E434B"/>
    <w:rsid w:val="007E486F"/>
    <w:rsid w:val="007E4CF8"/>
    <w:rsid w:val="007E4F7D"/>
    <w:rsid w:val="007E5E86"/>
    <w:rsid w:val="007F0FA8"/>
    <w:rsid w:val="007F1BC9"/>
    <w:rsid w:val="007F1C40"/>
    <w:rsid w:val="007F4523"/>
    <w:rsid w:val="007F45FD"/>
    <w:rsid w:val="007F5F5C"/>
    <w:rsid w:val="007F71E0"/>
    <w:rsid w:val="00800494"/>
    <w:rsid w:val="00800C9B"/>
    <w:rsid w:val="008012C8"/>
    <w:rsid w:val="0080380C"/>
    <w:rsid w:val="00803BE1"/>
    <w:rsid w:val="0080434D"/>
    <w:rsid w:val="00804FAA"/>
    <w:rsid w:val="00806D88"/>
    <w:rsid w:val="00807257"/>
    <w:rsid w:val="00807ED3"/>
    <w:rsid w:val="0081022F"/>
    <w:rsid w:val="0081087D"/>
    <w:rsid w:val="00815CB2"/>
    <w:rsid w:val="00817188"/>
    <w:rsid w:val="00820476"/>
    <w:rsid w:val="0082149C"/>
    <w:rsid w:val="008225F4"/>
    <w:rsid w:val="00824CF8"/>
    <w:rsid w:val="008268DE"/>
    <w:rsid w:val="0082705D"/>
    <w:rsid w:val="008279C1"/>
    <w:rsid w:val="00831AF5"/>
    <w:rsid w:val="00835DD2"/>
    <w:rsid w:val="0083646D"/>
    <w:rsid w:val="00840092"/>
    <w:rsid w:val="00840857"/>
    <w:rsid w:val="00841707"/>
    <w:rsid w:val="00842D66"/>
    <w:rsid w:val="00844192"/>
    <w:rsid w:val="008452BF"/>
    <w:rsid w:val="008504B5"/>
    <w:rsid w:val="0085243B"/>
    <w:rsid w:val="00852BAC"/>
    <w:rsid w:val="00852E26"/>
    <w:rsid w:val="0085336C"/>
    <w:rsid w:val="00853DAA"/>
    <w:rsid w:val="00855EE3"/>
    <w:rsid w:val="008576AB"/>
    <w:rsid w:val="008605B4"/>
    <w:rsid w:val="00862E29"/>
    <w:rsid w:val="00863120"/>
    <w:rsid w:val="0086313E"/>
    <w:rsid w:val="008634EA"/>
    <w:rsid w:val="00866C36"/>
    <w:rsid w:val="00867899"/>
    <w:rsid w:val="008679E6"/>
    <w:rsid w:val="0087010D"/>
    <w:rsid w:val="00870522"/>
    <w:rsid w:val="0087088B"/>
    <w:rsid w:val="00871F81"/>
    <w:rsid w:val="0087776F"/>
    <w:rsid w:val="008808BD"/>
    <w:rsid w:val="0088435B"/>
    <w:rsid w:val="008872F0"/>
    <w:rsid w:val="008932A2"/>
    <w:rsid w:val="0089393D"/>
    <w:rsid w:val="00893D4B"/>
    <w:rsid w:val="008954DC"/>
    <w:rsid w:val="00895976"/>
    <w:rsid w:val="00896E41"/>
    <w:rsid w:val="00897319"/>
    <w:rsid w:val="008979F4"/>
    <w:rsid w:val="008A0C05"/>
    <w:rsid w:val="008A117A"/>
    <w:rsid w:val="008A1B24"/>
    <w:rsid w:val="008A214C"/>
    <w:rsid w:val="008A2A4F"/>
    <w:rsid w:val="008A2F96"/>
    <w:rsid w:val="008A30BF"/>
    <w:rsid w:val="008A3188"/>
    <w:rsid w:val="008A3623"/>
    <w:rsid w:val="008A46CA"/>
    <w:rsid w:val="008A5E1A"/>
    <w:rsid w:val="008A7733"/>
    <w:rsid w:val="008B27BB"/>
    <w:rsid w:val="008B29DE"/>
    <w:rsid w:val="008B405F"/>
    <w:rsid w:val="008B42BE"/>
    <w:rsid w:val="008B4312"/>
    <w:rsid w:val="008B7750"/>
    <w:rsid w:val="008B7984"/>
    <w:rsid w:val="008C1331"/>
    <w:rsid w:val="008C1A48"/>
    <w:rsid w:val="008C23D0"/>
    <w:rsid w:val="008C2C43"/>
    <w:rsid w:val="008C368B"/>
    <w:rsid w:val="008C36F5"/>
    <w:rsid w:val="008C40EF"/>
    <w:rsid w:val="008C48A7"/>
    <w:rsid w:val="008C4A97"/>
    <w:rsid w:val="008C5388"/>
    <w:rsid w:val="008C5FF8"/>
    <w:rsid w:val="008C6588"/>
    <w:rsid w:val="008D1636"/>
    <w:rsid w:val="008D19EE"/>
    <w:rsid w:val="008D1A02"/>
    <w:rsid w:val="008D25E6"/>
    <w:rsid w:val="008D3284"/>
    <w:rsid w:val="008E0E2D"/>
    <w:rsid w:val="008E1153"/>
    <w:rsid w:val="008E1B43"/>
    <w:rsid w:val="008E32C2"/>
    <w:rsid w:val="008E4665"/>
    <w:rsid w:val="008E54DF"/>
    <w:rsid w:val="008E5B07"/>
    <w:rsid w:val="008E684C"/>
    <w:rsid w:val="008F254D"/>
    <w:rsid w:val="008F2E6F"/>
    <w:rsid w:val="008F4AE6"/>
    <w:rsid w:val="008F4E14"/>
    <w:rsid w:val="008F7846"/>
    <w:rsid w:val="0090027F"/>
    <w:rsid w:val="009008C7"/>
    <w:rsid w:val="009012B1"/>
    <w:rsid w:val="009026E2"/>
    <w:rsid w:val="00907508"/>
    <w:rsid w:val="009110F6"/>
    <w:rsid w:val="00911728"/>
    <w:rsid w:val="00912266"/>
    <w:rsid w:val="00912547"/>
    <w:rsid w:val="00915767"/>
    <w:rsid w:val="00916A4A"/>
    <w:rsid w:val="00916DBC"/>
    <w:rsid w:val="00917165"/>
    <w:rsid w:val="00920FA1"/>
    <w:rsid w:val="009218E9"/>
    <w:rsid w:val="009222A5"/>
    <w:rsid w:val="00922561"/>
    <w:rsid w:val="00922590"/>
    <w:rsid w:val="00925580"/>
    <w:rsid w:val="009255DF"/>
    <w:rsid w:val="00926270"/>
    <w:rsid w:val="00926952"/>
    <w:rsid w:val="00927790"/>
    <w:rsid w:val="00932891"/>
    <w:rsid w:val="009341C9"/>
    <w:rsid w:val="00936482"/>
    <w:rsid w:val="009368C1"/>
    <w:rsid w:val="00937A0E"/>
    <w:rsid w:val="00940A3F"/>
    <w:rsid w:val="00940C09"/>
    <w:rsid w:val="00941EE3"/>
    <w:rsid w:val="00946439"/>
    <w:rsid w:val="00950699"/>
    <w:rsid w:val="00950C53"/>
    <w:rsid w:val="00951AC9"/>
    <w:rsid w:val="00954C31"/>
    <w:rsid w:val="00954F24"/>
    <w:rsid w:val="009557A4"/>
    <w:rsid w:val="0095583D"/>
    <w:rsid w:val="0095619D"/>
    <w:rsid w:val="00960A5A"/>
    <w:rsid w:val="009623F7"/>
    <w:rsid w:val="00962D7D"/>
    <w:rsid w:val="009638EC"/>
    <w:rsid w:val="00964240"/>
    <w:rsid w:val="00965389"/>
    <w:rsid w:val="009662AC"/>
    <w:rsid w:val="00971F34"/>
    <w:rsid w:val="009743D2"/>
    <w:rsid w:val="00977132"/>
    <w:rsid w:val="009774DE"/>
    <w:rsid w:val="0098325A"/>
    <w:rsid w:val="00983A8D"/>
    <w:rsid w:val="00984DB8"/>
    <w:rsid w:val="0098714A"/>
    <w:rsid w:val="00990E89"/>
    <w:rsid w:val="00993501"/>
    <w:rsid w:val="00995BBE"/>
    <w:rsid w:val="009A112D"/>
    <w:rsid w:val="009A134C"/>
    <w:rsid w:val="009A2228"/>
    <w:rsid w:val="009A3D75"/>
    <w:rsid w:val="009A42F3"/>
    <w:rsid w:val="009A5B17"/>
    <w:rsid w:val="009A65D8"/>
    <w:rsid w:val="009A7A07"/>
    <w:rsid w:val="009A7B25"/>
    <w:rsid w:val="009A7F40"/>
    <w:rsid w:val="009B1BBD"/>
    <w:rsid w:val="009B4AF9"/>
    <w:rsid w:val="009C150F"/>
    <w:rsid w:val="009C2D66"/>
    <w:rsid w:val="009C4155"/>
    <w:rsid w:val="009C688A"/>
    <w:rsid w:val="009C70B6"/>
    <w:rsid w:val="009D4BE6"/>
    <w:rsid w:val="009D4C83"/>
    <w:rsid w:val="009D52AA"/>
    <w:rsid w:val="009D53C2"/>
    <w:rsid w:val="009D5A32"/>
    <w:rsid w:val="009D6D1E"/>
    <w:rsid w:val="009D7912"/>
    <w:rsid w:val="009E01A8"/>
    <w:rsid w:val="009E323A"/>
    <w:rsid w:val="009E60F7"/>
    <w:rsid w:val="009E6C67"/>
    <w:rsid w:val="009E7ED4"/>
    <w:rsid w:val="009F3AFE"/>
    <w:rsid w:val="009F3DF3"/>
    <w:rsid w:val="009F564F"/>
    <w:rsid w:val="009F5E9F"/>
    <w:rsid w:val="009F6B40"/>
    <w:rsid w:val="009F786C"/>
    <w:rsid w:val="00A00A41"/>
    <w:rsid w:val="00A00B80"/>
    <w:rsid w:val="00A022D8"/>
    <w:rsid w:val="00A026B8"/>
    <w:rsid w:val="00A0278A"/>
    <w:rsid w:val="00A04B7E"/>
    <w:rsid w:val="00A05D93"/>
    <w:rsid w:val="00A06392"/>
    <w:rsid w:val="00A11772"/>
    <w:rsid w:val="00A12C42"/>
    <w:rsid w:val="00A14695"/>
    <w:rsid w:val="00A14D0C"/>
    <w:rsid w:val="00A17451"/>
    <w:rsid w:val="00A2320E"/>
    <w:rsid w:val="00A23D14"/>
    <w:rsid w:val="00A25036"/>
    <w:rsid w:val="00A253B1"/>
    <w:rsid w:val="00A30723"/>
    <w:rsid w:val="00A32663"/>
    <w:rsid w:val="00A33B28"/>
    <w:rsid w:val="00A358D1"/>
    <w:rsid w:val="00A3649C"/>
    <w:rsid w:val="00A37BD2"/>
    <w:rsid w:val="00A37C9E"/>
    <w:rsid w:val="00A37FAA"/>
    <w:rsid w:val="00A40F0B"/>
    <w:rsid w:val="00A4205B"/>
    <w:rsid w:val="00A4554B"/>
    <w:rsid w:val="00A47D3A"/>
    <w:rsid w:val="00A511C4"/>
    <w:rsid w:val="00A532A1"/>
    <w:rsid w:val="00A5348F"/>
    <w:rsid w:val="00A54F65"/>
    <w:rsid w:val="00A551FD"/>
    <w:rsid w:val="00A553DF"/>
    <w:rsid w:val="00A61A30"/>
    <w:rsid w:val="00A62D58"/>
    <w:rsid w:val="00A63704"/>
    <w:rsid w:val="00A64A13"/>
    <w:rsid w:val="00A65440"/>
    <w:rsid w:val="00A65765"/>
    <w:rsid w:val="00A721A3"/>
    <w:rsid w:val="00A73546"/>
    <w:rsid w:val="00A73F2C"/>
    <w:rsid w:val="00A74287"/>
    <w:rsid w:val="00A7451A"/>
    <w:rsid w:val="00A7535B"/>
    <w:rsid w:val="00A753B2"/>
    <w:rsid w:val="00A75D2B"/>
    <w:rsid w:val="00A77A8D"/>
    <w:rsid w:val="00A77B07"/>
    <w:rsid w:val="00A80CD6"/>
    <w:rsid w:val="00A80D77"/>
    <w:rsid w:val="00A81E3D"/>
    <w:rsid w:val="00A8264B"/>
    <w:rsid w:val="00A86723"/>
    <w:rsid w:val="00A87546"/>
    <w:rsid w:val="00A876EC"/>
    <w:rsid w:val="00A90339"/>
    <w:rsid w:val="00A90ABC"/>
    <w:rsid w:val="00A914E9"/>
    <w:rsid w:val="00A91A4A"/>
    <w:rsid w:val="00A9311C"/>
    <w:rsid w:val="00A93B1B"/>
    <w:rsid w:val="00A95033"/>
    <w:rsid w:val="00A95284"/>
    <w:rsid w:val="00AA101F"/>
    <w:rsid w:val="00AA1BDA"/>
    <w:rsid w:val="00AA2FEE"/>
    <w:rsid w:val="00AA4FB1"/>
    <w:rsid w:val="00AA566F"/>
    <w:rsid w:val="00AB055C"/>
    <w:rsid w:val="00AB3A4B"/>
    <w:rsid w:val="00AB4640"/>
    <w:rsid w:val="00AB4958"/>
    <w:rsid w:val="00AB5389"/>
    <w:rsid w:val="00AB5F46"/>
    <w:rsid w:val="00AB7EA8"/>
    <w:rsid w:val="00AC2BD8"/>
    <w:rsid w:val="00AC5493"/>
    <w:rsid w:val="00AC5BC1"/>
    <w:rsid w:val="00AC7619"/>
    <w:rsid w:val="00AC7F98"/>
    <w:rsid w:val="00AD0E9B"/>
    <w:rsid w:val="00AD123C"/>
    <w:rsid w:val="00AD1D10"/>
    <w:rsid w:val="00AD2FD4"/>
    <w:rsid w:val="00AD48B4"/>
    <w:rsid w:val="00AD5568"/>
    <w:rsid w:val="00AE45CE"/>
    <w:rsid w:val="00AE5BB1"/>
    <w:rsid w:val="00AF159C"/>
    <w:rsid w:val="00AF1B6F"/>
    <w:rsid w:val="00AF2B90"/>
    <w:rsid w:val="00AF3154"/>
    <w:rsid w:val="00AF7BD0"/>
    <w:rsid w:val="00B004D0"/>
    <w:rsid w:val="00B01223"/>
    <w:rsid w:val="00B033D2"/>
    <w:rsid w:val="00B03DD0"/>
    <w:rsid w:val="00B03E2C"/>
    <w:rsid w:val="00B0447E"/>
    <w:rsid w:val="00B049C6"/>
    <w:rsid w:val="00B04B07"/>
    <w:rsid w:val="00B1118D"/>
    <w:rsid w:val="00B1361A"/>
    <w:rsid w:val="00B14DE6"/>
    <w:rsid w:val="00B1683A"/>
    <w:rsid w:val="00B21B66"/>
    <w:rsid w:val="00B234A2"/>
    <w:rsid w:val="00B24298"/>
    <w:rsid w:val="00B24753"/>
    <w:rsid w:val="00B266FD"/>
    <w:rsid w:val="00B279F2"/>
    <w:rsid w:val="00B325C8"/>
    <w:rsid w:val="00B32DBB"/>
    <w:rsid w:val="00B360F4"/>
    <w:rsid w:val="00B405BF"/>
    <w:rsid w:val="00B406E0"/>
    <w:rsid w:val="00B40B6D"/>
    <w:rsid w:val="00B429F2"/>
    <w:rsid w:val="00B42CC5"/>
    <w:rsid w:val="00B42FA6"/>
    <w:rsid w:val="00B44685"/>
    <w:rsid w:val="00B45D4E"/>
    <w:rsid w:val="00B5055D"/>
    <w:rsid w:val="00B507D4"/>
    <w:rsid w:val="00B56437"/>
    <w:rsid w:val="00B566D7"/>
    <w:rsid w:val="00B577CE"/>
    <w:rsid w:val="00B57D38"/>
    <w:rsid w:val="00B6143B"/>
    <w:rsid w:val="00B61F25"/>
    <w:rsid w:val="00B62DF9"/>
    <w:rsid w:val="00B62E63"/>
    <w:rsid w:val="00B633DB"/>
    <w:rsid w:val="00B6374D"/>
    <w:rsid w:val="00B64720"/>
    <w:rsid w:val="00B64F6F"/>
    <w:rsid w:val="00B6522E"/>
    <w:rsid w:val="00B65959"/>
    <w:rsid w:val="00B65974"/>
    <w:rsid w:val="00B67D38"/>
    <w:rsid w:val="00B70430"/>
    <w:rsid w:val="00B733B9"/>
    <w:rsid w:val="00B743BD"/>
    <w:rsid w:val="00B74CC2"/>
    <w:rsid w:val="00B74D50"/>
    <w:rsid w:val="00B761CC"/>
    <w:rsid w:val="00B77438"/>
    <w:rsid w:val="00B77CB5"/>
    <w:rsid w:val="00B80B62"/>
    <w:rsid w:val="00B811AD"/>
    <w:rsid w:val="00B8239D"/>
    <w:rsid w:val="00B82673"/>
    <w:rsid w:val="00B829E0"/>
    <w:rsid w:val="00B86422"/>
    <w:rsid w:val="00B931CB"/>
    <w:rsid w:val="00B9346F"/>
    <w:rsid w:val="00B93B39"/>
    <w:rsid w:val="00B940DA"/>
    <w:rsid w:val="00B9632A"/>
    <w:rsid w:val="00B9776E"/>
    <w:rsid w:val="00BA16DC"/>
    <w:rsid w:val="00BA37A7"/>
    <w:rsid w:val="00BA3ED9"/>
    <w:rsid w:val="00BB1662"/>
    <w:rsid w:val="00BB3E8D"/>
    <w:rsid w:val="00BB5E40"/>
    <w:rsid w:val="00BB74B1"/>
    <w:rsid w:val="00BC30FB"/>
    <w:rsid w:val="00BC3B1D"/>
    <w:rsid w:val="00BC5CF7"/>
    <w:rsid w:val="00BC6DDB"/>
    <w:rsid w:val="00BC7B9A"/>
    <w:rsid w:val="00BD197A"/>
    <w:rsid w:val="00BD350F"/>
    <w:rsid w:val="00BD3C13"/>
    <w:rsid w:val="00BD46A2"/>
    <w:rsid w:val="00BD516D"/>
    <w:rsid w:val="00BD6E19"/>
    <w:rsid w:val="00BE1727"/>
    <w:rsid w:val="00BE1B12"/>
    <w:rsid w:val="00BE2FDD"/>
    <w:rsid w:val="00BE324C"/>
    <w:rsid w:val="00BE38E0"/>
    <w:rsid w:val="00BE4393"/>
    <w:rsid w:val="00BE592B"/>
    <w:rsid w:val="00BE5E49"/>
    <w:rsid w:val="00BF034E"/>
    <w:rsid w:val="00BF03F1"/>
    <w:rsid w:val="00BF07ED"/>
    <w:rsid w:val="00BF17B7"/>
    <w:rsid w:val="00BF29E3"/>
    <w:rsid w:val="00BF4A96"/>
    <w:rsid w:val="00BF76DD"/>
    <w:rsid w:val="00BF7A40"/>
    <w:rsid w:val="00C00634"/>
    <w:rsid w:val="00C00793"/>
    <w:rsid w:val="00C01037"/>
    <w:rsid w:val="00C0128A"/>
    <w:rsid w:val="00C02A9C"/>
    <w:rsid w:val="00C11719"/>
    <w:rsid w:val="00C123C8"/>
    <w:rsid w:val="00C16953"/>
    <w:rsid w:val="00C16C9A"/>
    <w:rsid w:val="00C1753A"/>
    <w:rsid w:val="00C17836"/>
    <w:rsid w:val="00C20062"/>
    <w:rsid w:val="00C2006D"/>
    <w:rsid w:val="00C20BAC"/>
    <w:rsid w:val="00C22C6F"/>
    <w:rsid w:val="00C239F9"/>
    <w:rsid w:val="00C30593"/>
    <w:rsid w:val="00C32B0A"/>
    <w:rsid w:val="00C33116"/>
    <w:rsid w:val="00C33D36"/>
    <w:rsid w:val="00C3593D"/>
    <w:rsid w:val="00C37F03"/>
    <w:rsid w:val="00C444ED"/>
    <w:rsid w:val="00C44CFC"/>
    <w:rsid w:val="00C451C6"/>
    <w:rsid w:val="00C4679C"/>
    <w:rsid w:val="00C46EFE"/>
    <w:rsid w:val="00C46F1E"/>
    <w:rsid w:val="00C47AF4"/>
    <w:rsid w:val="00C51C9B"/>
    <w:rsid w:val="00C522BB"/>
    <w:rsid w:val="00C52398"/>
    <w:rsid w:val="00C52486"/>
    <w:rsid w:val="00C52B9E"/>
    <w:rsid w:val="00C52F34"/>
    <w:rsid w:val="00C55000"/>
    <w:rsid w:val="00C55C4C"/>
    <w:rsid w:val="00C60263"/>
    <w:rsid w:val="00C60670"/>
    <w:rsid w:val="00C60B51"/>
    <w:rsid w:val="00C61506"/>
    <w:rsid w:val="00C619A0"/>
    <w:rsid w:val="00C62145"/>
    <w:rsid w:val="00C62CE8"/>
    <w:rsid w:val="00C638EF"/>
    <w:rsid w:val="00C64310"/>
    <w:rsid w:val="00C658EE"/>
    <w:rsid w:val="00C65D4E"/>
    <w:rsid w:val="00C668AE"/>
    <w:rsid w:val="00C67E04"/>
    <w:rsid w:val="00C70715"/>
    <w:rsid w:val="00C736C8"/>
    <w:rsid w:val="00C754D8"/>
    <w:rsid w:val="00C75CB2"/>
    <w:rsid w:val="00C809B0"/>
    <w:rsid w:val="00C81372"/>
    <w:rsid w:val="00C81A8D"/>
    <w:rsid w:val="00C85F4B"/>
    <w:rsid w:val="00C85FCC"/>
    <w:rsid w:val="00C86149"/>
    <w:rsid w:val="00C905E7"/>
    <w:rsid w:val="00C9359A"/>
    <w:rsid w:val="00C943EB"/>
    <w:rsid w:val="00C945F1"/>
    <w:rsid w:val="00C94816"/>
    <w:rsid w:val="00CA0661"/>
    <w:rsid w:val="00CA35C3"/>
    <w:rsid w:val="00CA50E2"/>
    <w:rsid w:val="00CA6AAF"/>
    <w:rsid w:val="00CB1B67"/>
    <w:rsid w:val="00CB64A5"/>
    <w:rsid w:val="00CB6C18"/>
    <w:rsid w:val="00CC099B"/>
    <w:rsid w:val="00CC1047"/>
    <w:rsid w:val="00CC1266"/>
    <w:rsid w:val="00CC1971"/>
    <w:rsid w:val="00CC2B46"/>
    <w:rsid w:val="00CC345A"/>
    <w:rsid w:val="00CC3F74"/>
    <w:rsid w:val="00CC63D0"/>
    <w:rsid w:val="00CC6E88"/>
    <w:rsid w:val="00CD0877"/>
    <w:rsid w:val="00CD1CA3"/>
    <w:rsid w:val="00CD2846"/>
    <w:rsid w:val="00CD2C9F"/>
    <w:rsid w:val="00CD45D5"/>
    <w:rsid w:val="00CD48A6"/>
    <w:rsid w:val="00CD7C8C"/>
    <w:rsid w:val="00CE1CAA"/>
    <w:rsid w:val="00CE2182"/>
    <w:rsid w:val="00CE3271"/>
    <w:rsid w:val="00CE3372"/>
    <w:rsid w:val="00CE5281"/>
    <w:rsid w:val="00CF2EF7"/>
    <w:rsid w:val="00CF57F7"/>
    <w:rsid w:val="00CF7308"/>
    <w:rsid w:val="00D0247F"/>
    <w:rsid w:val="00D02A98"/>
    <w:rsid w:val="00D02C60"/>
    <w:rsid w:val="00D051E7"/>
    <w:rsid w:val="00D06574"/>
    <w:rsid w:val="00D06BC4"/>
    <w:rsid w:val="00D06FB7"/>
    <w:rsid w:val="00D10D53"/>
    <w:rsid w:val="00D14FCF"/>
    <w:rsid w:val="00D1611F"/>
    <w:rsid w:val="00D168FD"/>
    <w:rsid w:val="00D2009B"/>
    <w:rsid w:val="00D210D5"/>
    <w:rsid w:val="00D25631"/>
    <w:rsid w:val="00D267DD"/>
    <w:rsid w:val="00D26DEE"/>
    <w:rsid w:val="00D27553"/>
    <w:rsid w:val="00D27990"/>
    <w:rsid w:val="00D3400C"/>
    <w:rsid w:val="00D3467D"/>
    <w:rsid w:val="00D34E68"/>
    <w:rsid w:val="00D368E8"/>
    <w:rsid w:val="00D379C0"/>
    <w:rsid w:val="00D42A29"/>
    <w:rsid w:val="00D442BF"/>
    <w:rsid w:val="00D44413"/>
    <w:rsid w:val="00D4477C"/>
    <w:rsid w:val="00D47888"/>
    <w:rsid w:val="00D47E99"/>
    <w:rsid w:val="00D511F3"/>
    <w:rsid w:val="00D54327"/>
    <w:rsid w:val="00D600E3"/>
    <w:rsid w:val="00D61C42"/>
    <w:rsid w:val="00D65F72"/>
    <w:rsid w:val="00D660F4"/>
    <w:rsid w:val="00D74E75"/>
    <w:rsid w:val="00D75556"/>
    <w:rsid w:val="00D75DD1"/>
    <w:rsid w:val="00D770EF"/>
    <w:rsid w:val="00D80171"/>
    <w:rsid w:val="00D810FB"/>
    <w:rsid w:val="00D82461"/>
    <w:rsid w:val="00D8275B"/>
    <w:rsid w:val="00D83BC1"/>
    <w:rsid w:val="00D849DA"/>
    <w:rsid w:val="00D902CD"/>
    <w:rsid w:val="00D90623"/>
    <w:rsid w:val="00D90F1E"/>
    <w:rsid w:val="00D92505"/>
    <w:rsid w:val="00D928B3"/>
    <w:rsid w:val="00D93648"/>
    <w:rsid w:val="00D95BFD"/>
    <w:rsid w:val="00D9697C"/>
    <w:rsid w:val="00D9699A"/>
    <w:rsid w:val="00D970DE"/>
    <w:rsid w:val="00DA0842"/>
    <w:rsid w:val="00DA092F"/>
    <w:rsid w:val="00DA0E7F"/>
    <w:rsid w:val="00DA2A5B"/>
    <w:rsid w:val="00DA5EB7"/>
    <w:rsid w:val="00DA74CB"/>
    <w:rsid w:val="00DB1F59"/>
    <w:rsid w:val="00DB2906"/>
    <w:rsid w:val="00DB300E"/>
    <w:rsid w:val="00DB49F6"/>
    <w:rsid w:val="00DB4CAB"/>
    <w:rsid w:val="00DB51E3"/>
    <w:rsid w:val="00DB55AE"/>
    <w:rsid w:val="00DB5F30"/>
    <w:rsid w:val="00DB7803"/>
    <w:rsid w:val="00DC17F2"/>
    <w:rsid w:val="00DC7818"/>
    <w:rsid w:val="00DD0026"/>
    <w:rsid w:val="00DD1EA3"/>
    <w:rsid w:val="00DD273D"/>
    <w:rsid w:val="00DD386C"/>
    <w:rsid w:val="00DD4851"/>
    <w:rsid w:val="00DD5763"/>
    <w:rsid w:val="00DD5EAD"/>
    <w:rsid w:val="00DE023E"/>
    <w:rsid w:val="00DE1423"/>
    <w:rsid w:val="00DE2F84"/>
    <w:rsid w:val="00DF09D7"/>
    <w:rsid w:val="00DF2188"/>
    <w:rsid w:val="00DF23D4"/>
    <w:rsid w:val="00DF280F"/>
    <w:rsid w:val="00DF2C2B"/>
    <w:rsid w:val="00DF2F77"/>
    <w:rsid w:val="00DF3137"/>
    <w:rsid w:val="00DF3ADB"/>
    <w:rsid w:val="00DF5F7F"/>
    <w:rsid w:val="00DF7164"/>
    <w:rsid w:val="00E0115F"/>
    <w:rsid w:val="00E017C9"/>
    <w:rsid w:val="00E01E89"/>
    <w:rsid w:val="00E03966"/>
    <w:rsid w:val="00E03B49"/>
    <w:rsid w:val="00E04EEE"/>
    <w:rsid w:val="00E04F45"/>
    <w:rsid w:val="00E14971"/>
    <w:rsid w:val="00E150AD"/>
    <w:rsid w:val="00E17550"/>
    <w:rsid w:val="00E17C68"/>
    <w:rsid w:val="00E2017F"/>
    <w:rsid w:val="00E20470"/>
    <w:rsid w:val="00E20969"/>
    <w:rsid w:val="00E20FAE"/>
    <w:rsid w:val="00E21FC4"/>
    <w:rsid w:val="00E22A99"/>
    <w:rsid w:val="00E30504"/>
    <w:rsid w:val="00E31025"/>
    <w:rsid w:val="00E31AF2"/>
    <w:rsid w:val="00E31F5B"/>
    <w:rsid w:val="00E34734"/>
    <w:rsid w:val="00E3488C"/>
    <w:rsid w:val="00E34C27"/>
    <w:rsid w:val="00E35558"/>
    <w:rsid w:val="00E428D9"/>
    <w:rsid w:val="00E44969"/>
    <w:rsid w:val="00E4629A"/>
    <w:rsid w:val="00E47528"/>
    <w:rsid w:val="00E47906"/>
    <w:rsid w:val="00E50B97"/>
    <w:rsid w:val="00E53F87"/>
    <w:rsid w:val="00E5562E"/>
    <w:rsid w:val="00E579A6"/>
    <w:rsid w:val="00E602A2"/>
    <w:rsid w:val="00E60A66"/>
    <w:rsid w:val="00E621EA"/>
    <w:rsid w:val="00E63AC5"/>
    <w:rsid w:val="00E65A81"/>
    <w:rsid w:val="00E66170"/>
    <w:rsid w:val="00E661BC"/>
    <w:rsid w:val="00E679F0"/>
    <w:rsid w:val="00E70773"/>
    <w:rsid w:val="00E708B5"/>
    <w:rsid w:val="00E7160B"/>
    <w:rsid w:val="00E747C5"/>
    <w:rsid w:val="00E753E0"/>
    <w:rsid w:val="00E76975"/>
    <w:rsid w:val="00E779C7"/>
    <w:rsid w:val="00E84AB7"/>
    <w:rsid w:val="00E85751"/>
    <w:rsid w:val="00E85924"/>
    <w:rsid w:val="00E90B8E"/>
    <w:rsid w:val="00E92670"/>
    <w:rsid w:val="00E94FCB"/>
    <w:rsid w:val="00EA022C"/>
    <w:rsid w:val="00EA13A5"/>
    <w:rsid w:val="00EA1EFF"/>
    <w:rsid w:val="00EA239F"/>
    <w:rsid w:val="00EA2ABC"/>
    <w:rsid w:val="00EB2DFB"/>
    <w:rsid w:val="00EB44BD"/>
    <w:rsid w:val="00EB49B5"/>
    <w:rsid w:val="00EB5C94"/>
    <w:rsid w:val="00EC096F"/>
    <w:rsid w:val="00EC1F2A"/>
    <w:rsid w:val="00EC476F"/>
    <w:rsid w:val="00EC4928"/>
    <w:rsid w:val="00EC55F6"/>
    <w:rsid w:val="00EC5937"/>
    <w:rsid w:val="00ED0D8D"/>
    <w:rsid w:val="00ED32C3"/>
    <w:rsid w:val="00ED6AF3"/>
    <w:rsid w:val="00ED70A5"/>
    <w:rsid w:val="00EE09F4"/>
    <w:rsid w:val="00EE0B25"/>
    <w:rsid w:val="00EE0C2F"/>
    <w:rsid w:val="00EE11A9"/>
    <w:rsid w:val="00EE2B26"/>
    <w:rsid w:val="00EE2CC8"/>
    <w:rsid w:val="00EE4007"/>
    <w:rsid w:val="00EE5DC6"/>
    <w:rsid w:val="00EE7A6A"/>
    <w:rsid w:val="00EF04FB"/>
    <w:rsid w:val="00EF0A8A"/>
    <w:rsid w:val="00EF33D7"/>
    <w:rsid w:val="00EF3B3B"/>
    <w:rsid w:val="00EF4E36"/>
    <w:rsid w:val="00EF6008"/>
    <w:rsid w:val="00F026BE"/>
    <w:rsid w:val="00F049D7"/>
    <w:rsid w:val="00F05FDD"/>
    <w:rsid w:val="00F063E1"/>
    <w:rsid w:val="00F06655"/>
    <w:rsid w:val="00F11C20"/>
    <w:rsid w:val="00F13438"/>
    <w:rsid w:val="00F15977"/>
    <w:rsid w:val="00F1645A"/>
    <w:rsid w:val="00F17833"/>
    <w:rsid w:val="00F17A3B"/>
    <w:rsid w:val="00F20B55"/>
    <w:rsid w:val="00F2193F"/>
    <w:rsid w:val="00F220B0"/>
    <w:rsid w:val="00F22C1F"/>
    <w:rsid w:val="00F23783"/>
    <w:rsid w:val="00F240CD"/>
    <w:rsid w:val="00F24621"/>
    <w:rsid w:val="00F248D7"/>
    <w:rsid w:val="00F26B53"/>
    <w:rsid w:val="00F26E77"/>
    <w:rsid w:val="00F30117"/>
    <w:rsid w:val="00F30D0E"/>
    <w:rsid w:val="00F31F78"/>
    <w:rsid w:val="00F334DF"/>
    <w:rsid w:val="00F34F95"/>
    <w:rsid w:val="00F354F5"/>
    <w:rsid w:val="00F35707"/>
    <w:rsid w:val="00F35A7E"/>
    <w:rsid w:val="00F37D50"/>
    <w:rsid w:val="00F40DEA"/>
    <w:rsid w:val="00F4109E"/>
    <w:rsid w:val="00F415DC"/>
    <w:rsid w:val="00F41B34"/>
    <w:rsid w:val="00F41BCC"/>
    <w:rsid w:val="00F42E68"/>
    <w:rsid w:val="00F47048"/>
    <w:rsid w:val="00F47816"/>
    <w:rsid w:val="00F5188A"/>
    <w:rsid w:val="00F52255"/>
    <w:rsid w:val="00F5284C"/>
    <w:rsid w:val="00F55369"/>
    <w:rsid w:val="00F55B35"/>
    <w:rsid w:val="00F56847"/>
    <w:rsid w:val="00F56876"/>
    <w:rsid w:val="00F57485"/>
    <w:rsid w:val="00F6111F"/>
    <w:rsid w:val="00F62F91"/>
    <w:rsid w:val="00F64CFA"/>
    <w:rsid w:val="00F661D8"/>
    <w:rsid w:val="00F72163"/>
    <w:rsid w:val="00F72BE6"/>
    <w:rsid w:val="00F73434"/>
    <w:rsid w:val="00F763F8"/>
    <w:rsid w:val="00F76C3D"/>
    <w:rsid w:val="00F770D1"/>
    <w:rsid w:val="00F77418"/>
    <w:rsid w:val="00F77E61"/>
    <w:rsid w:val="00F8294E"/>
    <w:rsid w:val="00F836EC"/>
    <w:rsid w:val="00F85213"/>
    <w:rsid w:val="00F867B6"/>
    <w:rsid w:val="00F91729"/>
    <w:rsid w:val="00F91C83"/>
    <w:rsid w:val="00F9208C"/>
    <w:rsid w:val="00F92BDC"/>
    <w:rsid w:val="00F96883"/>
    <w:rsid w:val="00FA0556"/>
    <w:rsid w:val="00FA0D7A"/>
    <w:rsid w:val="00FA10EC"/>
    <w:rsid w:val="00FA2F7E"/>
    <w:rsid w:val="00FA4C9A"/>
    <w:rsid w:val="00FA4CE6"/>
    <w:rsid w:val="00FA4FFE"/>
    <w:rsid w:val="00FA6A8F"/>
    <w:rsid w:val="00FB15B9"/>
    <w:rsid w:val="00FB17BE"/>
    <w:rsid w:val="00FB44B8"/>
    <w:rsid w:val="00FB5D87"/>
    <w:rsid w:val="00FB6218"/>
    <w:rsid w:val="00FB64D3"/>
    <w:rsid w:val="00FB65BC"/>
    <w:rsid w:val="00FB66D1"/>
    <w:rsid w:val="00FC108E"/>
    <w:rsid w:val="00FC1F8B"/>
    <w:rsid w:val="00FC28F3"/>
    <w:rsid w:val="00FC2C7B"/>
    <w:rsid w:val="00FC573E"/>
    <w:rsid w:val="00FC727B"/>
    <w:rsid w:val="00FD07D2"/>
    <w:rsid w:val="00FD1250"/>
    <w:rsid w:val="00FD1292"/>
    <w:rsid w:val="00FD3643"/>
    <w:rsid w:val="00FD431E"/>
    <w:rsid w:val="00FD5DE1"/>
    <w:rsid w:val="00FD69D0"/>
    <w:rsid w:val="00FE0919"/>
    <w:rsid w:val="00FE2081"/>
    <w:rsid w:val="00FE20E1"/>
    <w:rsid w:val="00FE378A"/>
    <w:rsid w:val="00FE5A11"/>
    <w:rsid w:val="00FE714B"/>
    <w:rsid w:val="00FE77E4"/>
    <w:rsid w:val="00FF04AA"/>
    <w:rsid w:val="00FF04F9"/>
    <w:rsid w:val="00FF0D34"/>
    <w:rsid w:val="00FF27D0"/>
    <w:rsid w:val="00FF32DB"/>
    <w:rsid w:val="00FF655E"/>
    <w:rsid w:val="00FF674E"/>
    <w:rsid w:val="00FF746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665"/>
    <w:pPr>
      <w:ind w:left="720"/>
      <w:contextualSpacing/>
    </w:pPr>
  </w:style>
  <w:style w:type="character" w:styleId="CommentReference">
    <w:name w:val="annotation reference"/>
    <w:basedOn w:val="DefaultParagraphFont"/>
    <w:uiPriority w:val="99"/>
    <w:semiHidden/>
    <w:unhideWhenUsed/>
    <w:rsid w:val="00941EE3"/>
    <w:rPr>
      <w:sz w:val="16"/>
      <w:szCs w:val="16"/>
    </w:rPr>
  </w:style>
  <w:style w:type="paragraph" w:styleId="CommentText">
    <w:name w:val="annotation text"/>
    <w:basedOn w:val="Normal"/>
    <w:link w:val="CommentTextChar"/>
    <w:uiPriority w:val="99"/>
    <w:unhideWhenUsed/>
    <w:rsid w:val="00756832"/>
    <w:pPr>
      <w:spacing w:line="240" w:lineRule="auto"/>
    </w:pPr>
    <w:rPr>
      <w:sz w:val="20"/>
      <w:szCs w:val="20"/>
      <w:lang w:val="en-GB"/>
    </w:rPr>
  </w:style>
  <w:style w:type="character" w:customStyle="1" w:styleId="CommentTextChar">
    <w:name w:val="Comment Text Char"/>
    <w:basedOn w:val="DefaultParagraphFont"/>
    <w:link w:val="CommentText"/>
    <w:uiPriority w:val="99"/>
    <w:rsid w:val="00756832"/>
    <w:rPr>
      <w:sz w:val="20"/>
      <w:szCs w:val="20"/>
      <w:lang w:val="en-GB"/>
    </w:rPr>
  </w:style>
  <w:style w:type="paragraph" w:styleId="CommentSubject">
    <w:name w:val="annotation subject"/>
    <w:basedOn w:val="CommentText"/>
    <w:next w:val="CommentText"/>
    <w:link w:val="CommentSubjectChar"/>
    <w:uiPriority w:val="99"/>
    <w:semiHidden/>
    <w:unhideWhenUsed/>
    <w:rsid w:val="00941EE3"/>
    <w:rPr>
      <w:b/>
      <w:bCs/>
    </w:rPr>
  </w:style>
  <w:style w:type="character" w:customStyle="1" w:styleId="CommentSubjectChar">
    <w:name w:val="Comment Subject Char"/>
    <w:basedOn w:val="CommentTextChar"/>
    <w:link w:val="CommentSubject"/>
    <w:uiPriority w:val="99"/>
    <w:semiHidden/>
    <w:rsid w:val="00941EE3"/>
    <w:rPr>
      <w:b/>
      <w:bCs/>
      <w:sz w:val="20"/>
      <w:szCs w:val="20"/>
      <w:lang w:val="en-GB"/>
    </w:rPr>
  </w:style>
  <w:style w:type="paragraph" w:styleId="BalloonText">
    <w:name w:val="Balloon Text"/>
    <w:basedOn w:val="Normal"/>
    <w:link w:val="BalloonTextChar"/>
    <w:uiPriority w:val="99"/>
    <w:semiHidden/>
    <w:unhideWhenUsed/>
    <w:rsid w:val="00941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EE3"/>
    <w:rPr>
      <w:rFonts w:ascii="Tahoma" w:hAnsi="Tahoma" w:cs="Tahoma"/>
      <w:sz w:val="16"/>
      <w:szCs w:val="16"/>
    </w:rPr>
  </w:style>
  <w:style w:type="table" w:styleId="TableGrid">
    <w:name w:val="Table Grid"/>
    <w:basedOn w:val="TableNormal"/>
    <w:uiPriority w:val="59"/>
    <w:rsid w:val="00B42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300C"/>
    <w:pPr>
      <w:tabs>
        <w:tab w:val="center" w:pos="4703"/>
        <w:tab w:val="right" w:pos="9406"/>
      </w:tabs>
      <w:spacing w:after="0" w:line="240" w:lineRule="auto"/>
    </w:pPr>
  </w:style>
  <w:style w:type="character" w:customStyle="1" w:styleId="HeaderChar">
    <w:name w:val="Header Char"/>
    <w:basedOn w:val="DefaultParagraphFont"/>
    <w:link w:val="Header"/>
    <w:uiPriority w:val="99"/>
    <w:rsid w:val="0026300C"/>
  </w:style>
  <w:style w:type="paragraph" w:styleId="Footer">
    <w:name w:val="footer"/>
    <w:basedOn w:val="Normal"/>
    <w:link w:val="FooterChar"/>
    <w:uiPriority w:val="99"/>
    <w:unhideWhenUsed/>
    <w:rsid w:val="0026300C"/>
    <w:pPr>
      <w:tabs>
        <w:tab w:val="center" w:pos="4703"/>
        <w:tab w:val="right" w:pos="9406"/>
      </w:tabs>
      <w:spacing w:after="0" w:line="240" w:lineRule="auto"/>
    </w:pPr>
  </w:style>
  <w:style w:type="character" w:customStyle="1" w:styleId="FooterChar">
    <w:name w:val="Footer Char"/>
    <w:basedOn w:val="DefaultParagraphFont"/>
    <w:link w:val="Footer"/>
    <w:uiPriority w:val="99"/>
    <w:rsid w:val="0026300C"/>
  </w:style>
  <w:style w:type="paragraph" w:styleId="NoSpacing">
    <w:name w:val="No Spacing"/>
    <w:link w:val="NoSpacingChar"/>
    <w:uiPriority w:val="1"/>
    <w:qFormat/>
    <w:rsid w:val="00B61F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61F25"/>
    <w:rPr>
      <w:rFonts w:eastAsiaTheme="minorEastAsia"/>
      <w:lang w:val="en-US" w:eastAsia="ja-JP"/>
    </w:rPr>
  </w:style>
  <w:style w:type="paragraph" w:customStyle="1" w:styleId="Default">
    <w:name w:val="Default"/>
    <w:rsid w:val="006C085C"/>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133688"/>
    <w:rPr>
      <w:color w:val="0000FF" w:themeColor="hyperlink"/>
      <w:u w:val="single"/>
    </w:rPr>
  </w:style>
  <w:style w:type="character" w:styleId="Emphasis">
    <w:name w:val="Emphasis"/>
    <w:basedOn w:val="DefaultParagraphFont"/>
    <w:uiPriority w:val="20"/>
    <w:qFormat/>
    <w:rsid w:val="002E5A2B"/>
    <w:rPr>
      <w:i/>
      <w:iCs/>
    </w:rPr>
  </w:style>
  <w:style w:type="paragraph" w:styleId="NormalWeb">
    <w:name w:val="Normal (Web)"/>
    <w:basedOn w:val="Normal"/>
    <w:uiPriority w:val="99"/>
    <w:semiHidden/>
    <w:unhideWhenUsed/>
    <w:rsid w:val="002E5A2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A95284"/>
    <w:pPr>
      <w:spacing w:after="0" w:line="240" w:lineRule="auto"/>
    </w:pPr>
  </w:style>
  <w:style w:type="character" w:styleId="LineNumber">
    <w:name w:val="line number"/>
    <w:basedOn w:val="DefaultParagraphFont"/>
    <w:uiPriority w:val="99"/>
    <w:semiHidden/>
    <w:unhideWhenUsed/>
    <w:rsid w:val="00B67D38"/>
  </w:style>
  <w:style w:type="paragraph" w:styleId="HTMLPreformatted">
    <w:name w:val="HTML Preformatted"/>
    <w:basedOn w:val="Normal"/>
    <w:link w:val="HTMLPreformattedChar"/>
    <w:uiPriority w:val="99"/>
    <w:unhideWhenUsed/>
    <w:rsid w:val="00DE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E023E"/>
    <w:rPr>
      <w:rFonts w:ascii="Courier New" w:eastAsia="Times New Roman" w:hAnsi="Courier New" w:cs="Courier New"/>
      <w:sz w:val="20"/>
      <w:szCs w:val="20"/>
      <w:lang w:val="en-US"/>
    </w:rPr>
  </w:style>
  <w:style w:type="character" w:styleId="FollowedHyperlink">
    <w:name w:val="FollowedHyperlink"/>
    <w:basedOn w:val="DefaultParagraphFont"/>
    <w:uiPriority w:val="99"/>
    <w:semiHidden/>
    <w:unhideWhenUsed/>
    <w:rsid w:val="003342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665"/>
    <w:pPr>
      <w:ind w:left="720"/>
      <w:contextualSpacing/>
    </w:pPr>
  </w:style>
  <w:style w:type="character" w:styleId="CommentReference">
    <w:name w:val="annotation reference"/>
    <w:basedOn w:val="DefaultParagraphFont"/>
    <w:uiPriority w:val="99"/>
    <w:semiHidden/>
    <w:unhideWhenUsed/>
    <w:rsid w:val="00941EE3"/>
    <w:rPr>
      <w:sz w:val="16"/>
      <w:szCs w:val="16"/>
    </w:rPr>
  </w:style>
  <w:style w:type="paragraph" w:styleId="CommentText">
    <w:name w:val="annotation text"/>
    <w:basedOn w:val="Normal"/>
    <w:link w:val="CommentTextChar"/>
    <w:uiPriority w:val="99"/>
    <w:unhideWhenUsed/>
    <w:rsid w:val="00756832"/>
    <w:pPr>
      <w:spacing w:line="240" w:lineRule="auto"/>
    </w:pPr>
    <w:rPr>
      <w:sz w:val="20"/>
      <w:szCs w:val="20"/>
      <w:lang w:val="en-GB"/>
    </w:rPr>
  </w:style>
  <w:style w:type="character" w:customStyle="1" w:styleId="CommentTextChar">
    <w:name w:val="Comment Text Char"/>
    <w:basedOn w:val="DefaultParagraphFont"/>
    <w:link w:val="CommentText"/>
    <w:uiPriority w:val="99"/>
    <w:rsid w:val="00756832"/>
    <w:rPr>
      <w:sz w:val="20"/>
      <w:szCs w:val="20"/>
      <w:lang w:val="en-GB"/>
    </w:rPr>
  </w:style>
  <w:style w:type="paragraph" w:styleId="CommentSubject">
    <w:name w:val="annotation subject"/>
    <w:basedOn w:val="CommentText"/>
    <w:next w:val="CommentText"/>
    <w:link w:val="CommentSubjectChar"/>
    <w:uiPriority w:val="99"/>
    <w:semiHidden/>
    <w:unhideWhenUsed/>
    <w:rsid w:val="00941EE3"/>
    <w:rPr>
      <w:b/>
      <w:bCs/>
    </w:rPr>
  </w:style>
  <w:style w:type="character" w:customStyle="1" w:styleId="CommentSubjectChar">
    <w:name w:val="Comment Subject Char"/>
    <w:basedOn w:val="CommentTextChar"/>
    <w:link w:val="CommentSubject"/>
    <w:uiPriority w:val="99"/>
    <w:semiHidden/>
    <w:rsid w:val="00941EE3"/>
    <w:rPr>
      <w:b/>
      <w:bCs/>
      <w:sz w:val="20"/>
      <w:szCs w:val="20"/>
      <w:lang w:val="en-GB"/>
    </w:rPr>
  </w:style>
  <w:style w:type="paragraph" w:styleId="BalloonText">
    <w:name w:val="Balloon Text"/>
    <w:basedOn w:val="Normal"/>
    <w:link w:val="BalloonTextChar"/>
    <w:uiPriority w:val="99"/>
    <w:semiHidden/>
    <w:unhideWhenUsed/>
    <w:rsid w:val="00941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EE3"/>
    <w:rPr>
      <w:rFonts w:ascii="Tahoma" w:hAnsi="Tahoma" w:cs="Tahoma"/>
      <w:sz w:val="16"/>
      <w:szCs w:val="16"/>
    </w:rPr>
  </w:style>
  <w:style w:type="table" w:styleId="TableGrid">
    <w:name w:val="Table Grid"/>
    <w:basedOn w:val="TableNormal"/>
    <w:uiPriority w:val="59"/>
    <w:rsid w:val="00B42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300C"/>
    <w:pPr>
      <w:tabs>
        <w:tab w:val="center" w:pos="4703"/>
        <w:tab w:val="right" w:pos="9406"/>
      </w:tabs>
      <w:spacing w:after="0" w:line="240" w:lineRule="auto"/>
    </w:pPr>
  </w:style>
  <w:style w:type="character" w:customStyle="1" w:styleId="HeaderChar">
    <w:name w:val="Header Char"/>
    <w:basedOn w:val="DefaultParagraphFont"/>
    <w:link w:val="Header"/>
    <w:uiPriority w:val="99"/>
    <w:rsid w:val="0026300C"/>
  </w:style>
  <w:style w:type="paragraph" w:styleId="Footer">
    <w:name w:val="footer"/>
    <w:basedOn w:val="Normal"/>
    <w:link w:val="FooterChar"/>
    <w:uiPriority w:val="99"/>
    <w:unhideWhenUsed/>
    <w:rsid w:val="0026300C"/>
    <w:pPr>
      <w:tabs>
        <w:tab w:val="center" w:pos="4703"/>
        <w:tab w:val="right" w:pos="9406"/>
      </w:tabs>
      <w:spacing w:after="0" w:line="240" w:lineRule="auto"/>
    </w:pPr>
  </w:style>
  <w:style w:type="character" w:customStyle="1" w:styleId="FooterChar">
    <w:name w:val="Footer Char"/>
    <w:basedOn w:val="DefaultParagraphFont"/>
    <w:link w:val="Footer"/>
    <w:uiPriority w:val="99"/>
    <w:rsid w:val="0026300C"/>
  </w:style>
  <w:style w:type="paragraph" w:styleId="NoSpacing">
    <w:name w:val="No Spacing"/>
    <w:link w:val="NoSpacingChar"/>
    <w:uiPriority w:val="1"/>
    <w:qFormat/>
    <w:rsid w:val="00B61F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61F25"/>
    <w:rPr>
      <w:rFonts w:eastAsiaTheme="minorEastAsia"/>
      <w:lang w:val="en-US" w:eastAsia="ja-JP"/>
    </w:rPr>
  </w:style>
  <w:style w:type="paragraph" w:customStyle="1" w:styleId="Default">
    <w:name w:val="Default"/>
    <w:rsid w:val="006C085C"/>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133688"/>
    <w:rPr>
      <w:color w:val="0000FF" w:themeColor="hyperlink"/>
      <w:u w:val="single"/>
    </w:rPr>
  </w:style>
  <w:style w:type="character" w:styleId="Emphasis">
    <w:name w:val="Emphasis"/>
    <w:basedOn w:val="DefaultParagraphFont"/>
    <w:uiPriority w:val="20"/>
    <w:qFormat/>
    <w:rsid w:val="002E5A2B"/>
    <w:rPr>
      <w:i/>
      <w:iCs/>
    </w:rPr>
  </w:style>
  <w:style w:type="paragraph" w:styleId="NormalWeb">
    <w:name w:val="Normal (Web)"/>
    <w:basedOn w:val="Normal"/>
    <w:uiPriority w:val="99"/>
    <w:semiHidden/>
    <w:unhideWhenUsed/>
    <w:rsid w:val="002E5A2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A95284"/>
    <w:pPr>
      <w:spacing w:after="0" w:line="240" w:lineRule="auto"/>
    </w:pPr>
  </w:style>
  <w:style w:type="character" w:styleId="LineNumber">
    <w:name w:val="line number"/>
    <w:basedOn w:val="DefaultParagraphFont"/>
    <w:uiPriority w:val="99"/>
    <w:semiHidden/>
    <w:unhideWhenUsed/>
    <w:rsid w:val="00B67D38"/>
  </w:style>
  <w:style w:type="paragraph" w:styleId="HTMLPreformatted">
    <w:name w:val="HTML Preformatted"/>
    <w:basedOn w:val="Normal"/>
    <w:link w:val="HTMLPreformattedChar"/>
    <w:uiPriority w:val="99"/>
    <w:unhideWhenUsed/>
    <w:rsid w:val="00DE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E023E"/>
    <w:rPr>
      <w:rFonts w:ascii="Courier New" w:eastAsia="Times New Roman" w:hAnsi="Courier New" w:cs="Courier New"/>
      <w:sz w:val="20"/>
      <w:szCs w:val="20"/>
      <w:lang w:val="en-US"/>
    </w:rPr>
  </w:style>
  <w:style w:type="character" w:styleId="FollowedHyperlink">
    <w:name w:val="FollowedHyperlink"/>
    <w:basedOn w:val="DefaultParagraphFont"/>
    <w:uiPriority w:val="99"/>
    <w:semiHidden/>
    <w:unhideWhenUsed/>
    <w:rsid w:val="003342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0519">
      <w:bodyDiv w:val="1"/>
      <w:marLeft w:val="0"/>
      <w:marRight w:val="0"/>
      <w:marTop w:val="0"/>
      <w:marBottom w:val="0"/>
      <w:divBdr>
        <w:top w:val="none" w:sz="0" w:space="0" w:color="auto"/>
        <w:left w:val="none" w:sz="0" w:space="0" w:color="auto"/>
        <w:bottom w:val="none" w:sz="0" w:space="0" w:color="auto"/>
        <w:right w:val="none" w:sz="0" w:space="0" w:color="auto"/>
      </w:divBdr>
    </w:div>
    <w:div w:id="146172887">
      <w:bodyDiv w:val="1"/>
      <w:marLeft w:val="0"/>
      <w:marRight w:val="0"/>
      <w:marTop w:val="0"/>
      <w:marBottom w:val="0"/>
      <w:divBdr>
        <w:top w:val="none" w:sz="0" w:space="0" w:color="auto"/>
        <w:left w:val="none" w:sz="0" w:space="0" w:color="auto"/>
        <w:bottom w:val="none" w:sz="0" w:space="0" w:color="auto"/>
        <w:right w:val="none" w:sz="0" w:space="0" w:color="auto"/>
      </w:divBdr>
    </w:div>
    <w:div w:id="166790039">
      <w:bodyDiv w:val="1"/>
      <w:marLeft w:val="0"/>
      <w:marRight w:val="0"/>
      <w:marTop w:val="0"/>
      <w:marBottom w:val="0"/>
      <w:divBdr>
        <w:top w:val="none" w:sz="0" w:space="0" w:color="auto"/>
        <w:left w:val="none" w:sz="0" w:space="0" w:color="auto"/>
        <w:bottom w:val="none" w:sz="0" w:space="0" w:color="auto"/>
        <w:right w:val="none" w:sz="0" w:space="0" w:color="auto"/>
      </w:divBdr>
    </w:div>
    <w:div w:id="190731871">
      <w:bodyDiv w:val="1"/>
      <w:marLeft w:val="0"/>
      <w:marRight w:val="0"/>
      <w:marTop w:val="0"/>
      <w:marBottom w:val="0"/>
      <w:divBdr>
        <w:top w:val="none" w:sz="0" w:space="0" w:color="auto"/>
        <w:left w:val="none" w:sz="0" w:space="0" w:color="auto"/>
        <w:bottom w:val="none" w:sz="0" w:space="0" w:color="auto"/>
        <w:right w:val="none" w:sz="0" w:space="0" w:color="auto"/>
      </w:divBdr>
    </w:div>
    <w:div w:id="210924701">
      <w:bodyDiv w:val="1"/>
      <w:marLeft w:val="0"/>
      <w:marRight w:val="0"/>
      <w:marTop w:val="0"/>
      <w:marBottom w:val="0"/>
      <w:divBdr>
        <w:top w:val="none" w:sz="0" w:space="0" w:color="auto"/>
        <w:left w:val="none" w:sz="0" w:space="0" w:color="auto"/>
        <w:bottom w:val="none" w:sz="0" w:space="0" w:color="auto"/>
        <w:right w:val="none" w:sz="0" w:space="0" w:color="auto"/>
      </w:divBdr>
    </w:div>
    <w:div w:id="295837338">
      <w:bodyDiv w:val="1"/>
      <w:marLeft w:val="0"/>
      <w:marRight w:val="0"/>
      <w:marTop w:val="0"/>
      <w:marBottom w:val="0"/>
      <w:divBdr>
        <w:top w:val="none" w:sz="0" w:space="0" w:color="auto"/>
        <w:left w:val="none" w:sz="0" w:space="0" w:color="auto"/>
        <w:bottom w:val="none" w:sz="0" w:space="0" w:color="auto"/>
        <w:right w:val="none" w:sz="0" w:space="0" w:color="auto"/>
      </w:divBdr>
    </w:div>
    <w:div w:id="341858097">
      <w:bodyDiv w:val="1"/>
      <w:marLeft w:val="0"/>
      <w:marRight w:val="0"/>
      <w:marTop w:val="0"/>
      <w:marBottom w:val="0"/>
      <w:divBdr>
        <w:top w:val="none" w:sz="0" w:space="0" w:color="auto"/>
        <w:left w:val="none" w:sz="0" w:space="0" w:color="auto"/>
        <w:bottom w:val="none" w:sz="0" w:space="0" w:color="auto"/>
        <w:right w:val="none" w:sz="0" w:space="0" w:color="auto"/>
      </w:divBdr>
    </w:div>
    <w:div w:id="369688835">
      <w:bodyDiv w:val="1"/>
      <w:marLeft w:val="0"/>
      <w:marRight w:val="0"/>
      <w:marTop w:val="0"/>
      <w:marBottom w:val="0"/>
      <w:divBdr>
        <w:top w:val="none" w:sz="0" w:space="0" w:color="auto"/>
        <w:left w:val="none" w:sz="0" w:space="0" w:color="auto"/>
        <w:bottom w:val="none" w:sz="0" w:space="0" w:color="auto"/>
        <w:right w:val="none" w:sz="0" w:space="0" w:color="auto"/>
      </w:divBdr>
    </w:div>
    <w:div w:id="460536476">
      <w:bodyDiv w:val="1"/>
      <w:marLeft w:val="0"/>
      <w:marRight w:val="0"/>
      <w:marTop w:val="0"/>
      <w:marBottom w:val="0"/>
      <w:divBdr>
        <w:top w:val="none" w:sz="0" w:space="0" w:color="auto"/>
        <w:left w:val="none" w:sz="0" w:space="0" w:color="auto"/>
        <w:bottom w:val="none" w:sz="0" w:space="0" w:color="auto"/>
        <w:right w:val="none" w:sz="0" w:space="0" w:color="auto"/>
      </w:divBdr>
    </w:div>
    <w:div w:id="526258442">
      <w:bodyDiv w:val="1"/>
      <w:marLeft w:val="0"/>
      <w:marRight w:val="0"/>
      <w:marTop w:val="0"/>
      <w:marBottom w:val="0"/>
      <w:divBdr>
        <w:top w:val="none" w:sz="0" w:space="0" w:color="auto"/>
        <w:left w:val="none" w:sz="0" w:space="0" w:color="auto"/>
        <w:bottom w:val="none" w:sz="0" w:space="0" w:color="auto"/>
        <w:right w:val="none" w:sz="0" w:space="0" w:color="auto"/>
      </w:divBdr>
    </w:div>
    <w:div w:id="542140012">
      <w:bodyDiv w:val="1"/>
      <w:marLeft w:val="0"/>
      <w:marRight w:val="0"/>
      <w:marTop w:val="0"/>
      <w:marBottom w:val="0"/>
      <w:divBdr>
        <w:top w:val="none" w:sz="0" w:space="0" w:color="auto"/>
        <w:left w:val="none" w:sz="0" w:space="0" w:color="auto"/>
        <w:bottom w:val="none" w:sz="0" w:space="0" w:color="auto"/>
        <w:right w:val="none" w:sz="0" w:space="0" w:color="auto"/>
      </w:divBdr>
    </w:div>
    <w:div w:id="573510972">
      <w:bodyDiv w:val="1"/>
      <w:marLeft w:val="0"/>
      <w:marRight w:val="0"/>
      <w:marTop w:val="0"/>
      <w:marBottom w:val="0"/>
      <w:divBdr>
        <w:top w:val="none" w:sz="0" w:space="0" w:color="auto"/>
        <w:left w:val="none" w:sz="0" w:space="0" w:color="auto"/>
        <w:bottom w:val="none" w:sz="0" w:space="0" w:color="auto"/>
        <w:right w:val="none" w:sz="0" w:space="0" w:color="auto"/>
      </w:divBdr>
    </w:div>
    <w:div w:id="580989771">
      <w:bodyDiv w:val="1"/>
      <w:marLeft w:val="0"/>
      <w:marRight w:val="0"/>
      <w:marTop w:val="0"/>
      <w:marBottom w:val="0"/>
      <w:divBdr>
        <w:top w:val="none" w:sz="0" w:space="0" w:color="auto"/>
        <w:left w:val="none" w:sz="0" w:space="0" w:color="auto"/>
        <w:bottom w:val="none" w:sz="0" w:space="0" w:color="auto"/>
        <w:right w:val="none" w:sz="0" w:space="0" w:color="auto"/>
      </w:divBdr>
    </w:div>
    <w:div w:id="624774668">
      <w:bodyDiv w:val="1"/>
      <w:marLeft w:val="0"/>
      <w:marRight w:val="0"/>
      <w:marTop w:val="0"/>
      <w:marBottom w:val="0"/>
      <w:divBdr>
        <w:top w:val="none" w:sz="0" w:space="0" w:color="auto"/>
        <w:left w:val="none" w:sz="0" w:space="0" w:color="auto"/>
        <w:bottom w:val="none" w:sz="0" w:space="0" w:color="auto"/>
        <w:right w:val="none" w:sz="0" w:space="0" w:color="auto"/>
      </w:divBdr>
    </w:div>
    <w:div w:id="676153753">
      <w:bodyDiv w:val="1"/>
      <w:marLeft w:val="0"/>
      <w:marRight w:val="0"/>
      <w:marTop w:val="0"/>
      <w:marBottom w:val="0"/>
      <w:divBdr>
        <w:top w:val="none" w:sz="0" w:space="0" w:color="auto"/>
        <w:left w:val="none" w:sz="0" w:space="0" w:color="auto"/>
        <w:bottom w:val="none" w:sz="0" w:space="0" w:color="auto"/>
        <w:right w:val="none" w:sz="0" w:space="0" w:color="auto"/>
      </w:divBdr>
    </w:div>
    <w:div w:id="716778108">
      <w:bodyDiv w:val="1"/>
      <w:marLeft w:val="0"/>
      <w:marRight w:val="0"/>
      <w:marTop w:val="0"/>
      <w:marBottom w:val="0"/>
      <w:divBdr>
        <w:top w:val="none" w:sz="0" w:space="0" w:color="auto"/>
        <w:left w:val="none" w:sz="0" w:space="0" w:color="auto"/>
        <w:bottom w:val="none" w:sz="0" w:space="0" w:color="auto"/>
        <w:right w:val="none" w:sz="0" w:space="0" w:color="auto"/>
      </w:divBdr>
    </w:div>
    <w:div w:id="753431972">
      <w:bodyDiv w:val="1"/>
      <w:marLeft w:val="0"/>
      <w:marRight w:val="0"/>
      <w:marTop w:val="0"/>
      <w:marBottom w:val="0"/>
      <w:divBdr>
        <w:top w:val="none" w:sz="0" w:space="0" w:color="auto"/>
        <w:left w:val="none" w:sz="0" w:space="0" w:color="auto"/>
        <w:bottom w:val="none" w:sz="0" w:space="0" w:color="auto"/>
        <w:right w:val="none" w:sz="0" w:space="0" w:color="auto"/>
      </w:divBdr>
    </w:div>
    <w:div w:id="792943651">
      <w:bodyDiv w:val="1"/>
      <w:marLeft w:val="0"/>
      <w:marRight w:val="0"/>
      <w:marTop w:val="0"/>
      <w:marBottom w:val="0"/>
      <w:divBdr>
        <w:top w:val="none" w:sz="0" w:space="0" w:color="auto"/>
        <w:left w:val="none" w:sz="0" w:space="0" w:color="auto"/>
        <w:bottom w:val="none" w:sz="0" w:space="0" w:color="auto"/>
        <w:right w:val="none" w:sz="0" w:space="0" w:color="auto"/>
      </w:divBdr>
    </w:div>
    <w:div w:id="826364732">
      <w:bodyDiv w:val="1"/>
      <w:marLeft w:val="0"/>
      <w:marRight w:val="0"/>
      <w:marTop w:val="0"/>
      <w:marBottom w:val="0"/>
      <w:divBdr>
        <w:top w:val="none" w:sz="0" w:space="0" w:color="auto"/>
        <w:left w:val="none" w:sz="0" w:space="0" w:color="auto"/>
        <w:bottom w:val="none" w:sz="0" w:space="0" w:color="auto"/>
        <w:right w:val="none" w:sz="0" w:space="0" w:color="auto"/>
      </w:divBdr>
    </w:div>
    <w:div w:id="859971815">
      <w:bodyDiv w:val="1"/>
      <w:marLeft w:val="0"/>
      <w:marRight w:val="0"/>
      <w:marTop w:val="0"/>
      <w:marBottom w:val="0"/>
      <w:divBdr>
        <w:top w:val="none" w:sz="0" w:space="0" w:color="auto"/>
        <w:left w:val="none" w:sz="0" w:space="0" w:color="auto"/>
        <w:bottom w:val="none" w:sz="0" w:space="0" w:color="auto"/>
        <w:right w:val="none" w:sz="0" w:space="0" w:color="auto"/>
      </w:divBdr>
    </w:div>
    <w:div w:id="872765272">
      <w:bodyDiv w:val="1"/>
      <w:marLeft w:val="0"/>
      <w:marRight w:val="0"/>
      <w:marTop w:val="0"/>
      <w:marBottom w:val="0"/>
      <w:divBdr>
        <w:top w:val="none" w:sz="0" w:space="0" w:color="auto"/>
        <w:left w:val="none" w:sz="0" w:space="0" w:color="auto"/>
        <w:bottom w:val="none" w:sz="0" w:space="0" w:color="auto"/>
        <w:right w:val="none" w:sz="0" w:space="0" w:color="auto"/>
      </w:divBdr>
    </w:div>
    <w:div w:id="935675252">
      <w:bodyDiv w:val="1"/>
      <w:marLeft w:val="0"/>
      <w:marRight w:val="0"/>
      <w:marTop w:val="0"/>
      <w:marBottom w:val="0"/>
      <w:divBdr>
        <w:top w:val="none" w:sz="0" w:space="0" w:color="auto"/>
        <w:left w:val="none" w:sz="0" w:space="0" w:color="auto"/>
        <w:bottom w:val="none" w:sz="0" w:space="0" w:color="auto"/>
        <w:right w:val="none" w:sz="0" w:space="0" w:color="auto"/>
      </w:divBdr>
    </w:div>
    <w:div w:id="947808249">
      <w:bodyDiv w:val="1"/>
      <w:marLeft w:val="0"/>
      <w:marRight w:val="0"/>
      <w:marTop w:val="0"/>
      <w:marBottom w:val="0"/>
      <w:divBdr>
        <w:top w:val="none" w:sz="0" w:space="0" w:color="auto"/>
        <w:left w:val="none" w:sz="0" w:space="0" w:color="auto"/>
        <w:bottom w:val="none" w:sz="0" w:space="0" w:color="auto"/>
        <w:right w:val="none" w:sz="0" w:space="0" w:color="auto"/>
      </w:divBdr>
    </w:div>
    <w:div w:id="1005018566">
      <w:bodyDiv w:val="1"/>
      <w:marLeft w:val="0"/>
      <w:marRight w:val="0"/>
      <w:marTop w:val="0"/>
      <w:marBottom w:val="0"/>
      <w:divBdr>
        <w:top w:val="none" w:sz="0" w:space="0" w:color="auto"/>
        <w:left w:val="none" w:sz="0" w:space="0" w:color="auto"/>
        <w:bottom w:val="none" w:sz="0" w:space="0" w:color="auto"/>
        <w:right w:val="none" w:sz="0" w:space="0" w:color="auto"/>
      </w:divBdr>
    </w:div>
    <w:div w:id="1046107028">
      <w:bodyDiv w:val="1"/>
      <w:marLeft w:val="0"/>
      <w:marRight w:val="0"/>
      <w:marTop w:val="0"/>
      <w:marBottom w:val="0"/>
      <w:divBdr>
        <w:top w:val="none" w:sz="0" w:space="0" w:color="auto"/>
        <w:left w:val="none" w:sz="0" w:space="0" w:color="auto"/>
        <w:bottom w:val="none" w:sz="0" w:space="0" w:color="auto"/>
        <w:right w:val="none" w:sz="0" w:space="0" w:color="auto"/>
      </w:divBdr>
    </w:div>
    <w:div w:id="1054279107">
      <w:bodyDiv w:val="1"/>
      <w:marLeft w:val="0"/>
      <w:marRight w:val="0"/>
      <w:marTop w:val="0"/>
      <w:marBottom w:val="0"/>
      <w:divBdr>
        <w:top w:val="none" w:sz="0" w:space="0" w:color="auto"/>
        <w:left w:val="none" w:sz="0" w:space="0" w:color="auto"/>
        <w:bottom w:val="none" w:sz="0" w:space="0" w:color="auto"/>
        <w:right w:val="none" w:sz="0" w:space="0" w:color="auto"/>
      </w:divBdr>
    </w:div>
    <w:div w:id="1095714742">
      <w:bodyDiv w:val="1"/>
      <w:marLeft w:val="0"/>
      <w:marRight w:val="0"/>
      <w:marTop w:val="0"/>
      <w:marBottom w:val="0"/>
      <w:divBdr>
        <w:top w:val="none" w:sz="0" w:space="0" w:color="auto"/>
        <w:left w:val="none" w:sz="0" w:space="0" w:color="auto"/>
        <w:bottom w:val="none" w:sz="0" w:space="0" w:color="auto"/>
        <w:right w:val="none" w:sz="0" w:space="0" w:color="auto"/>
      </w:divBdr>
    </w:div>
    <w:div w:id="1096747980">
      <w:bodyDiv w:val="1"/>
      <w:marLeft w:val="0"/>
      <w:marRight w:val="0"/>
      <w:marTop w:val="0"/>
      <w:marBottom w:val="0"/>
      <w:divBdr>
        <w:top w:val="none" w:sz="0" w:space="0" w:color="auto"/>
        <w:left w:val="none" w:sz="0" w:space="0" w:color="auto"/>
        <w:bottom w:val="none" w:sz="0" w:space="0" w:color="auto"/>
        <w:right w:val="none" w:sz="0" w:space="0" w:color="auto"/>
      </w:divBdr>
    </w:div>
    <w:div w:id="1116219407">
      <w:bodyDiv w:val="1"/>
      <w:marLeft w:val="0"/>
      <w:marRight w:val="0"/>
      <w:marTop w:val="0"/>
      <w:marBottom w:val="0"/>
      <w:divBdr>
        <w:top w:val="none" w:sz="0" w:space="0" w:color="auto"/>
        <w:left w:val="none" w:sz="0" w:space="0" w:color="auto"/>
        <w:bottom w:val="none" w:sz="0" w:space="0" w:color="auto"/>
        <w:right w:val="none" w:sz="0" w:space="0" w:color="auto"/>
      </w:divBdr>
    </w:div>
    <w:div w:id="1182936424">
      <w:bodyDiv w:val="1"/>
      <w:marLeft w:val="0"/>
      <w:marRight w:val="0"/>
      <w:marTop w:val="0"/>
      <w:marBottom w:val="0"/>
      <w:divBdr>
        <w:top w:val="none" w:sz="0" w:space="0" w:color="auto"/>
        <w:left w:val="none" w:sz="0" w:space="0" w:color="auto"/>
        <w:bottom w:val="none" w:sz="0" w:space="0" w:color="auto"/>
        <w:right w:val="none" w:sz="0" w:space="0" w:color="auto"/>
      </w:divBdr>
    </w:div>
    <w:div w:id="1189103223">
      <w:bodyDiv w:val="1"/>
      <w:marLeft w:val="0"/>
      <w:marRight w:val="0"/>
      <w:marTop w:val="0"/>
      <w:marBottom w:val="0"/>
      <w:divBdr>
        <w:top w:val="none" w:sz="0" w:space="0" w:color="auto"/>
        <w:left w:val="none" w:sz="0" w:space="0" w:color="auto"/>
        <w:bottom w:val="none" w:sz="0" w:space="0" w:color="auto"/>
        <w:right w:val="none" w:sz="0" w:space="0" w:color="auto"/>
      </w:divBdr>
    </w:div>
    <w:div w:id="1204634449">
      <w:bodyDiv w:val="1"/>
      <w:marLeft w:val="0"/>
      <w:marRight w:val="0"/>
      <w:marTop w:val="0"/>
      <w:marBottom w:val="0"/>
      <w:divBdr>
        <w:top w:val="none" w:sz="0" w:space="0" w:color="auto"/>
        <w:left w:val="none" w:sz="0" w:space="0" w:color="auto"/>
        <w:bottom w:val="none" w:sz="0" w:space="0" w:color="auto"/>
        <w:right w:val="none" w:sz="0" w:space="0" w:color="auto"/>
      </w:divBdr>
    </w:div>
    <w:div w:id="1270507761">
      <w:bodyDiv w:val="1"/>
      <w:marLeft w:val="0"/>
      <w:marRight w:val="0"/>
      <w:marTop w:val="0"/>
      <w:marBottom w:val="0"/>
      <w:divBdr>
        <w:top w:val="none" w:sz="0" w:space="0" w:color="auto"/>
        <w:left w:val="none" w:sz="0" w:space="0" w:color="auto"/>
        <w:bottom w:val="none" w:sz="0" w:space="0" w:color="auto"/>
        <w:right w:val="none" w:sz="0" w:space="0" w:color="auto"/>
      </w:divBdr>
    </w:div>
    <w:div w:id="1361273768">
      <w:bodyDiv w:val="1"/>
      <w:marLeft w:val="0"/>
      <w:marRight w:val="0"/>
      <w:marTop w:val="0"/>
      <w:marBottom w:val="0"/>
      <w:divBdr>
        <w:top w:val="none" w:sz="0" w:space="0" w:color="auto"/>
        <w:left w:val="none" w:sz="0" w:space="0" w:color="auto"/>
        <w:bottom w:val="none" w:sz="0" w:space="0" w:color="auto"/>
        <w:right w:val="none" w:sz="0" w:space="0" w:color="auto"/>
      </w:divBdr>
    </w:div>
    <w:div w:id="1365598561">
      <w:bodyDiv w:val="1"/>
      <w:marLeft w:val="0"/>
      <w:marRight w:val="0"/>
      <w:marTop w:val="0"/>
      <w:marBottom w:val="0"/>
      <w:divBdr>
        <w:top w:val="none" w:sz="0" w:space="0" w:color="auto"/>
        <w:left w:val="none" w:sz="0" w:space="0" w:color="auto"/>
        <w:bottom w:val="none" w:sz="0" w:space="0" w:color="auto"/>
        <w:right w:val="none" w:sz="0" w:space="0" w:color="auto"/>
      </w:divBdr>
    </w:div>
    <w:div w:id="1365904249">
      <w:bodyDiv w:val="1"/>
      <w:marLeft w:val="0"/>
      <w:marRight w:val="0"/>
      <w:marTop w:val="0"/>
      <w:marBottom w:val="0"/>
      <w:divBdr>
        <w:top w:val="none" w:sz="0" w:space="0" w:color="auto"/>
        <w:left w:val="none" w:sz="0" w:space="0" w:color="auto"/>
        <w:bottom w:val="none" w:sz="0" w:space="0" w:color="auto"/>
        <w:right w:val="none" w:sz="0" w:space="0" w:color="auto"/>
      </w:divBdr>
    </w:div>
    <w:div w:id="1380205529">
      <w:bodyDiv w:val="1"/>
      <w:marLeft w:val="0"/>
      <w:marRight w:val="0"/>
      <w:marTop w:val="0"/>
      <w:marBottom w:val="0"/>
      <w:divBdr>
        <w:top w:val="none" w:sz="0" w:space="0" w:color="auto"/>
        <w:left w:val="none" w:sz="0" w:space="0" w:color="auto"/>
        <w:bottom w:val="none" w:sz="0" w:space="0" w:color="auto"/>
        <w:right w:val="none" w:sz="0" w:space="0" w:color="auto"/>
      </w:divBdr>
    </w:div>
    <w:div w:id="1501316461">
      <w:bodyDiv w:val="1"/>
      <w:marLeft w:val="0"/>
      <w:marRight w:val="0"/>
      <w:marTop w:val="0"/>
      <w:marBottom w:val="0"/>
      <w:divBdr>
        <w:top w:val="none" w:sz="0" w:space="0" w:color="auto"/>
        <w:left w:val="none" w:sz="0" w:space="0" w:color="auto"/>
        <w:bottom w:val="none" w:sz="0" w:space="0" w:color="auto"/>
        <w:right w:val="none" w:sz="0" w:space="0" w:color="auto"/>
      </w:divBdr>
    </w:div>
    <w:div w:id="1546286812">
      <w:bodyDiv w:val="1"/>
      <w:marLeft w:val="0"/>
      <w:marRight w:val="0"/>
      <w:marTop w:val="0"/>
      <w:marBottom w:val="0"/>
      <w:divBdr>
        <w:top w:val="none" w:sz="0" w:space="0" w:color="auto"/>
        <w:left w:val="none" w:sz="0" w:space="0" w:color="auto"/>
        <w:bottom w:val="none" w:sz="0" w:space="0" w:color="auto"/>
        <w:right w:val="none" w:sz="0" w:space="0" w:color="auto"/>
      </w:divBdr>
    </w:div>
    <w:div w:id="1642688691">
      <w:bodyDiv w:val="1"/>
      <w:marLeft w:val="0"/>
      <w:marRight w:val="0"/>
      <w:marTop w:val="0"/>
      <w:marBottom w:val="0"/>
      <w:divBdr>
        <w:top w:val="none" w:sz="0" w:space="0" w:color="auto"/>
        <w:left w:val="none" w:sz="0" w:space="0" w:color="auto"/>
        <w:bottom w:val="none" w:sz="0" w:space="0" w:color="auto"/>
        <w:right w:val="none" w:sz="0" w:space="0" w:color="auto"/>
      </w:divBdr>
    </w:div>
    <w:div w:id="1653218168">
      <w:bodyDiv w:val="1"/>
      <w:marLeft w:val="0"/>
      <w:marRight w:val="0"/>
      <w:marTop w:val="0"/>
      <w:marBottom w:val="0"/>
      <w:divBdr>
        <w:top w:val="none" w:sz="0" w:space="0" w:color="auto"/>
        <w:left w:val="none" w:sz="0" w:space="0" w:color="auto"/>
        <w:bottom w:val="none" w:sz="0" w:space="0" w:color="auto"/>
        <w:right w:val="none" w:sz="0" w:space="0" w:color="auto"/>
      </w:divBdr>
    </w:div>
    <w:div w:id="1688556135">
      <w:bodyDiv w:val="1"/>
      <w:marLeft w:val="0"/>
      <w:marRight w:val="0"/>
      <w:marTop w:val="0"/>
      <w:marBottom w:val="0"/>
      <w:divBdr>
        <w:top w:val="none" w:sz="0" w:space="0" w:color="auto"/>
        <w:left w:val="none" w:sz="0" w:space="0" w:color="auto"/>
        <w:bottom w:val="none" w:sz="0" w:space="0" w:color="auto"/>
        <w:right w:val="none" w:sz="0" w:space="0" w:color="auto"/>
      </w:divBdr>
    </w:div>
    <w:div w:id="1746756601">
      <w:bodyDiv w:val="1"/>
      <w:marLeft w:val="0"/>
      <w:marRight w:val="0"/>
      <w:marTop w:val="0"/>
      <w:marBottom w:val="0"/>
      <w:divBdr>
        <w:top w:val="none" w:sz="0" w:space="0" w:color="auto"/>
        <w:left w:val="none" w:sz="0" w:space="0" w:color="auto"/>
        <w:bottom w:val="none" w:sz="0" w:space="0" w:color="auto"/>
        <w:right w:val="none" w:sz="0" w:space="0" w:color="auto"/>
      </w:divBdr>
    </w:div>
    <w:div w:id="1783650161">
      <w:bodyDiv w:val="1"/>
      <w:marLeft w:val="0"/>
      <w:marRight w:val="0"/>
      <w:marTop w:val="0"/>
      <w:marBottom w:val="0"/>
      <w:divBdr>
        <w:top w:val="none" w:sz="0" w:space="0" w:color="auto"/>
        <w:left w:val="none" w:sz="0" w:space="0" w:color="auto"/>
        <w:bottom w:val="none" w:sz="0" w:space="0" w:color="auto"/>
        <w:right w:val="none" w:sz="0" w:space="0" w:color="auto"/>
      </w:divBdr>
    </w:div>
    <w:div w:id="1965623346">
      <w:bodyDiv w:val="1"/>
      <w:marLeft w:val="0"/>
      <w:marRight w:val="0"/>
      <w:marTop w:val="0"/>
      <w:marBottom w:val="0"/>
      <w:divBdr>
        <w:top w:val="none" w:sz="0" w:space="0" w:color="auto"/>
        <w:left w:val="none" w:sz="0" w:space="0" w:color="auto"/>
        <w:bottom w:val="none" w:sz="0" w:space="0" w:color="auto"/>
        <w:right w:val="none" w:sz="0" w:space="0" w:color="auto"/>
      </w:divBdr>
    </w:div>
    <w:div w:id="1993171787">
      <w:bodyDiv w:val="1"/>
      <w:marLeft w:val="0"/>
      <w:marRight w:val="0"/>
      <w:marTop w:val="0"/>
      <w:marBottom w:val="0"/>
      <w:divBdr>
        <w:top w:val="none" w:sz="0" w:space="0" w:color="auto"/>
        <w:left w:val="none" w:sz="0" w:space="0" w:color="auto"/>
        <w:bottom w:val="none" w:sz="0" w:space="0" w:color="auto"/>
        <w:right w:val="none" w:sz="0" w:space="0" w:color="auto"/>
      </w:divBdr>
    </w:div>
    <w:div w:id="2034840664">
      <w:bodyDiv w:val="1"/>
      <w:marLeft w:val="0"/>
      <w:marRight w:val="0"/>
      <w:marTop w:val="0"/>
      <w:marBottom w:val="0"/>
      <w:divBdr>
        <w:top w:val="none" w:sz="0" w:space="0" w:color="auto"/>
        <w:left w:val="none" w:sz="0" w:space="0" w:color="auto"/>
        <w:bottom w:val="none" w:sz="0" w:space="0" w:color="auto"/>
        <w:right w:val="none" w:sz="0" w:space="0" w:color="auto"/>
      </w:divBdr>
    </w:div>
    <w:div w:id="204826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C964F-DC23-4630-8310-80E1EDD7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3018</Words>
  <Characters>19016</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Anina</dc:creator>
  <cp:lastModifiedBy>Kuehni Claudia</cp:lastModifiedBy>
  <cp:revision>4</cp:revision>
  <cp:lastPrinted>2013-08-28T12:09:00Z</cp:lastPrinted>
  <dcterms:created xsi:type="dcterms:W3CDTF">2014-05-01T12:57:00Z</dcterms:created>
  <dcterms:modified xsi:type="dcterms:W3CDTF">2014-05-01T13:16:00Z</dcterms:modified>
</cp:coreProperties>
</file>