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87B6B" w14:textId="77777777" w:rsidR="002B2DB9" w:rsidRPr="00E82611" w:rsidRDefault="002B2DB9" w:rsidP="00166E3A">
      <w:pPr>
        <w:pStyle w:val="BodyText"/>
        <w:spacing w:before="70"/>
        <w:ind w:left="58" w:right="2412" w:firstLine="0"/>
        <w:mirrorIndents/>
        <w:jc w:val="both"/>
        <w:rPr>
          <w:rFonts w:ascii="SimSun" w:eastAsia="SimSun" w:hAnsi="SimSun"/>
          <w:lang w:eastAsia="zh-CN"/>
        </w:rPr>
      </w:pPr>
      <w:bookmarkStart w:id="0" w:name="sentence_1"/>
      <w:bookmarkStart w:id="1" w:name="_GoBack"/>
      <w:bookmarkEnd w:id="1"/>
      <w:r w:rsidRPr="00E82611">
        <w:rPr>
          <w:rFonts w:ascii="SimSun" w:eastAsia="SimSun" w:hAnsi="SimSun"/>
          <w:lang w:eastAsia="zh-CN"/>
        </w:rPr>
        <w:t>在性工作中，隐私意识可以帮助您保护您的隐私，从而使您的工作更安全</w:t>
      </w:r>
      <w:r w:rsidR="00E82611">
        <w:rPr>
          <w:rFonts w:ascii="SimSun" w:eastAsia="SimSun" w:hAnsi="SimSun" w:hint="eastAsia"/>
          <w:lang w:eastAsia="zh-CN"/>
        </w:rPr>
        <w:t>……</w:t>
      </w:r>
      <w:bookmarkEnd w:id="0"/>
    </w:p>
    <w:p w14:paraId="57537696" w14:textId="77777777" w:rsidR="002B2DB9" w:rsidRPr="00E82611" w:rsidRDefault="002B2DB9" w:rsidP="002B2DB9">
      <w:pPr>
        <w:pStyle w:val="BodyText"/>
        <w:spacing w:before="5"/>
        <w:ind w:left="0" w:firstLine="0"/>
        <w:rPr>
          <w:rFonts w:ascii="SimSun" w:eastAsia="SimSun" w:hAnsi="SimSun"/>
          <w:sz w:val="31"/>
          <w:lang w:eastAsia="zh-CN"/>
        </w:rPr>
      </w:pPr>
    </w:p>
    <w:p w14:paraId="37F9339B" w14:textId="77777777" w:rsidR="002B2DB9" w:rsidRPr="00E82611" w:rsidRDefault="002B2DB9" w:rsidP="002B2DB9">
      <w:pPr>
        <w:ind w:left="72"/>
        <w:rPr>
          <w:rFonts w:ascii="SimSun" w:eastAsia="SimSun" w:hAnsi="SimSun"/>
          <w:sz w:val="70"/>
        </w:rPr>
      </w:pPr>
      <w:bookmarkStart w:id="2" w:name="sentence_3"/>
      <w:proofErr w:type="spellStart"/>
      <w:r w:rsidRPr="00E82611">
        <w:rPr>
          <w:rFonts w:ascii="SimSun" w:eastAsia="SimSun" w:hAnsi="SimSun"/>
          <w:sz w:val="70"/>
        </w:rPr>
        <w:t>快速浏览隐私提示</w:t>
      </w:r>
      <w:bookmarkEnd w:id="2"/>
      <w:proofErr w:type="spellEnd"/>
    </w:p>
    <w:p w14:paraId="6E3D965A" w14:textId="77777777" w:rsidR="00245C70" w:rsidRPr="00E82611" w:rsidRDefault="00993A7A" w:rsidP="002B2DB9">
      <w:pPr>
        <w:pBdr>
          <w:bottom w:val="single" w:sz="4" w:space="1" w:color="auto"/>
        </w:pBdr>
        <w:ind w:right="144"/>
        <w:rPr>
          <w:rFonts w:ascii="SimSun" w:eastAsia="SimSun" w:hAnsi="SimSun"/>
          <w:sz w:val="15"/>
          <w:szCs w:val="15"/>
        </w:rPr>
      </w:pPr>
    </w:p>
    <w:p w14:paraId="4BBDDAC1" w14:textId="77777777" w:rsidR="002B2DB9" w:rsidRPr="00E82611" w:rsidRDefault="002B2DB9" w:rsidP="002B2DB9">
      <w:pPr>
        <w:rPr>
          <w:rFonts w:ascii="SimSun" w:eastAsia="SimSun" w:hAnsi="SimSun"/>
        </w:rPr>
      </w:pPr>
    </w:p>
    <w:p w14:paraId="4D7DF2DB" w14:textId="77777777" w:rsidR="007D3092" w:rsidRPr="00E82611" w:rsidRDefault="007D3092" w:rsidP="00033995">
      <w:pPr>
        <w:pStyle w:val="ListParagraph"/>
        <w:numPr>
          <w:ilvl w:val="0"/>
          <w:numId w:val="2"/>
        </w:numPr>
        <w:tabs>
          <w:tab w:val="left" w:pos="517"/>
        </w:tabs>
        <w:spacing w:before="150" w:line="300" w:lineRule="auto"/>
        <w:ind w:left="418" w:right="288"/>
        <w:mirrorIndents/>
        <w:jc w:val="both"/>
        <w:rPr>
          <w:rFonts w:ascii="SimSun" w:eastAsia="SimSun" w:hAnsi="SimSun"/>
          <w:sz w:val="24"/>
          <w:szCs w:val="24"/>
          <w:lang w:eastAsia="zh-CN"/>
        </w:rPr>
      </w:pPr>
      <w:bookmarkStart w:id="3" w:name="sentence_6"/>
      <w:r w:rsidRPr="00E82611">
        <w:rPr>
          <w:rFonts w:ascii="SimSun" w:eastAsia="SimSun" w:hAnsi="SimSun"/>
          <w:sz w:val="24"/>
          <w:szCs w:val="24"/>
          <w:lang w:eastAsia="zh-CN"/>
        </w:rPr>
        <w:t>有一个用于工作的</w:t>
      </w:r>
      <w:r w:rsidR="00E82611">
        <w:rPr>
          <w:rFonts w:ascii="SimSun" w:eastAsia="SimSun" w:hAnsi="SimSun" w:hint="eastAsia"/>
          <w:sz w:val="24"/>
          <w:szCs w:val="24"/>
          <w:lang w:eastAsia="zh-CN"/>
        </w:rPr>
        <w:t>假</w:t>
      </w:r>
      <w:r w:rsidRPr="00E82611">
        <w:rPr>
          <w:rFonts w:ascii="SimSun" w:eastAsia="SimSun" w:hAnsi="SimSun"/>
          <w:sz w:val="24"/>
          <w:szCs w:val="24"/>
          <w:lang w:eastAsia="zh-CN"/>
        </w:rPr>
        <w:t>名并</w:t>
      </w:r>
      <w:r w:rsidR="00E82611">
        <w:rPr>
          <w:rFonts w:ascii="SimSun" w:eastAsia="SimSun" w:hAnsi="SimSun" w:hint="eastAsia"/>
          <w:sz w:val="24"/>
          <w:szCs w:val="24"/>
          <w:lang w:eastAsia="zh-CN"/>
        </w:rPr>
        <w:t>固定使用它</w:t>
      </w:r>
      <w:r w:rsidRPr="00E82611">
        <w:rPr>
          <w:rFonts w:ascii="SimSun" w:eastAsia="SimSun" w:hAnsi="SimSun"/>
          <w:sz w:val="24"/>
          <w:szCs w:val="24"/>
          <w:lang w:eastAsia="zh-CN"/>
        </w:rPr>
        <w:t>。</w:t>
      </w:r>
      <w:bookmarkEnd w:id="3"/>
      <w:r w:rsidRPr="00E82611">
        <w:rPr>
          <w:rFonts w:ascii="SimSun" w:eastAsia="SimSun" w:hAnsi="SimSun"/>
          <w:sz w:val="24"/>
          <w:szCs w:val="24"/>
          <w:lang w:eastAsia="zh-CN"/>
        </w:rPr>
        <w:t xml:space="preserve"> </w:t>
      </w:r>
      <w:bookmarkStart w:id="4" w:name="sentence_8"/>
      <w:r w:rsidRPr="00E82611">
        <w:rPr>
          <w:rFonts w:ascii="SimSun" w:eastAsia="SimSun" w:hAnsi="SimSun"/>
          <w:sz w:val="24"/>
          <w:szCs w:val="24"/>
          <w:lang w:eastAsia="zh-CN"/>
        </w:rPr>
        <w:t>除了切实的好处之外，当您需要远离工作时，它也是一个好方法。</w:t>
      </w:r>
      <w:bookmarkEnd w:id="4"/>
    </w:p>
    <w:p w14:paraId="73DAA61B" w14:textId="77777777" w:rsidR="007D3092" w:rsidRPr="00E82611" w:rsidRDefault="007D3092" w:rsidP="00033995">
      <w:pPr>
        <w:pStyle w:val="ListParagraph"/>
        <w:numPr>
          <w:ilvl w:val="0"/>
          <w:numId w:val="2"/>
        </w:numPr>
        <w:tabs>
          <w:tab w:val="left" w:pos="517"/>
          <w:tab w:val="left" w:pos="517"/>
        </w:tabs>
        <w:spacing w:before="10" w:line="192" w:lineRule="auto"/>
        <w:ind w:left="418" w:right="317"/>
        <w:mirrorIndents/>
        <w:jc w:val="both"/>
        <w:rPr>
          <w:rFonts w:ascii="SimSun" w:eastAsia="SimSun" w:hAnsi="SimSun"/>
          <w:sz w:val="24"/>
          <w:szCs w:val="24"/>
          <w:lang w:eastAsia="zh-CN"/>
        </w:rPr>
      </w:pPr>
      <w:bookmarkStart w:id="5" w:name="sentence_9"/>
      <w:r w:rsidRPr="00E82611">
        <w:rPr>
          <w:rFonts w:ascii="SimSun" w:eastAsia="SimSun" w:hAnsi="SimSun"/>
          <w:sz w:val="24"/>
          <w:szCs w:val="24"/>
          <w:lang w:eastAsia="zh-CN"/>
        </w:rPr>
        <w:t>总是使用一个单独的工作电话。</w:t>
      </w:r>
      <w:bookmarkEnd w:id="5"/>
    </w:p>
    <w:p w14:paraId="26233EE4" w14:textId="77777777" w:rsidR="007D3092" w:rsidRPr="00E82611" w:rsidRDefault="007D3092" w:rsidP="00033995">
      <w:pPr>
        <w:pStyle w:val="ListParagraph"/>
        <w:numPr>
          <w:ilvl w:val="0"/>
          <w:numId w:val="2"/>
        </w:numPr>
        <w:tabs>
          <w:tab w:val="left" w:pos="516"/>
          <w:tab w:val="left" w:pos="517"/>
        </w:tabs>
        <w:spacing w:before="100"/>
        <w:ind w:left="418" w:right="317"/>
        <w:mirrorIndents/>
        <w:jc w:val="both"/>
        <w:rPr>
          <w:rFonts w:ascii="SimSun" w:eastAsia="SimSun" w:hAnsi="SimSun"/>
          <w:sz w:val="24"/>
          <w:szCs w:val="24"/>
          <w:lang w:eastAsia="zh-CN"/>
        </w:rPr>
      </w:pPr>
      <w:bookmarkStart w:id="6" w:name="sentence_10"/>
      <w:r w:rsidRPr="00E82611">
        <w:rPr>
          <w:rFonts w:ascii="SimSun" w:eastAsia="SimSun" w:hAnsi="SimSun"/>
          <w:sz w:val="24"/>
          <w:szCs w:val="24"/>
          <w:lang w:eastAsia="zh-CN"/>
        </w:rPr>
        <w:t>如果可能，请使用单独的笔记本电脑、平板电脑和计算机进行工作。</w:t>
      </w:r>
      <w:bookmarkEnd w:id="6"/>
    </w:p>
    <w:p w14:paraId="313065A7" w14:textId="77777777" w:rsidR="007D3092" w:rsidRPr="00E82611" w:rsidRDefault="007D3092" w:rsidP="00F4244E">
      <w:pPr>
        <w:pStyle w:val="ListParagraph"/>
        <w:numPr>
          <w:ilvl w:val="0"/>
          <w:numId w:val="2"/>
        </w:numPr>
        <w:tabs>
          <w:tab w:val="left" w:pos="516"/>
          <w:tab w:val="left" w:pos="517"/>
        </w:tabs>
        <w:spacing w:before="50"/>
        <w:ind w:left="418" w:right="317"/>
        <w:mirrorIndents/>
        <w:jc w:val="both"/>
        <w:rPr>
          <w:rFonts w:ascii="SimSun" w:eastAsia="SimSun" w:hAnsi="SimSun"/>
          <w:sz w:val="24"/>
          <w:szCs w:val="24"/>
          <w:lang w:eastAsia="zh-CN"/>
        </w:rPr>
      </w:pPr>
      <w:bookmarkStart w:id="7" w:name="sentence_11"/>
      <w:r w:rsidRPr="00E82611">
        <w:rPr>
          <w:rFonts w:ascii="SimSun" w:eastAsia="SimSun" w:hAnsi="SimSun"/>
          <w:sz w:val="24"/>
          <w:szCs w:val="24"/>
          <w:lang w:eastAsia="zh-CN"/>
        </w:rPr>
        <w:t>有分开的工作邮件和个人邮件帐户——这是保护您的隐私的最佳方式。</w:t>
      </w:r>
      <w:bookmarkEnd w:id="7"/>
    </w:p>
    <w:p w14:paraId="28B893AF" w14:textId="77777777" w:rsidR="007D3092" w:rsidRPr="00E82611" w:rsidRDefault="007D3092" w:rsidP="00033995">
      <w:pPr>
        <w:pStyle w:val="ListParagraph"/>
        <w:numPr>
          <w:ilvl w:val="0"/>
          <w:numId w:val="2"/>
        </w:numPr>
        <w:tabs>
          <w:tab w:val="left" w:pos="517"/>
        </w:tabs>
        <w:spacing w:before="70" w:line="276" w:lineRule="auto"/>
        <w:ind w:left="418" w:right="317"/>
        <w:mirrorIndents/>
        <w:jc w:val="both"/>
        <w:rPr>
          <w:rFonts w:ascii="SimSun" w:eastAsia="SimSun" w:hAnsi="SimSun"/>
          <w:sz w:val="24"/>
          <w:szCs w:val="24"/>
          <w:lang w:eastAsia="zh-CN"/>
        </w:rPr>
      </w:pPr>
      <w:bookmarkStart w:id="8" w:name="sentence_12"/>
      <w:r w:rsidRPr="00E82611">
        <w:rPr>
          <w:rFonts w:ascii="SimSun" w:eastAsia="SimSun" w:hAnsi="SimSun"/>
          <w:sz w:val="24"/>
          <w:szCs w:val="24"/>
          <w:lang w:eastAsia="zh-CN"/>
        </w:rPr>
        <w:t>始终在社交媒体上使用个人生活和个人资料中不同的照片影像，并记住网络上的任何人都可以搜索图像、数字、社交帐户和姓名。</w:t>
      </w:r>
      <w:bookmarkEnd w:id="8"/>
      <w:r w:rsidRPr="00E82611">
        <w:rPr>
          <w:rFonts w:ascii="SimSun" w:eastAsia="SimSun" w:hAnsi="SimSun"/>
          <w:sz w:val="24"/>
          <w:szCs w:val="24"/>
          <w:lang w:eastAsia="zh-CN"/>
        </w:rPr>
        <w:t xml:space="preserve"> </w:t>
      </w:r>
      <w:bookmarkStart w:id="9" w:name="sentence_14"/>
      <w:r w:rsidRPr="00E82611">
        <w:rPr>
          <w:rFonts w:ascii="SimSun" w:eastAsia="SimSun" w:hAnsi="SimSun"/>
          <w:sz w:val="24"/>
          <w:szCs w:val="24"/>
          <w:lang w:eastAsia="zh-CN"/>
        </w:rPr>
        <w:t>再重复一次——假名和单独的工作号码总是最好的。</w:t>
      </w:r>
      <w:bookmarkEnd w:id="9"/>
    </w:p>
    <w:p w14:paraId="4C065626" w14:textId="77777777" w:rsidR="007D3092" w:rsidRPr="00E82611" w:rsidRDefault="007D3092" w:rsidP="00033995">
      <w:pPr>
        <w:pStyle w:val="ListParagraph"/>
        <w:numPr>
          <w:ilvl w:val="0"/>
          <w:numId w:val="2"/>
        </w:numPr>
        <w:tabs>
          <w:tab w:val="left" w:pos="517"/>
        </w:tabs>
        <w:spacing w:before="30" w:line="276" w:lineRule="auto"/>
        <w:ind w:left="418" w:right="317"/>
        <w:mirrorIndents/>
        <w:jc w:val="both"/>
        <w:rPr>
          <w:rFonts w:ascii="SimSun" w:eastAsia="SimSun" w:hAnsi="SimSun"/>
          <w:sz w:val="24"/>
          <w:szCs w:val="24"/>
          <w:lang w:eastAsia="zh-CN"/>
        </w:rPr>
      </w:pPr>
      <w:bookmarkStart w:id="10" w:name="sentence_15"/>
      <w:r w:rsidRPr="00E82611">
        <w:rPr>
          <w:rFonts w:ascii="SimSun" w:eastAsia="SimSun" w:hAnsi="SimSun"/>
          <w:sz w:val="24"/>
          <w:szCs w:val="24"/>
          <w:lang w:eastAsia="zh-CN"/>
        </w:rPr>
        <w:t>有单独的社交媒体帐户，永远不要合并它们，并记住他们的类别：工作和私人的朋友永远不应该见面。</w:t>
      </w:r>
      <w:bookmarkEnd w:id="10"/>
    </w:p>
    <w:p w14:paraId="2A23C4C6" w14:textId="77777777" w:rsidR="007D3092" w:rsidRPr="00E82611" w:rsidRDefault="007D3092" w:rsidP="00033995">
      <w:pPr>
        <w:pStyle w:val="ListParagraph"/>
        <w:numPr>
          <w:ilvl w:val="0"/>
          <w:numId w:val="2"/>
        </w:numPr>
        <w:tabs>
          <w:tab w:val="left" w:pos="517"/>
        </w:tabs>
        <w:spacing w:before="20" w:line="276" w:lineRule="auto"/>
        <w:ind w:left="418" w:right="317"/>
        <w:mirrorIndents/>
        <w:jc w:val="both"/>
        <w:rPr>
          <w:rFonts w:ascii="SimSun" w:eastAsia="SimSun" w:hAnsi="SimSun"/>
          <w:sz w:val="24"/>
          <w:szCs w:val="24"/>
          <w:lang w:eastAsia="zh-CN"/>
        </w:rPr>
      </w:pPr>
      <w:bookmarkStart w:id="11" w:name="sentence_16"/>
      <w:r w:rsidRPr="00E82611">
        <w:rPr>
          <w:rFonts w:ascii="SimSun" w:eastAsia="SimSun" w:hAnsi="SimSun"/>
          <w:sz w:val="24"/>
          <w:szCs w:val="24"/>
          <w:lang w:eastAsia="zh-CN"/>
        </w:rPr>
        <w:t>尽可能多地了解您使用的任何应用/网站/广告平台，它们的工作方式以及数据保护政策。</w:t>
      </w:r>
      <w:bookmarkEnd w:id="11"/>
      <w:r w:rsidRPr="00E82611">
        <w:rPr>
          <w:rFonts w:ascii="SimSun" w:eastAsia="SimSun" w:hAnsi="SimSun"/>
          <w:sz w:val="24"/>
          <w:szCs w:val="24"/>
          <w:lang w:eastAsia="zh-CN"/>
        </w:rPr>
        <w:t xml:space="preserve"> </w:t>
      </w:r>
      <w:bookmarkStart w:id="12" w:name="sentence_18"/>
      <w:r w:rsidRPr="00E82611">
        <w:rPr>
          <w:rFonts w:ascii="SimSun" w:eastAsia="SimSun" w:hAnsi="SimSun"/>
          <w:sz w:val="24"/>
          <w:szCs w:val="24"/>
          <w:lang w:eastAsia="zh-CN"/>
        </w:rPr>
        <w:t>具体了解网站有关外部广告的政策以及您的内容和图片的所有权。</w:t>
      </w:r>
      <w:bookmarkEnd w:id="12"/>
    </w:p>
    <w:p w14:paraId="3940B905" w14:textId="77777777" w:rsidR="007D3092" w:rsidRPr="00E82611" w:rsidRDefault="007D3092" w:rsidP="00033995">
      <w:pPr>
        <w:pStyle w:val="ListParagraph"/>
        <w:numPr>
          <w:ilvl w:val="0"/>
          <w:numId w:val="2"/>
        </w:numPr>
        <w:tabs>
          <w:tab w:val="left" w:pos="517"/>
        </w:tabs>
        <w:spacing w:before="20" w:line="276" w:lineRule="auto"/>
        <w:ind w:left="418" w:right="317"/>
        <w:mirrorIndents/>
        <w:jc w:val="both"/>
        <w:rPr>
          <w:rFonts w:ascii="SimSun" w:eastAsia="SimSun" w:hAnsi="SimSun"/>
          <w:sz w:val="24"/>
          <w:szCs w:val="24"/>
          <w:lang w:eastAsia="zh-CN"/>
        </w:rPr>
      </w:pPr>
      <w:bookmarkStart w:id="13" w:name="sentence_19"/>
      <w:r w:rsidRPr="00E82611">
        <w:rPr>
          <w:rFonts w:ascii="SimSun" w:eastAsia="SimSun" w:hAnsi="SimSun"/>
          <w:sz w:val="24"/>
          <w:szCs w:val="24"/>
          <w:lang w:eastAsia="zh-CN"/>
        </w:rPr>
        <w:t>如果在家工作，请确保您在任何可见范围内没有个人/家庭照片，或带有您的真实姓名的文件或其他任何个人身份信息。</w:t>
      </w:r>
      <w:bookmarkEnd w:id="13"/>
    </w:p>
    <w:p w14:paraId="0306CD89" w14:textId="77777777" w:rsidR="007D3092" w:rsidRPr="00E82611" w:rsidRDefault="007D3092" w:rsidP="00AE20A4">
      <w:pPr>
        <w:pStyle w:val="ListParagraph"/>
        <w:numPr>
          <w:ilvl w:val="0"/>
          <w:numId w:val="2"/>
        </w:numPr>
        <w:tabs>
          <w:tab w:val="left" w:pos="517"/>
          <w:tab w:val="left" w:pos="517"/>
        </w:tabs>
        <w:spacing w:before="20" w:line="276" w:lineRule="auto"/>
        <w:ind w:left="418" w:right="317"/>
        <w:mirrorIndents/>
        <w:jc w:val="both"/>
        <w:rPr>
          <w:rFonts w:ascii="SimSun" w:eastAsia="SimSun" w:hAnsi="SimSun"/>
          <w:sz w:val="24"/>
          <w:szCs w:val="24"/>
          <w:lang w:eastAsia="zh-CN"/>
        </w:rPr>
      </w:pPr>
      <w:bookmarkStart w:id="14" w:name="sentence_20"/>
      <w:r w:rsidRPr="00E82611">
        <w:rPr>
          <w:rFonts w:ascii="SimSun" w:eastAsia="SimSun" w:hAnsi="SimSun"/>
          <w:sz w:val="24"/>
          <w:szCs w:val="24"/>
          <w:lang w:eastAsia="zh-CN"/>
        </w:rPr>
        <w:t>不要在广告中透露您的工作地址，哪怕是本地区域。</w:t>
      </w:r>
      <w:bookmarkEnd w:id="14"/>
    </w:p>
    <w:p w14:paraId="3707B6A5" w14:textId="77777777" w:rsidR="007D3092" w:rsidRPr="00E82611" w:rsidRDefault="007D3092" w:rsidP="00033995">
      <w:pPr>
        <w:pStyle w:val="ListParagraph"/>
        <w:numPr>
          <w:ilvl w:val="0"/>
          <w:numId w:val="2"/>
        </w:numPr>
        <w:tabs>
          <w:tab w:val="left" w:pos="517"/>
        </w:tabs>
        <w:spacing w:before="20" w:line="276" w:lineRule="auto"/>
        <w:ind w:left="418" w:right="317"/>
        <w:mirrorIndents/>
        <w:jc w:val="both"/>
        <w:rPr>
          <w:rFonts w:ascii="SimSun" w:eastAsia="SimSun" w:hAnsi="SimSun"/>
          <w:sz w:val="24"/>
          <w:szCs w:val="24"/>
          <w:lang w:eastAsia="zh-CN"/>
        </w:rPr>
      </w:pPr>
      <w:bookmarkStart w:id="15" w:name="sentence_21"/>
      <w:r w:rsidRPr="00E82611">
        <w:rPr>
          <w:rFonts w:ascii="SimSun" w:eastAsia="SimSun" w:hAnsi="SimSun"/>
          <w:sz w:val="24"/>
          <w:szCs w:val="24"/>
          <w:lang w:eastAsia="zh-CN"/>
        </w:rPr>
        <w:t>尽量不要在广告中包含您的场所图片，无论它看起来多么吸引人。</w:t>
      </w:r>
      <w:bookmarkEnd w:id="15"/>
    </w:p>
    <w:p w14:paraId="3DF6A26C" w14:textId="75C0035E" w:rsidR="007D3092" w:rsidRPr="00E82611" w:rsidRDefault="007D3092" w:rsidP="00033995">
      <w:pPr>
        <w:pStyle w:val="ListParagraph"/>
        <w:numPr>
          <w:ilvl w:val="0"/>
          <w:numId w:val="2"/>
        </w:numPr>
        <w:tabs>
          <w:tab w:val="left" w:pos="517"/>
        </w:tabs>
        <w:spacing w:before="20" w:line="276" w:lineRule="auto"/>
        <w:ind w:left="418" w:right="317"/>
        <w:mirrorIndents/>
        <w:jc w:val="both"/>
        <w:rPr>
          <w:rFonts w:ascii="SimSun" w:eastAsia="SimSun" w:hAnsi="SimSun"/>
          <w:sz w:val="24"/>
          <w:szCs w:val="24"/>
        </w:rPr>
      </w:pPr>
      <w:bookmarkStart w:id="16" w:name="sentence_22"/>
      <w:r w:rsidRPr="00E82611">
        <w:rPr>
          <w:rFonts w:ascii="SimSun" w:eastAsia="SimSun" w:hAnsi="SimSun"/>
          <w:sz w:val="24"/>
          <w:szCs w:val="24"/>
          <w:lang w:eastAsia="zh-CN"/>
        </w:rPr>
        <w:t>某些隐私泄露是违法的。</w:t>
      </w:r>
      <w:bookmarkEnd w:id="16"/>
      <w:r w:rsidRPr="00E82611">
        <w:rPr>
          <w:rFonts w:ascii="SimSun" w:eastAsia="SimSun" w:hAnsi="SimSun"/>
          <w:sz w:val="24"/>
          <w:szCs w:val="24"/>
          <w:lang w:eastAsia="zh-CN"/>
        </w:rPr>
        <w:t xml:space="preserve"> </w:t>
      </w:r>
      <w:bookmarkStart w:id="17" w:name="sentence_24"/>
      <w:proofErr w:type="spellStart"/>
      <w:r w:rsidRPr="00E82611">
        <w:rPr>
          <w:rFonts w:ascii="SimSun" w:eastAsia="SimSun" w:hAnsi="SimSun"/>
          <w:sz w:val="24"/>
          <w:szCs w:val="24"/>
        </w:rPr>
        <w:t>您可向警方举报</w:t>
      </w:r>
      <w:proofErr w:type="spellEnd"/>
      <w:r w:rsidRPr="00E82611">
        <w:rPr>
          <w:rFonts w:ascii="SimSun" w:eastAsia="SimSun" w:hAnsi="SimSun"/>
          <w:sz w:val="24"/>
          <w:szCs w:val="24"/>
        </w:rPr>
        <w:t>。</w:t>
      </w:r>
      <w:bookmarkEnd w:id="17"/>
      <w:r w:rsidRPr="00E82611">
        <w:rPr>
          <w:rFonts w:ascii="SimSun" w:eastAsia="SimSun" w:hAnsi="SimSun"/>
          <w:sz w:val="24"/>
          <w:szCs w:val="24"/>
        </w:rPr>
        <w:t xml:space="preserve"> </w:t>
      </w:r>
      <w:bookmarkStart w:id="18" w:name="sentence_26"/>
      <w:proofErr w:type="spellStart"/>
      <w:r w:rsidRPr="00E82611">
        <w:rPr>
          <w:rFonts w:ascii="SimSun" w:eastAsia="SimSun" w:hAnsi="SimSun"/>
          <w:sz w:val="24"/>
          <w:szCs w:val="24"/>
        </w:rPr>
        <w:t>您可以直接去做或请求National</w:t>
      </w:r>
      <w:proofErr w:type="spellEnd"/>
      <w:r w:rsidRPr="00E82611">
        <w:rPr>
          <w:rFonts w:ascii="SimSun" w:eastAsia="SimSun" w:hAnsi="SimSun"/>
          <w:sz w:val="24"/>
          <w:szCs w:val="24"/>
        </w:rPr>
        <w:t xml:space="preserve"> Ugly </w:t>
      </w:r>
      <w:proofErr w:type="spellStart"/>
      <w:r w:rsidRPr="00E82611">
        <w:rPr>
          <w:rFonts w:ascii="SimSun" w:eastAsia="SimSun" w:hAnsi="SimSun"/>
          <w:sz w:val="24"/>
          <w:szCs w:val="24"/>
        </w:rPr>
        <w:t>Mugs案例工作人员帮助您去做此事</w:t>
      </w:r>
      <w:proofErr w:type="spellEnd"/>
      <w:r w:rsidRPr="00E82611">
        <w:rPr>
          <w:rFonts w:ascii="SimSun" w:eastAsia="SimSun" w:hAnsi="SimSun"/>
          <w:sz w:val="24"/>
          <w:szCs w:val="24"/>
        </w:rPr>
        <w:t xml:space="preserve">： </w:t>
      </w:r>
      <w:hyperlink r:id="rId7" w:tooltip="www.uglymugs.org" w:history="1">
        <w:r w:rsidRPr="00E82611">
          <w:rPr>
            <w:rStyle w:val="Hyperlink"/>
            <w:rFonts w:ascii="SimSun" w:eastAsia="SimSun" w:hAnsi="SimSun"/>
            <w:color w:val="auto"/>
            <w:sz w:val="24"/>
            <w:szCs w:val="24"/>
            <w:u w:val="none"/>
          </w:rPr>
          <w:t>www.uglymugs.org</w:t>
        </w:r>
      </w:hyperlink>
      <w:r w:rsidRPr="00E82611">
        <w:rPr>
          <w:rFonts w:ascii="SimSun" w:eastAsia="SimSun" w:hAnsi="SimSun"/>
          <w:sz w:val="24"/>
          <w:szCs w:val="24"/>
        </w:rPr>
        <w:t>。</w:t>
      </w:r>
      <w:bookmarkEnd w:id="18"/>
    </w:p>
    <w:p w14:paraId="39C1E8D8" w14:textId="77777777" w:rsidR="007D3092" w:rsidRPr="00E82611" w:rsidRDefault="007D3092" w:rsidP="00033995">
      <w:pPr>
        <w:pStyle w:val="ListParagraph"/>
        <w:numPr>
          <w:ilvl w:val="0"/>
          <w:numId w:val="2"/>
        </w:numPr>
        <w:tabs>
          <w:tab w:val="left" w:pos="517"/>
        </w:tabs>
        <w:spacing w:before="20" w:line="276" w:lineRule="auto"/>
        <w:ind w:left="418" w:right="317"/>
        <w:mirrorIndents/>
        <w:jc w:val="both"/>
        <w:rPr>
          <w:rFonts w:ascii="SimSun" w:eastAsia="SimSun" w:hAnsi="SimSun"/>
          <w:sz w:val="24"/>
          <w:szCs w:val="24"/>
          <w:lang w:eastAsia="zh-CN"/>
        </w:rPr>
      </w:pPr>
      <w:bookmarkStart w:id="19" w:name="sentence_27"/>
      <w:r w:rsidRPr="00E82611">
        <w:rPr>
          <w:rFonts w:ascii="SimSun" w:eastAsia="SimSun" w:hAnsi="SimSun"/>
          <w:sz w:val="24"/>
          <w:szCs w:val="24"/>
          <w:lang w:eastAsia="zh-CN"/>
        </w:rPr>
        <w:t>阅读有关保护您的网上隐私的信息，并随着情况的变化获取最新内容。</w:t>
      </w:r>
      <w:bookmarkEnd w:id="19"/>
    </w:p>
    <w:p w14:paraId="5F0E779D" w14:textId="77777777" w:rsidR="00463859" w:rsidRPr="00F05657" w:rsidRDefault="00463859" w:rsidP="00463859">
      <w:pPr>
        <w:tabs>
          <w:tab w:val="left" w:pos="517"/>
        </w:tabs>
        <w:spacing w:line="276" w:lineRule="auto"/>
        <w:ind w:right="317"/>
        <w:mirrorIndents/>
        <w:jc w:val="both"/>
        <w:rPr>
          <w:rFonts w:asciiTheme="minorHAnsi" w:hAnsiTheme="minorHAnsi"/>
          <w:sz w:val="2"/>
          <w:szCs w:val="2"/>
          <w:lang w:eastAsia="zh-CN"/>
        </w:rPr>
      </w:pPr>
    </w:p>
    <w:p w14:paraId="490FB75F" w14:textId="77777777" w:rsidR="00E979A8" w:rsidRPr="00F05657" w:rsidRDefault="00E979A8" w:rsidP="00463859">
      <w:pPr>
        <w:tabs>
          <w:tab w:val="left" w:pos="517"/>
        </w:tabs>
        <w:spacing w:line="276" w:lineRule="auto"/>
        <w:ind w:right="317"/>
        <w:mirrorIndents/>
        <w:jc w:val="both"/>
        <w:rPr>
          <w:rFonts w:asciiTheme="minorHAnsi" w:hAnsiTheme="minorHAnsi"/>
          <w:sz w:val="4"/>
          <w:szCs w:val="4"/>
          <w:lang w:eastAsia="zh-CN"/>
        </w:rPr>
      </w:pPr>
    </w:p>
    <w:p w14:paraId="7AFAA295" w14:textId="77777777" w:rsidR="00E82611" w:rsidRDefault="00E82611" w:rsidP="00F05657">
      <w:pPr>
        <w:pStyle w:val="BodyText"/>
        <w:spacing w:before="0"/>
        <w:ind w:left="58" w:right="2712" w:firstLine="0"/>
        <w:rPr>
          <w:rFonts w:asciiTheme="minorHAnsi" w:eastAsia="Arial Unicode MS" w:hAnsiTheme="minorHAnsi"/>
          <w:lang w:eastAsia="zh-CN"/>
        </w:rPr>
      </w:pPr>
      <w:bookmarkStart w:id="20" w:name="sentence_30"/>
    </w:p>
    <w:p w14:paraId="7C3C1D9E" w14:textId="77777777" w:rsidR="00E82611" w:rsidRPr="00371701" w:rsidRDefault="00E82611" w:rsidP="00F05657">
      <w:pPr>
        <w:pStyle w:val="BodyText"/>
        <w:spacing w:before="0"/>
        <w:ind w:left="58" w:right="2712" w:firstLine="0"/>
        <w:rPr>
          <w:rFonts w:asciiTheme="minorHAnsi" w:eastAsia="Arial Unicode MS" w:hAnsiTheme="minorHAnsi"/>
          <w:lang w:eastAsia="zh-CN"/>
        </w:rPr>
      </w:pPr>
    </w:p>
    <w:p w14:paraId="29494164" w14:textId="77777777" w:rsidR="00E82611" w:rsidRDefault="00E82611" w:rsidP="00F05657">
      <w:pPr>
        <w:pStyle w:val="BodyText"/>
        <w:spacing w:before="0"/>
        <w:ind w:left="58" w:right="2712" w:firstLine="0"/>
        <w:rPr>
          <w:rFonts w:asciiTheme="minorHAnsi" w:eastAsia="Arial Unicode MS" w:hAnsiTheme="minorHAnsi"/>
          <w:lang w:eastAsia="zh-CN"/>
        </w:rPr>
      </w:pPr>
    </w:p>
    <w:p w14:paraId="7A5E7111" w14:textId="77777777" w:rsidR="00E979A8" w:rsidRPr="00371701" w:rsidRDefault="00E979A8" w:rsidP="00F05657">
      <w:pPr>
        <w:pStyle w:val="BodyText"/>
        <w:spacing w:before="0"/>
        <w:ind w:left="58" w:right="2712" w:firstLine="0"/>
        <w:rPr>
          <w:rFonts w:ascii="SimSun" w:eastAsia="SimSun" w:hAnsi="SimSun"/>
          <w:lang w:eastAsia="zh-HK"/>
        </w:rPr>
      </w:pPr>
      <w:r w:rsidRPr="00371701">
        <w:rPr>
          <w:rFonts w:ascii="SimSun" w:eastAsia="SimSun" w:hAnsi="SimSun"/>
          <w:lang w:eastAsia="zh-CN"/>
        </w:rPr>
        <w:lastRenderedPageBreak/>
        <w:t>有必要了解性工作者使用的一些重要的个人安全措施以及如果出现问题可以采取的措施</w:t>
      </w:r>
      <w:bookmarkEnd w:id="20"/>
      <w:r w:rsidR="00371701">
        <w:rPr>
          <w:rFonts w:ascii="SimSun" w:eastAsia="SimSun" w:hAnsi="SimSun" w:hint="eastAsia"/>
          <w:lang w:eastAsia="zh-CN"/>
        </w:rPr>
        <w:t>……</w:t>
      </w:r>
    </w:p>
    <w:p w14:paraId="14248DEB" w14:textId="77777777" w:rsidR="00E979A8" w:rsidRPr="00F05657" w:rsidRDefault="00E979A8" w:rsidP="00E979A8">
      <w:pPr>
        <w:pStyle w:val="BodyText"/>
        <w:spacing w:before="5"/>
        <w:ind w:left="0" w:firstLine="0"/>
        <w:rPr>
          <w:sz w:val="31"/>
          <w:lang w:eastAsia="zh-CN"/>
        </w:rPr>
      </w:pPr>
    </w:p>
    <w:p w14:paraId="596523D8" w14:textId="77777777" w:rsidR="00E979A8" w:rsidRPr="00371701" w:rsidRDefault="00E979A8" w:rsidP="00E979A8">
      <w:pPr>
        <w:spacing w:before="1"/>
        <w:ind w:left="58"/>
        <w:rPr>
          <w:rFonts w:ascii="SimSun" w:eastAsia="SimSun" w:hAnsi="SimSun"/>
          <w:sz w:val="73"/>
        </w:rPr>
      </w:pPr>
      <w:bookmarkStart w:id="21" w:name="sentence_32"/>
      <w:proofErr w:type="spellStart"/>
      <w:r w:rsidRPr="00371701">
        <w:rPr>
          <w:rFonts w:ascii="SimSun" w:eastAsia="SimSun" w:hAnsi="SimSun"/>
          <w:sz w:val="73"/>
        </w:rPr>
        <w:t>快速浏览安全提示</w:t>
      </w:r>
      <w:bookmarkEnd w:id="21"/>
      <w:proofErr w:type="spellEnd"/>
    </w:p>
    <w:p w14:paraId="181D0D82" w14:textId="77777777" w:rsidR="00E979A8" w:rsidRPr="00F05657" w:rsidRDefault="00E979A8" w:rsidP="00E979A8">
      <w:pPr>
        <w:pBdr>
          <w:bottom w:val="single" w:sz="4" w:space="1" w:color="auto"/>
        </w:pBdr>
        <w:ind w:right="144"/>
        <w:rPr>
          <w:sz w:val="15"/>
          <w:szCs w:val="15"/>
        </w:rPr>
      </w:pPr>
    </w:p>
    <w:p w14:paraId="2D9BE741" w14:textId="77777777" w:rsidR="00463859" w:rsidRPr="00F05657" w:rsidRDefault="00463859" w:rsidP="00463859">
      <w:pPr>
        <w:tabs>
          <w:tab w:val="left" w:pos="517"/>
        </w:tabs>
        <w:spacing w:line="276" w:lineRule="auto"/>
        <w:ind w:right="317"/>
        <w:mirrorIndents/>
        <w:jc w:val="both"/>
        <w:rPr>
          <w:rFonts w:asciiTheme="minorHAnsi" w:hAnsiTheme="minorHAnsi"/>
          <w:sz w:val="24"/>
          <w:szCs w:val="24"/>
        </w:rPr>
      </w:pPr>
    </w:p>
    <w:p w14:paraId="510376D6" w14:textId="77777777" w:rsidR="00607D03" w:rsidRPr="00371701" w:rsidRDefault="00607D03" w:rsidP="00033995">
      <w:pPr>
        <w:pStyle w:val="ListParagraph"/>
        <w:numPr>
          <w:ilvl w:val="0"/>
          <w:numId w:val="3"/>
        </w:numPr>
        <w:tabs>
          <w:tab w:val="left" w:pos="517"/>
        </w:tabs>
        <w:spacing w:before="60" w:line="302" w:lineRule="auto"/>
        <w:ind w:left="403" w:right="317"/>
        <w:jc w:val="both"/>
        <w:rPr>
          <w:rFonts w:ascii="SimSun" w:eastAsia="SimSun" w:hAnsi="SimSun"/>
          <w:sz w:val="24"/>
          <w:szCs w:val="24"/>
        </w:rPr>
      </w:pPr>
      <w:bookmarkStart w:id="22" w:name="sentence_35"/>
      <w:proofErr w:type="spellStart"/>
      <w:r w:rsidRPr="00371701">
        <w:rPr>
          <w:rFonts w:ascii="SimSun" w:eastAsia="SimSun" w:hAnsi="SimSun"/>
          <w:sz w:val="24"/>
          <w:szCs w:val="24"/>
        </w:rPr>
        <w:t>在接受预订之前做一些事先核查：注册National</w:t>
      </w:r>
      <w:proofErr w:type="spellEnd"/>
      <w:r w:rsidRPr="00371701">
        <w:rPr>
          <w:rFonts w:ascii="SimSun" w:eastAsia="SimSun" w:hAnsi="SimSun"/>
          <w:sz w:val="24"/>
          <w:szCs w:val="24"/>
        </w:rPr>
        <w:t xml:space="preserve"> Ugly </w:t>
      </w:r>
      <w:proofErr w:type="spellStart"/>
      <w:r w:rsidRPr="00371701">
        <w:rPr>
          <w:rFonts w:ascii="SimSun" w:eastAsia="SimSun" w:hAnsi="SimSun"/>
          <w:sz w:val="24"/>
          <w:szCs w:val="24"/>
        </w:rPr>
        <w:t>Mugs，使用他们的安全工具并接收有关潜在危险人员的警告，以避免隐患</w:t>
      </w:r>
      <w:proofErr w:type="spellEnd"/>
      <w:r w:rsidRPr="00371701">
        <w:rPr>
          <w:rFonts w:ascii="SimSun" w:eastAsia="SimSun" w:hAnsi="SimSun"/>
          <w:sz w:val="24"/>
          <w:szCs w:val="24"/>
        </w:rPr>
        <w:t xml:space="preserve">： </w:t>
      </w:r>
      <w:hyperlink r:id="rId8" w:tooltip="www.uglymugs.org" w:history="1">
        <w:r w:rsidRPr="00371701">
          <w:rPr>
            <w:rStyle w:val="Hyperlink"/>
            <w:rFonts w:ascii="SimSun" w:eastAsia="SimSun" w:hAnsi="SimSun"/>
            <w:color w:val="auto"/>
            <w:sz w:val="24"/>
            <w:szCs w:val="24"/>
            <w:u w:val="none"/>
          </w:rPr>
          <w:t>www.uglymugs.org</w:t>
        </w:r>
      </w:hyperlink>
      <w:r w:rsidRPr="00371701">
        <w:rPr>
          <w:rFonts w:ascii="SimSun" w:eastAsia="SimSun" w:hAnsi="SimSun"/>
          <w:sz w:val="24"/>
          <w:szCs w:val="24"/>
        </w:rPr>
        <w:t>。</w:t>
      </w:r>
      <w:bookmarkEnd w:id="22"/>
    </w:p>
    <w:p w14:paraId="0CF2E1DD" w14:textId="77777777" w:rsidR="00607D03" w:rsidRPr="00371701" w:rsidRDefault="00607D03" w:rsidP="00A97BDF">
      <w:pPr>
        <w:pStyle w:val="ListParagraph"/>
        <w:numPr>
          <w:ilvl w:val="0"/>
          <w:numId w:val="3"/>
        </w:numPr>
        <w:tabs>
          <w:tab w:val="left" w:pos="517"/>
          <w:tab w:val="left" w:pos="517"/>
        </w:tabs>
        <w:spacing w:before="20" w:line="300" w:lineRule="auto"/>
        <w:ind w:left="403" w:right="317"/>
        <w:jc w:val="both"/>
        <w:rPr>
          <w:rFonts w:ascii="SimSun" w:eastAsia="SimSun" w:hAnsi="SimSun"/>
          <w:sz w:val="24"/>
          <w:szCs w:val="24"/>
          <w:lang w:eastAsia="zh-CN"/>
        </w:rPr>
      </w:pPr>
      <w:bookmarkStart w:id="23" w:name="sentence_36"/>
      <w:r w:rsidRPr="00371701">
        <w:rPr>
          <w:rFonts w:ascii="SimSun" w:eastAsia="SimSun" w:hAnsi="SimSun"/>
          <w:sz w:val="24"/>
          <w:szCs w:val="24"/>
          <w:lang w:eastAsia="zh-CN"/>
        </w:rPr>
        <w:t>使用性工作者论坛和其他电子邮件/号码核查系统作为您的预订前的筛选程序。</w:t>
      </w:r>
      <w:bookmarkEnd w:id="23"/>
    </w:p>
    <w:p w14:paraId="5CCF80E6" w14:textId="77777777" w:rsidR="00607D03" w:rsidRPr="00371701" w:rsidRDefault="00607D03" w:rsidP="00033995">
      <w:pPr>
        <w:pStyle w:val="ListParagraph"/>
        <w:numPr>
          <w:ilvl w:val="0"/>
          <w:numId w:val="3"/>
        </w:numPr>
        <w:tabs>
          <w:tab w:val="left" w:pos="517"/>
          <w:tab w:val="left" w:pos="517"/>
        </w:tabs>
        <w:spacing w:before="20" w:line="300" w:lineRule="auto"/>
        <w:ind w:left="403" w:right="360"/>
        <w:jc w:val="both"/>
        <w:rPr>
          <w:rFonts w:ascii="SimSun" w:eastAsia="SimSun" w:hAnsi="SimSun"/>
          <w:sz w:val="24"/>
          <w:szCs w:val="24"/>
          <w:lang w:eastAsia="zh-CN"/>
        </w:rPr>
      </w:pPr>
      <w:bookmarkStart w:id="24" w:name="sentence_37"/>
      <w:r w:rsidRPr="00371701">
        <w:rPr>
          <w:rFonts w:ascii="SimSun" w:eastAsia="SimSun" w:hAnsi="SimSun"/>
          <w:sz w:val="24"/>
          <w:szCs w:val="24"/>
          <w:lang w:eastAsia="zh-CN"/>
        </w:rPr>
        <w:t>如果可能的话，总是拥有一个能紧急响应的伙伴。</w:t>
      </w:r>
      <w:bookmarkEnd w:id="24"/>
    </w:p>
    <w:p w14:paraId="1F90D870" w14:textId="77777777" w:rsidR="00607D03" w:rsidRPr="00371701" w:rsidRDefault="00607D03" w:rsidP="00033995">
      <w:pPr>
        <w:pStyle w:val="ListParagraph"/>
        <w:numPr>
          <w:ilvl w:val="0"/>
          <w:numId w:val="3"/>
        </w:numPr>
        <w:tabs>
          <w:tab w:val="left" w:pos="517"/>
          <w:tab w:val="left" w:pos="517"/>
        </w:tabs>
        <w:spacing w:before="20" w:line="300" w:lineRule="auto"/>
        <w:ind w:left="403" w:right="317"/>
        <w:jc w:val="both"/>
        <w:rPr>
          <w:rFonts w:ascii="SimSun" w:eastAsia="SimSun" w:hAnsi="SimSun"/>
          <w:sz w:val="24"/>
          <w:szCs w:val="24"/>
          <w:lang w:eastAsia="zh-CN"/>
        </w:rPr>
      </w:pPr>
      <w:bookmarkStart w:id="25" w:name="sentence_38"/>
      <w:r w:rsidRPr="00371701">
        <w:rPr>
          <w:rFonts w:ascii="SimSun" w:eastAsia="SimSun" w:hAnsi="SimSun"/>
          <w:sz w:val="24"/>
          <w:szCs w:val="24"/>
          <w:lang w:eastAsia="zh-CN"/>
        </w:rPr>
        <w:t>如果出现问题和/或您觉得有些不对劲，请向您的紧急响应伙伴致电或预警，或使用预先安排的系统向您的司机（如果有的话）发出警报。</w:t>
      </w:r>
      <w:bookmarkEnd w:id="25"/>
    </w:p>
    <w:p w14:paraId="12CC1536" w14:textId="77777777" w:rsidR="00607D03" w:rsidRPr="00371701" w:rsidRDefault="00607D03" w:rsidP="00033995">
      <w:pPr>
        <w:pStyle w:val="ListParagraph"/>
        <w:numPr>
          <w:ilvl w:val="0"/>
          <w:numId w:val="3"/>
        </w:numPr>
        <w:tabs>
          <w:tab w:val="left" w:pos="517"/>
          <w:tab w:val="left" w:pos="517"/>
        </w:tabs>
        <w:spacing w:before="20" w:line="300" w:lineRule="auto"/>
        <w:ind w:left="403" w:right="317"/>
        <w:jc w:val="both"/>
        <w:rPr>
          <w:rFonts w:ascii="SimSun" w:eastAsia="SimSun" w:hAnsi="SimSun"/>
          <w:sz w:val="24"/>
          <w:szCs w:val="24"/>
          <w:lang w:eastAsia="zh-CN"/>
        </w:rPr>
      </w:pPr>
      <w:bookmarkStart w:id="26" w:name="sentence_39"/>
      <w:r w:rsidRPr="00371701">
        <w:rPr>
          <w:rFonts w:ascii="SimSun" w:eastAsia="SimSun" w:hAnsi="SimSun"/>
          <w:sz w:val="24"/>
          <w:szCs w:val="24"/>
          <w:lang w:eastAsia="zh-CN"/>
        </w:rPr>
        <w:t>如果您的客户变得激进、暴力或者以任何方式攻击您，如果可能，请尽量远离他们。</w:t>
      </w:r>
      <w:bookmarkEnd w:id="26"/>
      <w:r w:rsidRPr="00371701">
        <w:rPr>
          <w:rFonts w:ascii="SimSun" w:eastAsia="SimSun" w:hAnsi="SimSun"/>
          <w:sz w:val="24"/>
          <w:szCs w:val="24"/>
          <w:lang w:eastAsia="zh-CN"/>
        </w:rPr>
        <w:t xml:space="preserve"> </w:t>
      </w:r>
      <w:bookmarkStart w:id="27" w:name="sentence_41"/>
      <w:r w:rsidRPr="00371701">
        <w:rPr>
          <w:rFonts w:ascii="SimSun" w:eastAsia="SimSun" w:hAnsi="SimSun"/>
          <w:sz w:val="24"/>
          <w:szCs w:val="24"/>
          <w:lang w:eastAsia="zh-CN"/>
        </w:rPr>
        <w:t>不要担心纠纷会引起公众注意——安全第一。</w:t>
      </w:r>
      <w:bookmarkEnd w:id="27"/>
    </w:p>
    <w:p w14:paraId="3A5667E6" w14:textId="77777777" w:rsidR="00607D03" w:rsidRPr="00371701" w:rsidRDefault="00607D03" w:rsidP="00033995">
      <w:pPr>
        <w:pStyle w:val="ListParagraph"/>
        <w:numPr>
          <w:ilvl w:val="0"/>
          <w:numId w:val="3"/>
        </w:numPr>
        <w:tabs>
          <w:tab w:val="left" w:pos="517"/>
        </w:tabs>
        <w:spacing w:before="30" w:line="300" w:lineRule="auto"/>
        <w:ind w:left="403" w:right="317"/>
        <w:jc w:val="both"/>
        <w:rPr>
          <w:rFonts w:ascii="SimSun" w:eastAsia="SimSun" w:hAnsi="SimSun"/>
          <w:sz w:val="24"/>
          <w:szCs w:val="24"/>
          <w:lang w:eastAsia="zh-CN"/>
        </w:rPr>
      </w:pPr>
      <w:bookmarkStart w:id="28" w:name="sentence_42"/>
      <w:r w:rsidRPr="00371701">
        <w:rPr>
          <w:rFonts w:ascii="SimSun" w:eastAsia="SimSun" w:hAnsi="SimSun"/>
          <w:sz w:val="24"/>
          <w:szCs w:val="24"/>
          <w:lang w:eastAsia="zh-CN"/>
        </w:rPr>
        <w:t>如果您在酒店并且可以离开房间，请不要犹豫，如果可以的话，沿着走廊逃离，并提醒酒店前台。</w:t>
      </w:r>
      <w:bookmarkEnd w:id="28"/>
      <w:r w:rsidRPr="00371701">
        <w:rPr>
          <w:rFonts w:ascii="SimSun" w:eastAsia="SimSun" w:hAnsi="SimSun"/>
          <w:sz w:val="24"/>
          <w:szCs w:val="24"/>
          <w:lang w:eastAsia="zh-CN"/>
        </w:rPr>
        <w:t xml:space="preserve"> </w:t>
      </w:r>
      <w:bookmarkStart w:id="29" w:name="sentence_44"/>
      <w:r w:rsidRPr="00371701">
        <w:rPr>
          <w:rFonts w:ascii="SimSun" w:eastAsia="SimSun" w:hAnsi="SimSun"/>
          <w:sz w:val="24"/>
          <w:szCs w:val="24"/>
          <w:lang w:eastAsia="zh-CN"/>
        </w:rPr>
        <w:t>不要停下来去拿衣服或其他个人物品——尽量逃离并去一个安全的地方。</w:t>
      </w:r>
      <w:bookmarkEnd w:id="29"/>
    </w:p>
    <w:p w14:paraId="1FDCADA3" w14:textId="77777777" w:rsidR="00607D03" w:rsidRPr="00371701" w:rsidRDefault="00607D03" w:rsidP="00033995">
      <w:pPr>
        <w:pStyle w:val="ListParagraph"/>
        <w:numPr>
          <w:ilvl w:val="0"/>
          <w:numId w:val="3"/>
        </w:numPr>
        <w:tabs>
          <w:tab w:val="left" w:pos="517"/>
          <w:tab w:val="left" w:pos="517"/>
        </w:tabs>
        <w:spacing w:before="20" w:line="300" w:lineRule="auto"/>
        <w:ind w:left="403" w:right="317"/>
        <w:jc w:val="both"/>
        <w:rPr>
          <w:rFonts w:ascii="SimSun" w:eastAsia="SimSun" w:hAnsi="SimSun"/>
          <w:sz w:val="24"/>
          <w:szCs w:val="24"/>
          <w:lang w:eastAsia="zh-CN"/>
        </w:rPr>
      </w:pPr>
      <w:bookmarkStart w:id="30" w:name="sentence_45"/>
      <w:r w:rsidRPr="00371701">
        <w:rPr>
          <w:rFonts w:ascii="SimSun" w:eastAsia="SimSun" w:hAnsi="SimSun"/>
          <w:sz w:val="24"/>
          <w:szCs w:val="24"/>
          <w:lang w:eastAsia="zh-CN"/>
        </w:rPr>
        <w:t>拥有并使用个人安全警报器或紧急按钮。</w:t>
      </w:r>
      <w:bookmarkEnd w:id="30"/>
    </w:p>
    <w:p w14:paraId="6FFDF9D6" w14:textId="77777777" w:rsidR="00607D03" w:rsidRPr="00371701" w:rsidRDefault="00607D03" w:rsidP="00033995">
      <w:pPr>
        <w:pStyle w:val="ListParagraph"/>
        <w:numPr>
          <w:ilvl w:val="0"/>
          <w:numId w:val="3"/>
        </w:numPr>
        <w:tabs>
          <w:tab w:val="left" w:pos="517"/>
          <w:tab w:val="left" w:pos="517"/>
        </w:tabs>
        <w:spacing w:before="20" w:line="300" w:lineRule="auto"/>
        <w:ind w:left="403" w:right="317"/>
        <w:jc w:val="both"/>
        <w:rPr>
          <w:rFonts w:ascii="SimSun" w:eastAsia="SimSun" w:hAnsi="SimSun"/>
          <w:sz w:val="24"/>
          <w:szCs w:val="24"/>
          <w:lang w:eastAsia="zh-CN"/>
        </w:rPr>
      </w:pPr>
      <w:bookmarkStart w:id="31" w:name="sentence_46"/>
      <w:r w:rsidRPr="00371701">
        <w:rPr>
          <w:rFonts w:ascii="SimSun" w:eastAsia="SimSun" w:hAnsi="SimSun"/>
          <w:sz w:val="24"/>
          <w:szCs w:val="24"/>
          <w:lang w:eastAsia="zh-CN"/>
        </w:rPr>
        <w:t>如果是紧急情况——一旦有机会，即可拨打999报警——它是免费的。</w:t>
      </w:r>
      <w:bookmarkEnd w:id="31"/>
    </w:p>
    <w:p w14:paraId="7D668CB6" w14:textId="77777777" w:rsidR="00607D03" w:rsidRPr="00371701" w:rsidRDefault="00607D03" w:rsidP="00033995">
      <w:pPr>
        <w:pStyle w:val="ListParagraph"/>
        <w:numPr>
          <w:ilvl w:val="0"/>
          <w:numId w:val="3"/>
        </w:numPr>
        <w:tabs>
          <w:tab w:val="left" w:pos="517"/>
          <w:tab w:val="left" w:pos="517"/>
        </w:tabs>
        <w:spacing w:before="20" w:line="300" w:lineRule="auto"/>
        <w:ind w:left="403" w:right="317"/>
        <w:jc w:val="both"/>
        <w:rPr>
          <w:rFonts w:ascii="SimSun" w:eastAsia="SimSun" w:hAnsi="SimSun"/>
          <w:sz w:val="24"/>
          <w:szCs w:val="24"/>
          <w:lang w:eastAsia="zh-CN"/>
        </w:rPr>
      </w:pPr>
      <w:bookmarkStart w:id="32" w:name="sentence_47"/>
      <w:r w:rsidRPr="00371701">
        <w:rPr>
          <w:rFonts w:ascii="SimSun" w:eastAsia="SimSun" w:hAnsi="SimSun"/>
          <w:sz w:val="24"/>
          <w:szCs w:val="24"/>
          <w:lang w:eastAsia="zh-CN"/>
        </w:rPr>
        <w:t>如果已安装紧急报警（SOS）应用，请通过它发送SOS。</w:t>
      </w:r>
      <w:bookmarkEnd w:id="32"/>
    </w:p>
    <w:p w14:paraId="623119A0" w14:textId="77777777" w:rsidR="00607D03" w:rsidRPr="00371701" w:rsidRDefault="00607D03" w:rsidP="00033995">
      <w:pPr>
        <w:pStyle w:val="ListParagraph"/>
        <w:numPr>
          <w:ilvl w:val="0"/>
          <w:numId w:val="3"/>
        </w:numPr>
        <w:tabs>
          <w:tab w:val="left" w:pos="517"/>
          <w:tab w:val="left" w:pos="517"/>
        </w:tabs>
        <w:spacing w:before="20" w:line="300" w:lineRule="auto"/>
        <w:ind w:left="403" w:right="317"/>
        <w:jc w:val="both"/>
        <w:rPr>
          <w:rFonts w:ascii="SimSun" w:eastAsia="SimSun" w:hAnsi="SimSun"/>
          <w:sz w:val="24"/>
          <w:szCs w:val="24"/>
          <w:lang w:eastAsia="zh-CN"/>
        </w:rPr>
      </w:pPr>
      <w:bookmarkStart w:id="33" w:name="sentence_49"/>
      <w:r w:rsidRPr="00371701">
        <w:rPr>
          <w:rFonts w:ascii="SimSun" w:eastAsia="SimSun" w:hAnsi="SimSun"/>
          <w:sz w:val="24"/>
          <w:szCs w:val="24"/>
          <w:lang w:eastAsia="zh-CN"/>
        </w:rPr>
        <w:t>大多数现代手机上都有GPS跟踪器，所以如果您有一个拨打999的一键报警系统——让电话保持在线——那么他们就有可能对您进行追踪。</w:t>
      </w:r>
      <w:bookmarkEnd w:id="33"/>
    </w:p>
    <w:p w14:paraId="10B1048A" w14:textId="77777777" w:rsidR="00607D03" w:rsidRPr="00371701" w:rsidRDefault="00607D03" w:rsidP="00033995">
      <w:pPr>
        <w:pStyle w:val="ListParagraph"/>
        <w:numPr>
          <w:ilvl w:val="0"/>
          <w:numId w:val="3"/>
        </w:numPr>
        <w:tabs>
          <w:tab w:val="left" w:pos="517"/>
          <w:tab w:val="left" w:pos="517"/>
        </w:tabs>
        <w:spacing w:before="20" w:line="300" w:lineRule="auto"/>
        <w:ind w:left="403" w:right="317"/>
        <w:jc w:val="both"/>
        <w:rPr>
          <w:rFonts w:ascii="SimSun" w:eastAsia="SimSun" w:hAnsi="SimSun"/>
          <w:sz w:val="24"/>
          <w:szCs w:val="24"/>
          <w:lang w:eastAsia="zh-CN"/>
        </w:rPr>
      </w:pPr>
      <w:bookmarkStart w:id="34" w:name="sentence_50"/>
      <w:r w:rsidRPr="00371701">
        <w:rPr>
          <w:rFonts w:ascii="SimSun" w:eastAsia="SimSun" w:hAnsi="SimSun"/>
          <w:sz w:val="24"/>
          <w:szCs w:val="24"/>
          <w:lang w:eastAsia="zh-CN"/>
        </w:rPr>
        <w:t>无论您在哪里工作——如果遇到麻烦，尽量引起别人的注意——如果您喊出像</w:t>
      </w:r>
      <w:r w:rsidR="00371701">
        <w:rPr>
          <w:rFonts w:ascii="SimSun" w:eastAsia="SimSun" w:hAnsi="SimSun" w:hint="eastAsia"/>
          <w:sz w:val="24"/>
          <w:szCs w:val="24"/>
          <w:lang w:eastAsia="zh-CN"/>
        </w:rPr>
        <w:t>“</w:t>
      </w:r>
      <w:r w:rsidRPr="00371701">
        <w:rPr>
          <w:rFonts w:ascii="SimSun" w:eastAsia="SimSun" w:hAnsi="SimSun"/>
          <w:sz w:val="24"/>
          <w:szCs w:val="24"/>
          <w:lang w:eastAsia="zh-CN"/>
        </w:rPr>
        <w:t>打电话给警察</w:t>
      </w:r>
      <w:r w:rsidR="00371701">
        <w:rPr>
          <w:rFonts w:ascii="SimSun" w:eastAsia="SimSun" w:hAnsi="SimSun" w:hint="eastAsia"/>
          <w:sz w:val="24"/>
          <w:szCs w:val="24"/>
          <w:lang w:eastAsia="zh-CN"/>
        </w:rPr>
        <w:t>”</w:t>
      </w:r>
      <w:r w:rsidRPr="00371701">
        <w:rPr>
          <w:rFonts w:ascii="SimSun" w:eastAsia="SimSun" w:hAnsi="SimSun"/>
          <w:sz w:val="24"/>
          <w:szCs w:val="24"/>
          <w:lang w:eastAsia="zh-CN"/>
        </w:rPr>
        <w:t>这样的具体指示，您就更有可能引起别人的警觉。</w:t>
      </w:r>
      <w:bookmarkEnd w:id="34"/>
    </w:p>
    <w:p w14:paraId="7207EDCF" w14:textId="41B4B028" w:rsidR="00E979A8" w:rsidRPr="00371701" w:rsidRDefault="00607D03" w:rsidP="00033995">
      <w:pPr>
        <w:pStyle w:val="ListParagraph"/>
        <w:numPr>
          <w:ilvl w:val="0"/>
          <w:numId w:val="3"/>
        </w:numPr>
        <w:tabs>
          <w:tab w:val="left" w:pos="517"/>
        </w:tabs>
        <w:spacing w:before="20" w:line="300" w:lineRule="auto"/>
        <w:ind w:left="403" w:right="317"/>
        <w:jc w:val="both"/>
        <w:rPr>
          <w:rFonts w:ascii="SimSun" w:eastAsia="SimSun" w:hAnsi="SimSun"/>
          <w:sz w:val="24"/>
          <w:szCs w:val="24"/>
        </w:rPr>
      </w:pPr>
      <w:bookmarkStart w:id="35" w:name="sentence_51"/>
      <w:proofErr w:type="spellStart"/>
      <w:r w:rsidRPr="00371701">
        <w:rPr>
          <w:rFonts w:ascii="SimSun" w:eastAsia="SimSun" w:hAnsi="SimSun"/>
          <w:sz w:val="24"/>
          <w:szCs w:val="24"/>
        </w:rPr>
        <w:t>事件发生后，警告其他人：请向National</w:t>
      </w:r>
      <w:proofErr w:type="spellEnd"/>
      <w:r w:rsidRPr="00371701">
        <w:rPr>
          <w:rFonts w:ascii="SimSun" w:eastAsia="SimSun" w:hAnsi="SimSun"/>
          <w:sz w:val="24"/>
          <w:szCs w:val="24"/>
        </w:rPr>
        <w:t xml:space="preserve"> Ugly </w:t>
      </w:r>
      <w:proofErr w:type="spellStart"/>
      <w:r w:rsidRPr="00371701">
        <w:rPr>
          <w:rFonts w:ascii="SimSun" w:eastAsia="SimSun" w:hAnsi="SimSun"/>
          <w:sz w:val="24"/>
          <w:szCs w:val="24"/>
        </w:rPr>
        <w:t>Mugs报告以发出警告，如果您需要任何支持，请与他们的案件工作人员取得联系</w:t>
      </w:r>
      <w:proofErr w:type="spellEnd"/>
      <w:r w:rsidRPr="00371701">
        <w:rPr>
          <w:rFonts w:ascii="SimSun" w:eastAsia="SimSun" w:hAnsi="SimSun"/>
          <w:sz w:val="24"/>
          <w:szCs w:val="24"/>
        </w:rPr>
        <w:t xml:space="preserve">： </w:t>
      </w:r>
      <w:hyperlink r:id="rId9" w:tooltip="www.uglymugs.org" w:history="1">
        <w:r w:rsidRPr="00371701">
          <w:rPr>
            <w:rStyle w:val="Hyperlink"/>
            <w:rFonts w:ascii="SimSun" w:eastAsia="SimSun" w:hAnsi="SimSun"/>
            <w:color w:val="auto"/>
            <w:sz w:val="24"/>
            <w:szCs w:val="24"/>
            <w:u w:val="none"/>
          </w:rPr>
          <w:t>www.uglymugs.org</w:t>
        </w:r>
      </w:hyperlink>
      <w:r w:rsidRPr="00371701">
        <w:rPr>
          <w:rFonts w:ascii="SimSun" w:eastAsia="SimSun" w:hAnsi="SimSun"/>
          <w:sz w:val="24"/>
          <w:szCs w:val="24"/>
        </w:rPr>
        <w:t>。</w:t>
      </w:r>
      <w:bookmarkEnd w:id="35"/>
    </w:p>
    <w:sectPr w:rsidR="00E979A8" w:rsidRPr="00371701" w:rsidSect="002B2DB9">
      <w:headerReference w:type="even" r:id="rId10"/>
      <w:headerReference w:type="default" r:id="rId11"/>
      <w:footerReference w:type="even" r:id="rId12"/>
      <w:footerReference w:type="default" r:id="rId13"/>
      <w:headerReference w:type="first" r:id="rId14"/>
      <w:footerReference w:type="first" r:id="rId15"/>
      <w:pgSz w:w="12240" w:h="15840"/>
      <w:pgMar w:top="2016" w:right="1323" w:bottom="3006" w:left="1791" w:header="720" w:footer="1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C2A25" w14:textId="77777777" w:rsidR="00993A7A" w:rsidRDefault="00993A7A" w:rsidP="00F45786">
      <w:r>
        <w:rPr>
          <w:rFonts w:eastAsia="Arial Unicode MS"/>
        </w:rPr>
        <w:separator/>
      </w:r>
    </w:p>
  </w:endnote>
  <w:endnote w:type="continuationSeparator" w:id="0">
    <w:p w14:paraId="7346CE96" w14:textId="77777777" w:rsidR="00993A7A" w:rsidRDefault="00993A7A" w:rsidP="00F45786">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69775" w14:textId="77777777" w:rsidR="00E82611" w:rsidRDefault="00E82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4B071" w14:textId="77777777" w:rsidR="00190108" w:rsidRPr="00E82611" w:rsidRDefault="00190108" w:rsidP="00F05657">
    <w:pPr>
      <w:ind w:left="-432" w:right="144"/>
      <w:jc w:val="center"/>
      <w:rPr>
        <w:rFonts w:ascii="SimSun" w:eastAsia="SimSun" w:hAnsi="SimSun"/>
        <w:sz w:val="24"/>
        <w:szCs w:val="24"/>
      </w:rPr>
    </w:pPr>
    <w:bookmarkStart w:id="36" w:name="sentence_53"/>
    <w:proofErr w:type="spellStart"/>
    <w:r w:rsidRPr="00E82611">
      <w:rPr>
        <w:rFonts w:ascii="SimSun" w:eastAsia="SimSun" w:hAnsi="SimSun" w:cstheme="minorBidi"/>
        <w:sz w:val="24"/>
        <w:szCs w:val="24"/>
      </w:rPr>
      <w:t>这是摘录自</w:t>
    </w:r>
    <w:r w:rsidRPr="00E82611">
      <w:rPr>
        <w:rFonts w:ascii="SimSun" w:eastAsia="SimSun" w:hAnsi="SimSun" w:cstheme="minorBidi"/>
        <w:i/>
        <w:sz w:val="24"/>
        <w:szCs w:val="24"/>
      </w:rPr>
      <w:t>《网络性工作者的安全和隐私</w:t>
    </w:r>
    <w:proofErr w:type="spellEnd"/>
    <w:r w:rsidRPr="00E82611">
      <w:rPr>
        <w:rFonts w:ascii="SimSun" w:eastAsia="SimSun" w:hAnsi="SimSun" w:cstheme="minorBidi"/>
        <w:i/>
        <w:sz w:val="24"/>
        <w:szCs w:val="24"/>
      </w:rPr>
      <w:t xml:space="preserve">》 </w:t>
    </w:r>
    <w:r w:rsidRPr="00E82611">
      <w:rPr>
        <w:rFonts w:ascii="SimSun" w:eastAsia="SimSun" w:hAnsi="SimSun" w:cstheme="minorBidi"/>
        <w:sz w:val="24"/>
        <w:szCs w:val="24"/>
      </w:rPr>
      <w:t>，</w:t>
    </w:r>
    <w:proofErr w:type="spellStart"/>
    <w:r w:rsidRPr="00E82611">
      <w:rPr>
        <w:rFonts w:ascii="SimSun" w:eastAsia="SimSun" w:hAnsi="SimSun" w:cstheme="minorBidi"/>
        <w:sz w:val="24"/>
        <w:szCs w:val="24"/>
      </w:rPr>
      <w:t>由Beyond</w:t>
    </w:r>
    <w:proofErr w:type="spellEnd"/>
    <w:r w:rsidRPr="00E82611">
      <w:rPr>
        <w:rFonts w:ascii="SimSun" w:eastAsia="SimSun" w:hAnsi="SimSun" w:cstheme="minorBidi"/>
        <w:sz w:val="24"/>
        <w:szCs w:val="24"/>
      </w:rPr>
      <w:t xml:space="preserve"> the </w:t>
    </w:r>
    <w:proofErr w:type="spellStart"/>
    <w:r w:rsidRPr="00E82611">
      <w:rPr>
        <w:rFonts w:ascii="SimSun" w:eastAsia="SimSun" w:hAnsi="SimSun" w:cstheme="minorBidi"/>
        <w:sz w:val="24"/>
        <w:szCs w:val="24"/>
      </w:rPr>
      <w:t>Gaze制作</w:t>
    </w:r>
    <w:proofErr w:type="spellEnd"/>
    <w:r w:rsidRPr="00E82611">
      <w:rPr>
        <w:rFonts w:ascii="SimSun" w:eastAsia="SimSun" w:hAnsi="SimSun" w:cstheme="minorBidi"/>
        <w:sz w:val="24"/>
        <w:szCs w:val="24"/>
      </w:rPr>
      <w:t>。</w:t>
    </w:r>
    <w:bookmarkEnd w:id="36"/>
    <w:r w:rsidRPr="00E82611">
      <w:rPr>
        <w:rFonts w:ascii="SimSun" w:eastAsia="SimSun" w:hAnsi="SimSun"/>
        <w:sz w:val="24"/>
        <w:szCs w:val="24"/>
      </w:rPr>
      <w:t xml:space="preserve"> </w:t>
    </w:r>
    <w:bookmarkStart w:id="37" w:name="sentence_55"/>
    <w:proofErr w:type="spellStart"/>
    <w:r w:rsidRPr="00E82611">
      <w:rPr>
        <w:rFonts w:ascii="SimSun" w:eastAsia="SimSun" w:hAnsi="SimSun" w:cstheme="minorBidi"/>
        <w:sz w:val="24"/>
        <w:szCs w:val="24"/>
      </w:rPr>
      <w:t>这些信息是由性工作者编写和制作，同时参考了</w:t>
    </w:r>
    <w:r w:rsidRPr="00E82611">
      <w:rPr>
        <w:rFonts w:ascii="SimSun" w:eastAsia="SimSun" w:hAnsi="SimSun"/>
        <w:sz w:val="24"/>
        <w:szCs w:val="24"/>
      </w:rPr>
      <w:t>Beyond</w:t>
    </w:r>
    <w:proofErr w:type="spellEnd"/>
    <w:r w:rsidRPr="00E82611">
      <w:rPr>
        <w:rFonts w:ascii="SimSun" w:eastAsia="SimSun" w:hAnsi="SimSun"/>
        <w:sz w:val="24"/>
        <w:szCs w:val="24"/>
      </w:rPr>
      <w:t xml:space="preserve"> the </w:t>
    </w:r>
    <w:proofErr w:type="spellStart"/>
    <w:r w:rsidRPr="00E82611">
      <w:rPr>
        <w:rFonts w:ascii="SimSun" w:eastAsia="SimSun" w:hAnsi="SimSun"/>
        <w:sz w:val="24"/>
        <w:szCs w:val="24"/>
      </w:rPr>
      <w:t>Gaze的研究</w:t>
    </w:r>
    <w:proofErr w:type="spellEnd"/>
    <w:r w:rsidRPr="00E82611">
      <w:rPr>
        <w:rFonts w:ascii="SimSun" w:eastAsia="SimSun" w:hAnsi="SimSun"/>
        <w:sz w:val="24"/>
        <w:szCs w:val="24"/>
      </w:rPr>
      <w:t>。</w:t>
    </w:r>
    <w:bookmarkEnd w:id="37"/>
    <w:r w:rsidRPr="00E82611">
      <w:rPr>
        <w:rFonts w:ascii="SimSun" w:eastAsia="SimSun" w:hAnsi="SimSun"/>
        <w:sz w:val="24"/>
        <w:szCs w:val="24"/>
      </w:rPr>
      <w:t xml:space="preserve"> </w:t>
    </w:r>
    <w:bookmarkStart w:id="38" w:name="sentence_57"/>
    <w:proofErr w:type="spellStart"/>
    <w:r w:rsidRPr="00E82611">
      <w:rPr>
        <w:rFonts w:ascii="SimSun" w:eastAsia="SimSun" w:hAnsi="SimSun"/>
        <w:sz w:val="24"/>
        <w:szCs w:val="24"/>
      </w:rPr>
      <w:t>请在此处获取完整文档</w:t>
    </w:r>
    <w:proofErr w:type="spellEnd"/>
    <w:r w:rsidRPr="00E82611">
      <w:rPr>
        <w:rFonts w:ascii="SimSun" w:eastAsia="SimSun" w:hAnsi="SimSun"/>
        <w:sz w:val="24"/>
        <w:szCs w:val="24"/>
      </w:rPr>
      <w:t>：</w:t>
    </w:r>
    <w:bookmarkEnd w:id="38"/>
  </w:p>
  <w:bookmarkStart w:id="39" w:name="sentence_58"/>
  <w:p w14:paraId="7D41D1C3" w14:textId="77777777" w:rsidR="00190108" w:rsidRPr="00F05657" w:rsidRDefault="0004520A" w:rsidP="003020AE">
    <w:pPr>
      <w:pStyle w:val="Heading1"/>
      <w:spacing w:before="0"/>
      <w:ind w:left="0" w:right="288"/>
      <w:rPr>
        <w:rFonts w:asciiTheme="minorHAnsi" w:hAnsiTheme="minorHAnsi"/>
      </w:rPr>
    </w:pPr>
    <w:r>
      <w:rPr>
        <w:rFonts w:asciiTheme="minorHAnsi" w:eastAsia="Arial Unicode MS" w:hAnsiTheme="minorHAnsi"/>
      </w:rPr>
      <w:fldChar w:fldCharType="begin"/>
    </w:r>
    <w:r>
      <w:rPr>
        <w:rFonts w:asciiTheme="minorHAnsi" w:eastAsia="Arial Unicode MS" w:hAnsiTheme="minorHAnsi"/>
      </w:rPr>
      <w:instrText xml:space="preserve"> HYPERLINK "http://www.beyond-the-gaze.co.uk/" \h </w:instrText>
    </w:r>
    <w:r>
      <w:rPr>
        <w:rFonts w:asciiTheme="minorHAnsi" w:eastAsia="Arial Unicode MS" w:hAnsiTheme="minorHAnsi"/>
      </w:rPr>
      <w:fldChar w:fldCharType="separate"/>
    </w:r>
    <w:r w:rsidR="00C07209">
      <w:rPr>
        <w:rFonts w:asciiTheme="minorHAnsi" w:eastAsia="Arial Unicode MS" w:hAnsiTheme="minorHAnsi"/>
      </w:rPr>
      <w:t>www.beyond-the-gaze.co.uk</w:t>
    </w:r>
    <w:r>
      <w:rPr>
        <w:rFonts w:asciiTheme="minorHAnsi" w:eastAsia="Arial Unicode MS" w:hAnsiTheme="minorHAnsi"/>
      </w:rPr>
      <w:fldChar w:fldCharType="end"/>
    </w:r>
    <w:bookmarkEnd w:id="39"/>
  </w:p>
  <w:p w14:paraId="61192990" w14:textId="77777777" w:rsidR="001742DA" w:rsidRPr="00F05657" w:rsidRDefault="00190108" w:rsidP="003020AE">
    <w:pPr>
      <w:pStyle w:val="Footer"/>
      <w:spacing w:before="120"/>
      <w:ind w:right="187"/>
      <w:jc w:val="right"/>
      <w:rPr>
        <w:i/>
        <w:iCs/>
        <w:sz w:val="20"/>
        <w:szCs w:val="20"/>
      </w:rPr>
    </w:pPr>
    <w:bookmarkStart w:id="40" w:name="sentence_59"/>
    <w:r>
      <w:rPr>
        <w:rFonts w:ascii="Arial Rounded MT Bold" w:eastAsia="Arial Unicode MS" w:hAnsi="Arial Rounded MT Bold"/>
        <w:i/>
        <w:iCs/>
        <w:color w:val="660066"/>
        <w:sz w:val="20"/>
        <w:szCs w:val="20"/>
      </w:rPr>
      <w:t>©Beyond the Gaze</w:t>
    </w:r>
    <w:bookmarkEnd w:id="4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AF581" w14:textId="77777777" w:rsidR="00E82611" w:rsidRDefault="00E82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3F2A4" w14:textId="77777777" w:rsidR="00993A7A" w:rsidRDefault="00993A7A" w:rsidP="00F45786">
      <w:r>
        <w:rPr>
          <w:rFonts w:eastAsia="Arial Unicode MS"/>
        </w:rPr>
        <w:separator/>
      </w:r>
    </w:p>
  </w:footnote>
  <w:footnote w:type="continuationSeparator" w:id="0">
    <w:p w14:paraId="528C81E7" w14:textId="77777777" w:rsidR="00993A7A" w:rsidRDefault="00993A7A" w:rsidP="00F45786">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EC54" w14:textId="77777777" w:rsidR="00E82611" w:rsidRDefault="00E82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FACDB" w14:textId="77777777" w:rsidR="00F45786" w:rsidRDefault="00F45786">
    <w:pPr>
      <w:pStyle w:val="Header"/>
    </w:pPr>
    <w:r>
      <w:rPr>
        <w:rFonts w:eastAsia="Arial Unicode MS"/>
        <w:noProof/>
        <w:lang w:eastAsia="zh-TW" w:bidi="ar-SA"/>
      </w:rPr>
      <w:drawing>
        <wp:anchor distT="0" distB="0" distL="114300" distR="114300" simplePos="0" relativeHeight="251658240" behindDoc="1" locked="0" layoutInCell="1" allowOverlap="1" wp14:anchorId="1D944135" wp14:editId="5B965B0E">
          <wp:simplePos x="0" y="0"/>
          <wp:positionH relativeFrom="page">
            <wp:posOffset>0</wp:posOffset>
          </wp:positionH>
          <wp:positionV relativeFrom="page">
            <wp:posOffset>0</wp:posOffset>
          </wp:positionV>
          <wp:extent cx="7772400" cy="10058400"/>
          <wp:effectExtent l="0" t="0" r="0" b="0"/>
          <wp:wrapNone/>
          <wp:docPr id="2" name="Picture 2" descr="D:\gowran\2019\2----February\22.2.2019\3\src\PDFBtGSafetyandPrivacyA4FlyerInsertBOTHSIDES29Aug - Copy.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gowran\2019\2----February\22.2.2019\3\src\PDFBtGSafetyandPrivacyA4FlyerInsertBOTHSIDES29Aug -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1BB1C" w14:textId="77777777" w:rsidR="00E82611" w:rsidRDefault="00E82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25403"/>
    <w:multiLevelType w:val="hybridMultilevel"/>
    <w:tmpl w:val="96EC5778"/>
    <w:lvl w:ilvl="0" w:tplc="E8D8242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73B88"/>
    <w:multiLevelType w:val="hybridMultilevel"/>
    <w:tmpl w:val="4BCE8686"/>
    <w:lvl w:ilvl="0" w:tplc="5E84545A">
      <w:numFmt w:val="bullet"/>
      <w:lvlText w:val="◆"/>
      <w:lvlJc w:val="left"/>
      <w:pPr>
        <w:ind w:left="516" w:hanging="360"/>
      </w:pPr>
      <w:rPr>
        <w:rFonts w:hint="default"/>
        <w:w w:val="100"/>
        <w:sz w:val="12"/>
        <w:szCs w:val="12"/>
        <w:lang w:val="en-US" w:eastAsia="en-US" w:bidi="en-US"/>
      </w:rPr>
    </w:lvl>
    <w:lvl w:ilvl="1" w:tplc="3DA670AE">
      <w:numFmt w:val="bullet"/>
      <w:lvlText w:val="•"/>
      <w:lvlJc w:val="left"/>
      <w:pPr>
        <w:ind w:left="1390" w:hanging="360"/>
      </w:pPr>
      <w:rPr>
        <w:rFonts w:hint="default"/>
        <w:lang w:val="en-US" w:eastAsia="en-US" w:bidi="en-US"/>
      </w:rPr>
    </w:lvl>
    <w:lvl w:ilvl="2" w:tplc="5A969348">
      <w:numFmt w:val="bullet"/>
      <w:lvlText w:val="•"/>
      <w:lvlJc w:val="left"/>
      <w:pPr>
        <w:ind w:left="2260" w:hanging="360"/>
      </w:pPr>
      <w:rPr>
        <w:rFonts w:hint="default"/>
        <w:lang w:val="en-US" w:eastAsia="en-US" w:bidi="en-US"/>
      </w:rPr>
    </w:lvl>
    <w:lvl w:ilvl="3" w:tplc="9454D932">
      <w:numFmt w:val="bullet"/>
      <w:lvlText w:val="•"/>
      <w:lvlJc w:val="left"/>
      <w:pPr>
        <w:ind w:left="3130" w:hanging="360"/>
      </w:pPr>
      <w:rPr>
        <w:rFonts w:hint="default"/>
        <w:lang w:val="en-US" w:eastAsia="en-US" w:bidi="en-US"/>
      </w:rPr>
    </w:lvl>
    <w:lvl w:ilvl="4" w:tplc="DCBCD3C6">
      <w:numFmt w:val="bullet"/>
      <w:lvlText w:val="•"/>
      <w:lvlJc w:val="left"/>
      <w:pPr>
        <w:ind w:left="4000" w:hanging="360"/>
      </w:pPr>
      <w:rPr>
        <w:rFonts w:hint="default"/>
        <w:lang w:val="en-US" w:eastAsia="en-US" w:bidi="en-US"/>
      </w:rPr>
    </w:lvl>
    <w:lvl w:ilvl="5" w:tplc="E55A5E1A">
      <w:numFmt w:val="bullet"/>
      <w:lvlText w:val="•"/>
      <w:lvlJc w:val="left"/>
      <w:pPr>
        <w:ind w:left="4870" w:hanging="360"/>
      </w:pPr>
      <w:rPr>
        <w:rFonts w:hint="default"/>
        <w:lang w:val="en-US" w:eastAsia="en-US" w:bidi="en-US"/>
      </w:rPr>
    </w:lvl>
    <w:lvl w:ilvl="6" w:tplc="69D0B6A2">
      <w:numFmt w:val="bullet"/>
      <w:lvlText w:val="•"/>
      <w:lvlJc w:val="left"/>
      <w:pPr>
        <w:ind w:left="5740" w:hanging="360"/>
      </w:pPr>
      <w:rPr>
        <w:rFonts w:hint="default"/>
        <w:lang w:val="en-US" w:eastAsia="en-US" w:bidi="en-US"/>
      </w:rPr>
    </w:lvl>
    <w:lvl w:ilvl="7" w:tplc="FB22140A">
      <w:numFmt w:val="bullet"/>
      <w:lvlText w:val="•"/>
      <w:lvlJc w:val="left"/>
      <w:pPr>
        <w:ind w:left="6610" w:hanging="360"/>
      </w:pPr>
      <w:rPr>
        <w:rFonts w:hint="default"/>
        <w:lang w:val="en-US" w:eastAsia="en-US" w:bidi="en-US"/>
      </w:rPr>
    </w:lvl>
    <w:lvl w:ilvl="8" w:tplc="330A6DC0">
      <w:numFmt w:val="bullet"/>
      <w:lvlText w:val="•"/>
      <w:lvlJc w:val="left"/>
      <w:pPr>
        <w:ind w:left="7480" w:hanging="360"/>
      </w:pPr>
      <w:rPr>
        <w:rFonts w:hint="default"/>
        <w:lang w:val="en-US" w:eastAsia="en-US" w:bidi="en-US"/>
      </w:rPr>
    </w:lvl>
  </w:abstractNum>
  <w:abstractNum w:abstractNumId="2" w15:restartNumberingAfterBreak="0">
    <w:nsid w:val="67492DBA"/>
    <w:multiLevelType w:val="hybridMultilevel"/>
    <w:tmpl w:val="E86AC474"/>
    <w:lvl w:ilvl="0" w:tplc="0F522D18">
      <w:start w:val="1"/>
      <w:numFmt w:val="bullet"/>
      <w:lvlText w:val=""/>
      <w:lvlJc w:val="left"/>
      <w:pPr>
        <w:ind w:left="876"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726"/>
    <w:rsid w:val="00033995"/>
    <w:rsid w:val="0004520A"/>
    <w:rsid w:val="00062139"/>
    <w:rsid w:val="000D09EF"/>
    <w:rsid w:val="001101E7"/>
    <w:rsid w:val="00166E3A"/>
    <w:rsid w:val="001742DA"/>
    <w:rsid w:val="0017778A"/>
    <w:rsid w:val="00190108"/>
    <w:rsid w:val="002238C4"/>
    <w:rsid w:val="002B2DB9"/>
    <w:rsid w:val="003020AE"/>
    <w:rsid w:val="003450BB"/>
    <w:rsid w:val="00371701"/>
    <w:rsid w:val="00410806"/>
    <w:rsid w:val="00463859"/>
    <w:rsid w:val="005F549F"/>
    <w:rsid w:val="00607D03"/>
    <w:rsid w:val="00744984"/>
    <w:rsid w:val="007C7790"/>
    <w:rsid w:val="007D3092"/>
    <w:rsid w:val="00847CFC"/>
    <w:rsid w:val="008C07B8"/>
    <w:rsid w:val="00993A7A"/>
    <w:rsid w:val="00A34951"/>
    <w:rsid w:val="00A97BDF"/>
    <w:rsid w:val="00AE20A4"/>
    <w:rsid w:val="00B01AF4"/>
    <w:rsid w:val="00B030F0"/>
    <w:rsid w:val="00B66311"/>
    <w:rsid w:val="00B673CA"/>
    <w:rsid w:val="00C07209"/>
    <w:rsid w:val="00CF0295"/>
    <w:rsid w:val="00D61CFF"/>
    <w:rsid w:val="00D82DE2"/>
    <w:rsid w:val="00DB1345"/>
    <w:rsid w:val="00E66A83"/>
    <w:rsid w:val="00E80826"/>
    <w:rsid w:val="00E82611"/>
    <w:rsid w:val="00E979A8"/>
    <w:rsid w:val="00F05657"/>
    <w:rsid w:val="00F4244E"/>
    <w:rsid w:val="00F45786"/>
    <w:rsid w:val="00FA2C36"/>
    <w:rsid w:val="00FA3B6D"/>
    <w:rsid w:val="00FC372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06BD"/>
  <w15:docId w15:val="{F018DF07-C627-4AEA-9ED8-ADA601B2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B2DB9"/>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190108"/>
    <w:pPr>
      <w:spacing w:before="14"/>
      <w:ind w:left="620" w:right="815"/>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786"/>
    <w:pPr>
      <w:tabs>
        <w:tab w:val="center" w:pos="4680"/>
        <w:tab w:val="right" w:pos="9360"/>
      </w:tabs>
    </w:pPr>
  </w:style>
  <w:style w:type="character" w:customStyle="1" w:styleId="HeaderChar">
    <w:name w:val="Header Char"/>
    <w:basedOn w:val="DefaultParagraphFont"/>
    <w:link w:val="Header"/>
    <w:uiPriority w:val="99"/>
    <w:rsid w:val="00F45786"/>
  </w:style>
  <w:style w:type="paragraph" w:styleId="Footer">
    <w:name w:val="footer"/>
    <w:basedOn w:val="Normal"/>
    <w:link w:val="FooterChar"/>
    <w:uiPriority w:val="99"/>
    <w:unhideWhenUsed/>
    <w:rsid w:val="00F45786"/>
    <w:pPr>
      <w:tabs>
        <w:tab w:val="center" w:pos="4680"/>
        <w:tab w:val="right" w:pos="9360"/>
      </w:tabs>
    </w:pPr>
  </w:style>
  <w:style w:type="character" w:customStyle="1" w:styleId="FooterChar">
    <w:name w:val="Footer Char"/>
    <w:basedOn w:val="DefaultParagraphFont"/>
    <w:link w:val="Footer"/>
    <w:uiPriority w:val="99"/>
    <w:rsid w:val="00F45786"/>
  </w:style>
  <w:style w:type="paragraph" w:styleId="BalloonText">
    <w:name w:val="Balloon Text"/>
    <w:basedOn w:val="Normal"/>
    <w:link w:val="BalloonTextChar"/>
    <w:uiPriority w:val="99"/>
    <w:semiHidden/>
    <w:unhideWhenUsed/>
    <w:rsid w:val="00F45786"/>
    <w:rPr>
      <w:rFonts w:ascii="Tahoma" w:hAnsi="Tahoma" w:cs="Tahoma"/>
      <w:sz w:val="16"/>
      <w:szCs w:val="16"/>
    </w:rPr>
  </w:style>
  <w:style w:type="character" w:customStyle="1" w:styleId="BalloonTextChar">
    <w:name w:val="Balloon Text Char"/>
    <w:basedOn w:val="DefaultParagraphFont"/>
    <w:link w:val="BalloonText"/>
    <w:uiPriority w:val="99"/>
    <w:semiHidden/>
    <w:rsid w:val="00F45786"/>
    <w:rPr>
      <w:rFonts w:ascii="Tahoma" w:hAnsi="Tahoma" w:cs="Tahoma"/>
      <w:sz w:val="16"/>
      <w:szCs w:val="16"/>
    </w:rPr>
  </w:style>
  <w:style w:type="character" w:customStyle="1" w:styleId="Heading1Char">
    <w:name w:val="Heading 1 Char"/>
    <w:basedOn w:val="DefaultParagraphFont"/>
    <w:link w:val="Heading1"/>
    <w:uiPriority w:val="1"/>
    <w:rsid w:val="00190108"/>
    <w:rPr>
      <w:rFonts w:ascii="Arial" w:eastAsia="Arial" w:hAnsi="Arial" w:cs="Arial"/>
      <w:sz w:val="28"/>
      <w:szCs w:val="28"/>
      <w:lang w:bidi="en-US"/>
    </w:rPr>
  </w:style>
  <w:style w:type="paragraph" w:styleId="BodyText">
    <w:name w:val="Body Text"/>
    <w:basedOn w:val="Normal"/>
    <w:link w:val="BodyTextChar"/>
    <w:uiPriority w:val="1"/>
    <w:qFormat/>
    <w:rsid w:val="00190108"/>
    <w:pPr>
      <w:spacing w:before="4"/>
      <w:ind w:left="516" w:hanging="360"/>
    </w:pPr>
    <w:rPr>
      <w:sz w:val="24"/>
      <w:szCs w:val="24"/>
    </w:rPr>
  </w:style>
  <w:style w:type="character" w:customStyle="1" w:styleId="BodyTextChar">
    <w:name w:val="Body Text Char"/>
    <w:basedOn w:val="DefaultParagraphFont"/>
    <w:link w:val="BodyText"/>
    <w:uiPriority w:val="1"/>
    <w:rsid w:val="00190108"/>
    <w:rPr>
      <w:rFonts w:ascii="Arial" w:eastAsia="Arial" w:hAnsi="Arial" w:cs="Arial"/>
      <w:sz w:val="24"/>
      <w:szCs w:val="24"/>
      <w:lang w:bidi="en-US"/>
    </w:rPr>
  </w:style>
  <w:style w:type="paragraph" w:customStyle="1" w:styleId="TableParagraph">
    <w:name w:val="Table Paragraph"/>
    <w:basedOn w:val="Normal"/>
    <w:uiPriority w:val="1"/>
    <w:qFormat/>
    <w:rsid w:val="00190108"/>
  </w:style>
  <w:style w:type="paragraph" w:styleId="ListParagraph">
    <w:name w:val="List Paragraph"/>
    <w:basedOn w:val="Normal"/>
    <w:uiPriority w:val="1"/>
    <w:qFormat/>
    <w:rsid w:val="007D3092"/>
    <w:pPr>
      <w:spacing w:before="18"/>
      <w:ind w:left="516" w:hanging="360"/>
    </w:pPr>
  </w:style>
  <w:style w:type="character" w:styleId="Hyperlink">
    <w:name w:val="Hyperlink"/>
    <w:basedOn w:val="DefaultParagraphFont"/>
    <w:uiPriority w:val="99"/>
    <w:unhideWhenUsed/>
    <w:rsid w:val="00AE20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lymug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Chris%20Gudgin\Downloads\www.uglymugs.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Chris%20Gudgin\Downloads\www.uglymugs.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DATAPAGE</dc:creator>
  <cp:lastModifiedBy>Teela Sanders</cp:lastModifiedBy>
  <cp:revision>2</cp:revision>
  <cp:lastPrinted>2019-02-22T17:32:00Z</cp:lastPrinted>
  <dcterms:created xsi:type="dcterms:W3CDTF">2019-02-25T09:46:00Z</dcterms:created>
  <dcterms:modified xsi:type="dcterms:W3CDTF">2019-02-25T09:46:00Z</dcterms:modified>
</cp:coreProperties>
</file>