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2E9A" w14:textId="540B644C" w:rsidR="00B3360A" w:rsidRPr="0007761D" w:rsidRDefault="00E742F8" w:rsidP="00A27A5E">
      <w:pPr>
        <w:spacing w:line="36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The s</w:t>
      </w:r>
      <w:r w:rsidR="00617901" w:rsidRPr="0007761D">
        <w:rPr>
          <w:rFonts w:ascii="Cambria" w:hAnsi="Cambria"/>
          <w:b/>
          <w:sz w:val="32"/>
          <w:szCs w:val="32"/>
        </w:rPr>
        <w:t xml:space="preserve">pectacular fossils </w:t>
      </w:r>
      <w:r>
        <w:rPr>
          <w:rFonts w:ascii="Cambria" w:hAnsi="Cambria"/>
          <w:b/>
          <w:sz w:val="32"/>
          <w:szCs w:val="32"/>
        </w:rPr>
        <w:t>of</w:t>
      </w:r>
      <w:r w:rsidR="003C7E7A" w:rsidRPr="0007761D">
        <w:rPr>
          <w:rFonts w:ascii="Cambria" w:hAnsi="Cambria"/>
          <w:b/>
          <w:sz w:val="32"/>
          <w:szCs w:val="32"/>
        </w:rPr>
        <w:t xml:space="preserve"> </w:t>
      </w:r>
      <w:r w:rsidR="00617901" w:rsidRPr="0007761D">
        <w:rPr>
          <w:rFonts w:ascii="Cambria" w:hAnsi="Cambria"/>
          <w:b/>
          <w:sz w:val="32"/>
          <w:szCs w:val="32"/>
        </w:rPr>
        <w:t xml:space="preserve">the </w:t>
      </w:r>
      <w:r w:rsidR="00C577FC" w:rsidRPr="0007761D">
        <w:rPr>
          <w:rFonts w:ascii="Cambria" w:hAnsi="Cambria"/>
          <w:b/>
          <w:sz w:val="32"/>
          <w:szCs w:val="32"/>
        </w:rPr>
        <w:t>‘</w:t>
      </w:r>
      <w:r w:rsidR="007633BE" w:rsidRPr="0007761D">
        <w:rPr>
          <w:rFonts w:ascii="Cambria" w:hAnsi="Cambria"/>
          <w:b/>
          <w:i/>
          <w:sz w:val="32"/>
          <w:szCs w:val="32"/>
        </w:rPr>
        <w:t>water margin</w:t>
      </w:r>
      <w:r w:rsidR="00C577FC" w:rsidRPr="0007761D">
        <w:rPr>
          <w:rFonts w:ascii="Cambria" w:hAnsi="Cambria"/>
          <w:b/>
          <w:i/>
          <w:sz w:val="32"/>
          <w:szCs w:val="32"/>
        </w:rPr>
        <w:t>’</w:t>
      </w:r>
      <w:r w:rsidR="003E0F86" w:rsidRPr="0007761D">
        <w:rPr>
          <w:rFonts w:ascii="Cambria" w:hAnsi="Cambria"/>
          <w:b/>
          <w:sz w:val="32"/>
          <w:szCs w:val="32"/>
        </w:rPr>
        <w:t xml:space="preserve">: </w:t>
      </w:r>
      <w:r w:rsidR="0004574D" w:rsidRPr="0007761D">
        <w:rPr>
          <w:rFonts w:ascii="Cambria" w:hAnsi="Cambria"/>
          <w:b/>
          <w:sz w:val="32"/>
          <w:szCs w:val="32"/>
        </w:rPr>
        <w:t xml:space="preserve">the </w:t>
      </w:r>
      <w:r w:rsidR="00617901" w:rsidRPr="0007761D">
        <w:rPr>
          <w:rFonts w:ascii="Cambria" w:hAnsi="Cambria"/>
          <w:b/>
          <w:sz w:val="32"/>
          <w:szCs w:val="32"/>
        </w:rPr>
        <w:t xml:space="preserve">Cambrian </w:t>
      </w:r>
      <w:r w:rsidR="003E0F86" w:rsidRPr="0007761D">
        <w:rPr>
          <w:rFonts w:ascii="Cambria" w:hAnsi="Cambria"/>
          <w:b/>
          <w:sz w:val="32"/>
          <w:szCs w:val="32"/>
        </w:rPr>
        <w:t xml:space="preserve">biota of </w:t>
      </w:r>
      <w:r w:rsidR="0004574D" w:rsidRPr="0007761D">
        <w:rPr>
          <w:rFonts w:ascii="Cambria" w:hAnsi="Cambria"/>
          <w:b/>
          <w:sz w:val="32"/>
          <w:szCs w:val="32"/>
        </w:rPr>
        <w:t>Chengjiang,</w:t>
      </w:r>
      <w:r w:rsidR="00B4745D" w:rsidRPr="0007761D">
        <w:rPr>
          <w:rFonts w:ascii="Cambria" w:hAnsi="Cambria"/>
          <w:b/>
          <w:sz w:val="32"/>
          <w:szCs w:val="32"/>
        </w:rPr>
        <w:t xml:space="preserve"> Yunnan,</w:t>
      </w:r>
      <w:r w:rsidR="001A5A3C" w:rsidRPr="0007761D">
        <w:rPr>
          <w:rFonts w:ascii="Cambria" w:hAnsi="Cambria"/>
          <w:b/>
          <w:sz w:val="32"/>
          <w:szCs w:val="32"/>
        </w:rPr>
        <w:t xml:space="preserve"> China</w:t>
      </w:r>
    </w:p>
    <w:p w14:paraId="1857E658" w14:textId="77777777" w:rsidR="00B4745D" w:rsidRPr="00224B4D" w:rsidRDefault="00B4745D" w:rsidP="00A27A5E">
      <w:pPr>
        <w:spacing w:line="360" w:lineRule="auto"/>
        <w:rPr>
          <w:rFonts w:ascii="Cambria" w:hAnsi="Cambria"/>
          <w:b/>
          <w:sz w:val="40"/>
          <w:szCs w:val="40"/>
        </w:rPr>
      </w:pPr>
    </w:p>
    <w:p w14:paraId="7F2C71D1" w14:textId="4233E2B8" w:rsidR="00B4745D" w:rsidRPr="0007761D" w:rsidRDefault="00B4745D" w:rsidP="00A27A5E">
      <w:pPr>
        <w:spacing w:line="360" w:lineRule="auto"/>
        <w:rPr>
          <w:rFonts w:ascii="Cambria" w:hAnsi="Cambria"/>
          <w:sz w:val="28"/>
          <w:szCs w:val="28"/>
        </w:rPr>
      </w:pPr>
      <w:r w:rsidRPr="0007761D">
        <w:rPr>
          <w:rFonts w:ascii="Cambria" w:hAnsi="Cambria"/>
          <w:sz w:val="28"/>
          <w:szCs w:val="28"/>
        </w:rPr>
        <w:t>Mark Williams</w:t>
      </w:r>
      <w:r w:rsidR="00C75345" w:rsidRPr="0007761D">
        <w:rPr>
          <w:rFonts w:ascii="Cambria" w:hAnsi="Cambria"/>
          <w:sz w:val="28"/>
          <w:szCs w:val="28"/>
          <w:vertAlign w:val="superscript"/>
        </w:rPr>
        <w:t>1</w:t>
      </w:r>
      <w:r w:rsidRPr="0007761D">
        <w:rPr>
          <w:rFonts w:ascii="Cambria" w:hAnsi="Cambria"/>
          <w:sz w:val="28"/>
          <w:szCs w:val="28"/>
        </w:rPr>
        <w:t>, David J</w:t>
      </w:r>
      <w:r w:rsidR="00947478" w:rsidRPr="0007761D">
        <w:rPr>
          <w:rFonts w:ascii="Cambria" w:hAnsi="Cambria"/>
          <w:sz w:val="28"/>
          <w:szCs w:val="28"/>
        </w:rPr>
        <w:t>.</w:t>
      </w:r>
      <w:r w:rsidRPr="0007761D">
        <w:rPr>
          <w:rFonts w:ascii="Cambria" w:hAnsi="Cambria"/>
          <w:sz w:val="28"/>
          <w:szCs w:val="28"/>
        </w:rPr>
        <w:t xml:space="preserve"> Siveter</w:t>
      </w:r>
      <w:r w:rsidR="00C75345" w:rsidRPr="0007761D">
        <w:rPr>
          <w:rFonts w:ascii="Cambria" w:hAnsi="Cambria"/>
          <w:sz w:val="28"/>
          <w:szCs w:val="28"/>
          <w:vertAlign w:val="superscript"/>
        </w:rPr>
        <w:t>1</w:t>
      </w:r>
      <w:r w:rsidRPr="0007761D">
        <w:rPr>
          <w:rFonts w:ascii="Cambria" w:hAnsi="Cambria"/>
          <w:sz w:val="28"/>
          <w:szCs w:val="28"/>
        </w:rPr>
        <w:t>, Derek J</w:t>
      </w:r>
      <w:r w:rsidR="00947478" w:rsidRPr="0007761D">
        <w:rPr>
          <w:rFonts w:ascii="Cambria" w:hAnsi="Cambria"/>
          <w:sz w:val="28"/>
          <w:szCs w:val="28"/>
        </w:rPr>
        <w:t>.</w:t>
      </w:r>
      <w:r w:rsidRPr="0007761D">
        <w:rPr>
          <w:rFonts w:ascii="Cambria" w:hAnsi="Cambria"/>
          <w:sz w:val="28"/>
          <w:szCs w:val="28"/>
        </w:rPr>
        <w:t xml:space="preserve"> Siveter</w:t>
      </w:r>
      <w:r w:rsidR="00C75345" w:rsidRPr="0007761D">
        <w:rPr>
          <w:rFonts w:ascii="Cambria" w:hAnsi="Cambria"/>
          <w:sz w:val="28"/>
          <w:szCs w:val="28"/>
          <w:vertAlign w:val="superscript"/>
        </w:rPr>
        <w:t>2</w:t>
      </w:r>
      <w:r w:rsidR="00A83592" w:rsidRPr="0007761D">
        <w:rPr>
          <w:rFonts w:ascii="Cambria" w:hAnsi="Cambria"/>
          <w:sz w:val="28"/>
          <w:szCs w:val="28"/>
        </w:rPr>
        <w:t xml:space="preserve">, </w:t>
      </w:r>
      <w:r w:rsidRPr="0007761D">
        <w:rPr>
          <w:rFonts w:ascii="Cambria" w:hAnsi="Cambria"/>
          <w:sz w:val="28"/>
          <w:szCs w:val="28"/>
        </w:rPr>
        <w:t xml:space="preserve">Sarah </w:t>
      </w:r>
      <w:r w:rsidR="004D6CD6">
        <w:rPr>
          <w:rFonts w:ascii="Cambria" w:hAnsi="Cambria"/>
          <w:sz w:val="28"/>
          <w:szCs w:val="28"/>
        </w:rPr>
        <w:t xml:space="preserve">E. </w:t>
      </w:r>
      <w:r w:rsidRPr="0007761D">
        <w:rPr>
          <w:rFonts w:ascii="Cambria" w:hAnsi="Cambria"/>
          <w:sz w:val="28"/>
          <w:szCs w:val="28"/>
        </w:rPr>
        <w:t>Gabbott</w:t>
      </w:r>
      <w:r w:rsidR="00C75345" w:rsidRPr="0007761D">
        <w:rPr>
          <w:rFonts w:ascii="Cambria" w:hAnsi="Cambria"/>
          <w:sz w:val="28"/>
          <w:szCs w:val="28"/>
          <w:vertAlign w:val="superscript"/>
        </w:rPr>
        <w:t>1</w:t>
      </w:r>
      <w:r w:rsidR="001854CD">
        <w:rPr>
          <w:rFonts w:ascii="Cambria" w:hAnsi="Cambria"/>
          <w:sz w:val="28"/>
          <w:szCs w:val="28"/>
        </w:rPr>
        <w:t xml:space="preserve">, </w:t>
      </w:r>
      <w:proofErr w:type="spellStart"/>
      <w:r w:rsidR="00F5006A" w:rsidRPr="0007761D">
        <w:rPr>
          <w:rFonts w:ascii="Cambria" w:hAnsi="Cambria"/>
          <w:sz w:val="28"/>
          <w:szCs w:val="28"/>
        </w:rPr>
        <w:t>Xiaoya</w:t>
      </w:r>
      <w:proofErr w:type="spellEnd"/>
      <w:r w:rsidR="001854CD">
        <w:rPr>
          <w:rFonts w:ascii="Cambria" w:hAnsi="Cambria"/>
          <w:sz w:val="28"/>
          <w:szCs w:val="28"/>
        </w:rPr>
        <w:t xml:space="preserve"> Ma</w:t>
      </w:r>
      <w:r w:rsidR="00C75345" w:rsidRPr="0007761D">
        <w:rPr>
          <w:rFonts w:ascii="Cambria" w:hAnsi="Cambria"/>
          <w:sz w:val="28"/>
          <w:szCs w:val="28"/>
          <w:vertAlign w:val="superscript"/>
        </w:rPr>
        <w:t>3</w:t>
      </w:r>
      <w:r w:rsidR="006667D4" w:rsidRPr="0007761D">
        <w:rPr>
          <w:rFonts w:ascii="Cambria" w:hAnsi="Cambria"/>
          <w:sz w:val="28"/>
          <w:szCs w:val="28"/>
          <w:vertAlign w:val="superscript"/>
        </w:rPr>
        <w:t>,4</w:t>
      </w:r>
      <w:r w:rsidR="00D872E1" w:rsidRPr="0007761D">
        <w:rPr>
          <w:rFonts w:ascii="Cambria" w:hAnsi="Cambria"/>
          <w:sz w:val="28"/>
          <w:szCs w:val="28"/>
        </w:rPr>
        <w:t>,</w:t>
      </w:r>
      <w:r w:rsidR="00D872E1" w:rsidRPr="0007761D">
        <w:rPr>
          <w:rFonts w:ascii="Cambria" w:hAnsi="Cambria"/>
          <w:sz w:val="28"/>
          <w:szCs w:val="28"/>
          <w:vertAlign w:val="superscript"/>
        </w:rPr>
        <w:t xml:space="preserve"> </w:t>
      </w:r>
      <w:r w:rsidR="00D872E1" w:rsidRPr="0007761D">
        <w:rPr>
          <w:rFonts w:ascii="Cambria" w:hAnsi="Cambria"/>
          <w:sz w:val="28"/>
          <w:szCs w:val="28"/>
        </w:rPr>
        <w:t xml:space="preserve">Mark </w:t>
      </w:r>
      <w:r w:rsidR="004D6CD6">
        <w:rPr>
          <w:rFonts w:ascii="Cambria" w:hAnsi="Cambria"/>
          <w:sz w:val="28"/>
          <w:szCs w:val="28"/>
        </w:rPr>
        <w:t xml:space="preserve">A. </w:t>
      </w:r>
      <w:r w:rsidR="00D872E1" w:rsidRPr="0007761D">
        <w:rPr>
          <w:rFonts w:ascii="Cambria" w:hAnsi="Cambria"/>
          <w:sz w:val="28"/>
          <w:szCs w:val="28"/>
        </w:rPr>
        <w:t>Purnell</w:t>
      </w:r>
      <w:r w:rsidR="00D872E1" w:rsidRPr="0007761D">
        <w:rPr>
          <w:rFonts w:ascii="Cambria" w:hAnsi="Cambria"/>
          <w:sz w:val="28"/>
          <w:szCs w:val="28"/>
          <w:vertAlign w:val="superscript"/>
        </w:rPr>
        <w:t>1</w:t>
      </w:r>
      <w:r w:rsidR="00D872E1" w:rsidRPr="0007761D">
        <w:rPr>
          <w:rFonts w:ascii="Cambria" w:hAnsi="Cambria"/>
          <w:sz w:val="28"/>
          <w:szCs w:val="28"/>
        </w:rPr>
        <w:t xml:space="preserve"> and </w:t>
      </w:r>
      <w:proofErr w:type="spellStart"/>
      <w:r w:rsidR="00D872E1" w:rsidRPr="0007761D">
        <w:rPr>
          <w:rFonts w:ascii="Cambria" w:hAnsi="Cambria"/>
          <w:sz w:val="28"/>
          <w:szCs w:val="28"/>
        </w:rPr>
        <w:t>Peiyun</w:t>
      </w:r>
      <w:proofErr w:type="spellEnd"/>
      <w:r w:rsidR="00D872E1" w:rsidRPr="0007761D">
        <w:rPr>
          <w:rFonts w:ascii="Cambria" w:hAnsi="Cambria"/>
          <w:sz w:val="28"/>
          <w:szCs w:val="28"/>
        </w:rPr>
        <w:t xml:space="preserve"> Cong</w:t>
      </w:r>
      <w:r w:rsidR="00D872E1" w:rsidRPr="0007761D">
        <w:rPr>
          <w:rFonts w:ascii="Cambria" w:hAnsi="Cambria"/>
          <w:sz w:val="28"/>
          <w:szCs w:val="28"/>
          <w:vertAlign w:val="superscript"/>
        </w:rPr>
        <w:t>3,4</w:t>
      </w:r>
    </w:p>
    <w:p w14:paraId="250D564F" w14:textId="6AA530E2" w:rsidR="003916F1" w:rsidRPr="0007761D" w:rsidRDefault="00C7534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vertAlign w:val="superscript"/>
        </w:rPr>
        <w:t>1</w:t>
      </w:r>
      <w:r w:rsidRPr="0007761D">
        <w:rPr>
          <w:rFonts w:ascii="Cambria" w:hAnsi="Cambria"/>
        </w:rPr>
        <w:t>Department of Geology, University of Leicester</w:t>
      </w:r>
    </w:p>
    <w:p w14:paraId="057407AF" w14:textId="5E513859" w:rsidR="00C75345" w:rsidRPr="0007761D" w:rsidRDefault="00C7534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vertAlign w:val="superscript"/>
        </w:rPr>
        <w:t>2</w:t>
      </w:r>
      <w:r w:rsidRPr="0007761D">
        <w:rPr>
          <w:rFonts w:ascii="Cambria" w:hAnsi="Cambria"/>
        </w:rPr>
        <w:t>Oxford University Museum, Oxford</w:t>
      </w:r>
    </w:p>
    <w:p w14:paraId="6165C80F" w14:textId="6CEB9DE6" w:rsidR="00C75345" w:rsidRPr="0007761D" w:rsidRDefault="00C7534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vertAlign w:val="superscript"/>
        </w:rPr>
        <w:t>3</w:t>
      </w:r>
      <w:r w:rsidRPr="0007761D">
        <w:rPr>
          <w:rFonts w:ascii="Cambria" w:hAnsi="Cambria"/>
        </w:rPr>
        <w:t>The Natural History Museum, London</w:t>
      </w:r>
    </w:p>
    <w:p w14:paraId="31D9D904" w14:textId="0D6742FA" w:rsidR="006667D4" w:rsidRPr="0007761D" w:rsidRDefault="006667D4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vertAlign w:val="superscript"/>
        </w:rPr>
        <w:t>4</w:t>
      </w:r>
      <w:r w:rsidRPr="0007761D">
        <w:rPr>
          <w:rFonts w:ascii="Cambria" w:hAnsi="Cambria"/>
        </w:rPr>
        <w:t>Yunnan University, China</w:t>
      </w:r>
    </w:p>
    <w:p w14:paraId="6A608A42" w14:textId="77777777" w:rsidR="00C75345" w:rsidRPr="0007761D" w:rsidRDefault="00C75345" w:rsidP="00A27A5E">
      <w:pPr>
        <w:spacing w:line="360" w:lineRule="auto"/>
        <w:rPr>
          <w:rFonts w:ascii="Cambria" w:hAnsi="Cambria"/>
          <w:sz w:val="28"/>
          <w:szCs w:val="28"/>
        </w:rPr>
      </w:pPr>
    </w:p>
    <w:p w14:paraId="5FCAD3DB" w14:textId="0EA87DE2" w:rsidR="00294EB9" w:rsidRPr="0007761D" w:rsidRDefault="00D93515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 xml:space="preserve">Shi </w:t>
      </w:r>
      <w:proofErr w:type="spellStart"/>
      <w:r w:rsidRPr="0007761D">
        <w:rPr>
          <w:rFonts w:ascii="Cambria" w:hAnsi="Cambria"/>
          <w:b/>
        </w:rPr>
        <w:t>Nai’an’s</w:t>
      </w:r>
      <w:proofErr w:type="spellEnd"/>
      <w:r w:rsidR="00C872E1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>14</w:t>
      </w:r>
      <w:r w:rsidR="00C577FC" w:rsidRPr="0007761D">
        <w:rPr>
          <w:rFonts w:ascii="Cambria" w:hAnsi="Cambria"/>
          <w:b/>
          <w:vertAlign w:val="superscript"/>
        </w:rPr>
        <w:t>th</w:t>
      </w:r>
      <w:r w:rsidR="00C577FC" w:rsidRPr="0007761D">
        <w:rPr>
          <w:rFonts w:ascii="Cambria" w:hAnsi="Cambria"/>
          <w:b/>
        </w:rPr>
        <w:t xml:space="preserve"> century </w:t>
      </w:r>
      <w:r w:rsidR="008F35D5" w:rsidRPr="0007761D">
        <w:rPr>
          <w:rFonts w:ascii="Cambria" w:hAnsi="Cambria"/>
          <w:b/>
        </w:rPr>
        <w:t xml:space="preserve">Chinese </w:t>
      </w:r>
      <w:r w:rsidR="00DE461C" w:rsidRPr="0007761D">
        <w:rPr>
          <w:rFonts w:ascii="Cambria" w:hAnsi="Cambria"/>
          <w:b/>
        </w:rPr>
        <w:t>epic</w:t>
      </w:r>
      <w:r w:rsidR="00C577FC" w:rsidRPr="0007761D">
        <w:rPr>
          <w:rFonts w:ascii="Cambria" w:hAnsi="Cambria"/>
          <w:b/>
        </w:rPr>
        <w:t xml:space="preserve"> ‘</w:t>
      </w:r>
      <w:r w:rsidR="00C577FC" w:rsidRPr="0007761D">
        <w:rPr>
          <w:rFonts w:ascii="Cambria" w:hAnsi="Cambria"/>
          <w:b/>
          <w:i/>
        </w:rPr>
        <w:t>Water Margin</w:t>
      </w:r>
      <w:r w:rsidR="00C577FC" w:rsidRPr="0007761D">
        <w:rPr>
          <w:rFonts w:ascii="Cambria" w:hAnsi="Cambria"/>
          <w:b/>
        </w:rPr>
        <w:t xml:space="preserve">’ </w:t>
      </w:r>
      <w:r w:rsidR="00C872E1" w:rsidRPr="0007761D">
        <w:rPr>
          <w:rFonts w:ascii="Cambria" w:hAnsi="Cambria"/>
          <w:b/>
        </w:rPr>
        <w:t>tells of the</w:t>
      </w:r>
      <w:r w:rsidR="008F35D5" w:rsidRPr="0007761D">
        <w:rPr>
          <w:rFonts w:ascii="Cambria" w:hAnsi="Cambria"/>
          <w:b/>
        </w:rPr>
        <w:t xml:space="preserve"> </w:t>
      </w:r>
      <w:r w:rsidR="00C872E1" w:rsidRPr="0007761D">
        <w:rPr>
          <w:rFonts w:ascii="Cambria" w:hAnsi="Cambria"/>
          <w:b/>
        </w:rPr>
        <w:t>release of</w:t>
      </w:r>
      <w:r w:rsidR="00AA35DD" w:rsidRPr="0007761D">
        <w:rPr>
          <w:rFonts w:ascii="Cambria" w:hAnsi="Cambria"/>
          <w:b/>
        </w:rPr>
        <w:t xml:space="preserve"> </w:t>
      </w:r>
      <w:r w:rsidR="00AA79BF" w:rsidRPr="0007761D">
        <w:rPr>
          <w:rFonts w:ascii="Cambria" w:hAnsi="Cambria"/>
          <w:b/>
        </w:rPr>
        <w:t xml:space="preserve">36 heavenly spirits and 72 baleful stars </w:t>
      </w:r>
      <w:r w:rsidR="002F3D2A" w:rsidRPr="0007761D">
        <w:rPr>
          <w:rFonts w:ascii="Cambria" w:hAnsi="Cambria"/>
          <w:b/>
        </w:rPr>
        <w:t xml:space="preserve">from </w:t>
      </w:r>
      <w:r w:rsidR="00294EB9" w:rsidRPr="0007761D">
        <w:rPr>
          <w:rFonts w:ascii="Cambria" w:hAnsi="Cambria"/>
          <w:b/>
        </w:rPr>
        <w:t xml:space="preserve">their </w:t>
      </w:r>
      <w:r w:rsidR="00A81223" w:rsidRPr="0007761D">
        <w:rPr>
          <w:rFonts w:ascii="Cambria" w:hAnsi="Cambria"/>
          <w:b/>
        </w:rPr>
        <w:t xml:space="preserve">captivity </w:t>
      </w:r>
      <w:r w:rsidR="00C577FC" w:rsidRPr="0007761D">
        <w:rPr>
          <w:rFonts w:ascii="Cambria" w:hAnsi="Cambria"/>
          <w:b/>
        </w:rPr>
        <w:t>beneath a tablet of stone</w:t>
      </w:r>
      <w:r w:rsidR="008F35D5" w:rsidRPr="0007761D">
        <w:rPr>
          <w:rFonts w:ascii="Cambria" w:hAnsi="Cambria"/>
          <w:b/>
        </w:rPr>
        <w:t xml:space="preserve"> at Mount </w:t>
      </w:r>
      <w:proofErr w:type="spellStart"/>
      <w:r w:rsidR="008F35D5" w:rsidRPr="0007761D">
        <w:rPr>
          <w:rFonts w:ascii="Cambria" w:hAnsi="Cambria"/>
          <w:b/>
        </w:rPr>
        <w:t>Longhu</w:t>
      </w:r>
      <w:proofErr w:type="spellEnd"/>
      <w:r w:rsidR="008F35D5" w:rsidRPr="0007761D">
        <w:rPr>
          <w:rFonts w:ascii="Cambria" w:hAnsi="Cambria"/>
          <w:b/>
        </w:rPr>
        <w:t xml:space="preserve"> in Jiangxi Province</w:t>
      </w:r>
      <w:r w:rsidR="00C577FC" w:rsidRPr="0007761D">
        <w:rPr>
          <w:rFonts w:ascii="Cambria" w:hAnsi="Cambria"/>
          <w:b/>
        </w:rPr>
        <w:t xml:space="preserve">. </w:t>
      </w:r>
      <w:r w:rsidR="00360E12" w:rsidRPr="0007761D">
        <w:rPr>
          <w:rFonts w:ascii="Cambria" w:hAnsi="Cambria"/>
          <w:b/>
        </w:rPr>
        <w:t>They are</w:t>
      </w:r>
      <w:r w:rsidR="00C577FC" w:rsidRPr="0007761D">
        <w:rPr>
          <w:rFonts w:ascii="Cambria" w:hAnsi="Cambria"/>
          <w:b/>
        </w:rPr>
        <w:t xml:space="preserve"> r</w:t>
      </w:r>
      <w:r w:rsidR="001A5A3C" w:rsidRPr="0007761D">
        <w:rPr>
          <w:rFonts w:ascii="Cambria" w:hAnsi="Cambria"/>
          <w:b/>
        </w:rPr>
        <w:t xml:space="preserve">eincarnated as </w:t>
      </w:r>
      <w:r w:rsidR="004C03FF" w:rsidRPr="0007761D">
        <w:rPr>
          <w:rFonts w:ascii="Cambria" w:hAnsi="Cambria"/>
          <w:b/>
        </w:rPr>
        <w:t xml:space="preserve">the </w:t>
      </w:r>
      <w:r w:rsidR="0084704B" w:rsidRPr="0007761D">
        <w:rPr>
          <w:rFonts w:ascii="Cambria" w:hAnsi="Cambria"/>
          <w:b/>
        </w:rPr>
        <w:t xml:space="preserve">108 </w:t>
      </w:r>
      <w:r w:rsidR="001A5A3C" w:rsidRPr="0007761D">
        <w:rPr>
          <w:rFonts w:ascii="Cambria" w:hAnsi="Cambria"/>
          <w:b/>
        </w:rPr>
        <w:t xml:space="preserve">heroes </w:t>
      </w:r>
      <w:r w:rsidR="0084704B" w:rsidRPr="0007761D">
        <w:rPr>
          <w:rFonts w:ascii="Cambria" w:hAnsi="Cambria"/>
          <w:b/>
        </w:rPr>
        <w:t>of</w:t>
      </w:r>
      <w:r w:rsidR="00C872E1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>the</w:t>
      </w:r>
      <w:r w:rsidR="001A5A3C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>Liangshan marsh</w:t>
      </w:r>
      <w:r w:rsidR="0060025E" w:rsidRPr="0007761D">
        <w:rPr>
          <w:rFonts w:ascii="Cambria" w:hAnsi="Cambria"/>
          <w:b/>
        </w:rPr>
        <w:t xml:space="preserve"> </w:t>
      </w:r>
      <w:r w:rsidR="00862F48" w:rsidRPr="0007761D">
        <w:rPr>
          <w:rFonts w:ascii="Cambria" w:hAnsi="Cambria"/>
          <w:b/>
        </w:rPr>
        <w:t>in Shandong Province, who</w:t>
      </w:r>
      <w:r w:rsidR="00C577FC" w:rsidRPr="0007761D">
        <w:rPr>
          <w:rFonts w:ascii="Cambria" w:hAnsi="Cambria"/>
          <w:b/>
        </w:rPr>
        <w:t xml:space="preserve"> </w:t>
      </w:r>
      <w:r w:rsidR="008F35D5" w:rsidRPr="0007761D">
        <w:rPr>
          <w:rFonts w:ascii="Cambria" w:hAnsi="Cambria"/>
          <w:b/>
        </w:rPr>
        <w:t>ri</w:t>
      </w:r>
      <w:r w:rsidR="00C577FC" w:rsidRPr="0007761D">
        <w:rPr>
          <w:rFonts w:ascii="Cambria" w:hAnsi="Cambria"/>
          <w:b/>
        </w:rPr>
        <w:t>se</w:t>
      </w:r>
      <w:r w:rsidR="0060025E" w:rsidRPr="0007761D">
        <w:rPr>
          <w:rFonts w:ascii="Cambria" w:hAnsi="Cambria"/>
          <w:b/>
        </w:rPr>
        <w:t xml:space="preserve"> </w:t>
      </w:r>
      <w:r w:rsidR="00AA35DD" w:rsidRPr="0007761D">
        <w:rPr>
          <w:rFonts w:ascii="Cambria" w:hAnsi="Cambria"/>
          <w:b/>
        </w:rPr>
        <w:t>against a</w:t>
      </w:r>
      <w:r w:rsidR="00F0075F" w:rsidRPr="0007761D">
        <w:rPr>
          <w:rFonts w:ascii="Cambria" w:hAnsi="Cambria"/>
          <w:b/>
        </w:rPr>
        <w:t>n</w:t>
      </w:r>
      <w:r w:rsidR="00AA35DD" w:rsidRPr="0007761D">
        <w:rPr>
          <w:rFonts w:ascii="Cambria" w:hAnsi="Cambria"/>
          <w:b/>
        </w:rPr>
        <w:t xml:space="preserve"> </w:t>
      </w:r>
      <w:r w:rsidR="00F0075F" w:rsidRPr="0007761D">
        <w:rPr>
          <w:rFonts w:ascii="Cambria" w:hAnsi="Cambria"/>
          <w:b/>
        </w:rPr>
        <w:t>unjust world</w:t>
      </w:r>
      <w:r w:rsidR="00AA35DD" w:rsidRPr="0007761D">
        <w:rPr>
          <w:rFonts w:ascii="Cambria" w:hAnsi="Cambria"/>
          <w:b/>
        </w:rPr>
        <w:t xml:space="preserve">. The </w:t>
      </w:r>
      <w:r w:rsidR="0084704B" w:rsidRPr="0007761D">
        <w:rPr>
          <w:rFonts w:ascii="Cambria" w:hAnsi="Cambria"/>
          <w:b/>
        </w:rPr>
        <w:t xml:space="preserve">virtuous </w:t>
      </w:r>
      <w:r w:rsidR="00C872E1" w:rsidRPr="0007761D">
        <w:rPr>
          <w:rFonts w:ascii="Cambria" w:hAnsi="Cambria"/>
          <w:b/>
        </w:rPr>
        <w:t>exploits</w:t>
      </w:r>
      <w:r w:rsidR="00AA35DD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 xml:space="preserve">of the ‘108’ </w:t>
      </w:r>
      <w:r w:rsidR="00DE461C" w:rsidRPr="0007761D">
        <w:rPr>
          <w:rFonts w:ascii="Cambria" w:hAnsi="Cambria"/>
          <w:b/>
        </w:rPr>
        <w:t>were brought to life</w:t>
      </w:r>
      <w:r w:rsidR="0084704B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>through</w:t>
      </w:r>
      <w:r w:rsidR="0084704B" w:rsidRPr="0007761D">
        <w:rPr>
          <w:rFonts w:ascii="Cambria" w:hAnsi="Cambria"/>
          <w:b/>
        </w:rPr>
        <w:t xml:space="preserve"> </w:t>
      </w:r>
      <w:r w:rsidR="00DE461C" w:rsidRPr="0007761D">
        <w:rPr>
          <w:rFonts w:ascii="Cambria" w:hAnsi="Cambria"/>
          <w:b/>
        </w:rPr>
        <w:t xml:space="preserve">the </w:t>
      </w:r>
      <w:r w:rsidR="00C577FC" w:rsidRPr="0007761D">
        <w:rPr>
          <w:rFonts w:ascii="Cambria" w:hAnsi="Cambria"/>
          <w:b/>
        </w:rPr>
        <w:t>cathode-ray</w:t>
      </w:r>
      <w:r w:rsidR="00AA35DD" w:rsidRPr="0007761D">
        <w:rPr>
          <w:rFonts w:ascii="Cambria" w:hAnsi="Cambria"/>
          <w:b/>
        </w:rPr>
        <w:t xml:space="preserve"> screens of 1970s television</w:t>
      </w:r>
      <w:r w:rsidR="00C872E1" w:rsidRPr="0007761D">
        <w:rPr>
          <w:rFonts w:ascii="Cambria" w:hAnsi="Cambria"/>
          <w:b/>
        </w:rPr>
        <w:t xml:space="preserve"> </w:t>
      </w:r>
      <w:r w:rsidR="00AA35DD" w:rsidRPr="0007761D">
        <w:rPr>
          <w:rFonts w:ascii="Cambria" w:hAnsi="Cambria"/>
          <w:b/>
        </w:rPr>
        <w:t>s</w:t>
      </w:r>
      <w:r w:rsidR="00C872E1" w:rsidRPr="0007761D">
        <w:rPr>
          <w:rFonts w:ascii="Cambria" w:hAnsi="Cambria"/>
          <w:b/>
        </w:rPr>
        <w:t>ets,</w:t>
      </w:r>
      <w:r w:rsidR="00AA35DD" w:rsidRPr="0007761D">
        <w:rPr>
          <w:rFonts w:ascii="Cambria" w:hAnsi="Cambria"/>
          <w:b/>
        </w:rPr>
        <w:t xml:space="preserve"> as </w:t>
      </w:r>
      <w:r w:rsidR="00C577FC" w:rsidRPr="0007761D">
        <w:rPr>
          <w:rFonts w:ascii="Cambria" w:hAnsi="Cambria"/>
          <w:b/>
        </w:rPr>
        <w:t xml:space="preserve">the TV series </w:t>
      </w:r>
      <w:r w:rsidR="00C577FC" w:rsidRPr="0007761D">
        <w:rPr>
          <w:rFonts w:ascii="Cambria" w:hAnsi="Cambria"/>
          <w:b/>
          <w:i/>
        </w:rPr>
        <w:t>The Water Margin</w:t>
      </w:r>
      <w:r w:rsidR="00C577FC" w:rsidRPr="0007761D">
        <w:rPr>
          <w:rFonts w:ascii="Cambria" w:hAnsi="Cambria"/>
          <w:b/>
        </w:rPr>
        <w:t xml:space="preserve"> introduced </w:t>
      </w:r>
      <w:r w:rsidR="00AA35DD" w:rsidRPr="0007761D">
        <w:rPr>
          <w:rFonts w:ascii="Cambria" w:hAnsi="Cambria"/>
          <w:b/>
        </w:rPr>
        <w:t xml:space="preserve">heroes </w:t>
      </w:r>
      <w:r w:rsidR="00C872E1" w:rsidRPr="0007761D">
        <w:rPr>
          <w:rFonts w:ascii="Cambria" w:hAnsi="Cambria"/>
          <w:b/>
        </w:rPr>
        <w:t>like</w:t>
      </w:r>
      <w:r w:rsidR="007A70A1">
        <w:rPr>
          <w:rFonts w:ascii="Cambria" w:hAnsi="Cambria"/>
          <w:b/>
        </w:rPr>
        <w:t xml:space="preserve"> Lin</w:t>
      </w:r>
      <w:r w:rsidR="00C577FC" w:rsidRPr="0007761D">
        <w:rPr>
          <w:rFonts w:ascii="Cambria" w:hAnsi="Cambria"/>
          <w:b/>
        </w:rPr>
        <w:t xml:space="preserve"> Chong battling</w:t>
      </w:r>
      <w:r w:rsidR="00AA35DD" w:rsidRPr="0007761D">
        <w:rPr>
          <w:rFonts w:ascii="Cambria" w:hAnsi="Cambria"/>
          <w:b/>
        </w:rPr>
        <w:t xml:space="preserve"> his evil nemesis </w:t>
      </w:r>
      <w:r w:rsidR="001854CD">
        <w:rPr>
          <w:rFonts w:ascii="Cambria" w:hAnsi="Cambria"/>
          <w:b/>
        </w:rPr>
        <w:t xml:space="preserve">Gao </w:t>
      </w:r>
      <w:proofErr w:type="spellStart"/>
      <w:r w:rsidR="001854CD">
        <w:rPr>
          <w:rFonts w:ascii="Cambria" w:hAnsi="Cambria"/>
          <w:b/>
        </w:rPr>
        <w:t>Qiu</w:t>
      </w:r>
      <w:proofErr w:type="spellEnd"/>
      <w:r w:rsidR="00AA35DD" w:rsidRPr="0007761D">
        <w:rPr>
          <w:rFonts w:ascii="Cambria" w:hAnsi="Cambria"/>
          <w:b/>
        </w:rPr>
        <w:t xml:space="preserve">. </w:t>
      </w:r>
      <w:r w:rsidR="003F0EEE" w:rsidRPr="0007761D">
        <w:rPr>
          <w:rFonts w:ascii="Cambria" w:hAnsi="Cambria"/>
          <w:b/>
        </w:rPr>
        <w:t xml:space="preserve">Far to the west of Jiangxi </w:t>
      </w:r>
      <w:r w:rsidR="00360E12" w:rsidRPr="0007761D">
        <w:rPr>
          <w:rFonts w:ascii="Cambria" w:hAnsi="Cambria"/>
          <w:b/>
        </w:rPr>
        <w:t xml:space="preserve">Province </w:t>
      </w:r>
      <w:r w:rsidR="003F0EEE" w:rsidRPr="0007761D">
        <w:rPr>
          <w:rFonts w:ascii="Cambria" w:hAnsi="Cambria"/>
          <w:b/>
        </w:rPr>
        <w:t xml:space="preserve">and several hundred years </w:t>
      </w:r>
      <w:r w:rsidR="00A17AE6" w:rsidRPr="0007761D">
        <w:rPr>
          <w:rFonts w:ascii="Cambria" w:hAnsi="Cambria"/>
          <w:b/>
        </w:rPr>
        <w:t xml:space="preserve">after the </w:t>
      </w:r>
      <w:r w:rsidR="00A17AE6" w:rsidRPr="0007761D">
        <w:rPr>
          <w:rFonts w:ascii="Cambria" w:hAnsi="Cambria"/>
          <w:b/>
          <w:i/>
        </w:rPr>
        <w:t>Water Margin</w:t>
      </w:r>
      <w:r w:rsidR="003F0EEE" w:rsidRPr="0007761D">
        <w:rPr>
          <w:rFonts w:ascii="Cambria" w:hAnsi="Cambria"/>
          <w:b/>
        </w:rPr>
        <w:t xml:space="preserve"> </w:t>
      </w:r>
      <w:r w:rsidR="00A17AE6" w:rsidRPr="0007761D">
        <w:rPr>
          <w:rFonts w:ascii="Cambria" w:hAnsi="Cambria"/>
          <w:b/>
        </w:rPr>
        <w:t>during</w:t>
      </w:r>
      <w:r w:rsidR="00294EB9" w:rsidRPr="0007761D">
        <w:rPr>
          <w:rFonts w:ascii="Cambria" w:hAnsi="Cambria"/>
          <w:b/>
        </w:rPr>
        <w:t xml:space="preserve"> the summer of 1984, a young scientist from Nanjing </w:t>
      </w:r>
      <w:r w:rsidR="008F35D5" w:rsidRPr="0007761D">
        <w:rPr>
          <w:rFonts w:ascii="Cambria" w:hAnsi="Cambria"/>
          <w:b/>
        </w:rPr>
        <w:t xml:space="preserve">was </w:t>
      </w:r>
      <w:r w:rsidR="00294EB9" w:rsidRPr="0007761D">
        <w:rPr>
          <w:rFonts w:ascii="Cambria" w:hAnsi="Cambria"/>
          <w:b/>
        </w:rPr>
        <w:t xml:space="preserve">working </w:t>
      </w:r>
      <w:r w:rsidR="00DE461C" w:rsidRPr="0007761D">
        <w:rPr>
          <w:rFonts w:ascii="Cambria" w:hAnsi="Cambria"/>
          <w:b/>
        </w:rPr>
        <w:t>amongst</w:t>
      </w:r>
      <w:r w:rsidR="00294EB9" w:rsidRPr="0007761D">
        <w:rPr>
          <w:rFonts w:ascii="Cambria" w:hAnsi="Cambria"/>
          <w:b/>
        </w:rPr>
        <w:t xml:space="preserve"> the hills </w:t>
      </w:r>
      <w:r w:rsidR="00DE461C" w:rsidRPr="0007761D">
        <w:rPr>
          <w:rFonts w:ascii="Cambria" w:hAnsi="Cambria"/>
          <w:b/>
        </w:rPr>
        <w:t xml:space="preserve">and lakes </w:t>
      </w:r>
      <w:r w:rsidR="00294EB9" w:rsidRPr="0007761D">
        <w:rPr>
          <w:rFonts w:ascii="Cambria" w:hAnsi="Cambria"/>
          <w:b/>
        </w:rPr>
        <w:t>of southern Yunnan</w:t>
      </w:r>
      <w:r w:rsidR="008F35D5" w:rsidRPr="0007761D">
        <w:rPr>
          <w:rFonts w:ascii="Cambria" w:hAnsi="Cambria"/>
          <w:b/>
        </w:rPr>
        <w:t xml:space="preserve"> Province. He too </w:t>
      </w:r>
      <w:r w:rsidR="00C872E1" w:rsidRPr="0007761D">
        <w:rPr>
          <w:rFonts w:ascii="Cambria" w:hAnsi="Cambria"/>
          <w:b/>
        </w:rPr>
        <w:t>over</w:t>
      </w:r>
      <w:r w:rsidR="003F0EEE" w:rsidRPr="0007761D">
        <w:rPr>
          <w:rFonts w:ascii="Cambria" w:hAnsi="Cambria"/>
          <w:b/>
        </w:rPr>
        <w:t>turned</w:t>
      </w:r>
      <w:r w:rsidR="00C872E1" w:rsidRPr="0007761D">
        <w:rPr>
          <w:rFonts w:ascii="Cambria" w:hAnsi="Cambria"/>
          <w:b/>
        </w:rPr>
        <w:t xml:space="preserve"> a stone slab</w:t>
      </w:r>
      <w:r w:rsidR="008F35D5" w:rsidRPr="0007761D">
        <w:rPr>
          <w:rFonts w:ascii="Cambria" w:hAnsi="Cambria"/>
          <w:b/>
        </w:rPr>
        <w:t xml:space="preserve">, releasing from </w:t>
      </w:r>
      <w:r w:rsidR="003F0EEE" w:rsidRPr="0007761D">
        <w:rPr>
          <w:rFonts w:ascii="Cambria" w:hAnsi="Cambria"/>
          <w:b/>
        </w:rPr>
        <w:t>their half-</w:t>
      </w:r>
      <w:r w:rsidR="008F35D5" w:rsidRPr="0007761D">
        <w:rPr>
          <w:rFonts w:ascii="Cambria" w:hAnsi="Cambria"/>
          <w:b/>
        </w:rPr>
        <w:t>billion year captivity</w:t>
      </w:r>
      <w:r w:rsidR="0084704B" w:rsidRPr="0007761D">
        <w:rPr>
          <w:rFonts w:ascii="Cambria" w:hAnsi="Cambria"/>
          <w:b/>
        </w:rPr>
        <w:t xml:space="preserve"> </w:t>
      </w:r>
      <w:r w:rsidR="00C577FC" w:rsidRPr="0007761D">
        <w:rPr>
          <w:rFonts w:ascii="Cambria" w:hAnsi="Cambria"/>
          <w:b/>
        </w:rPr>
        <w:t>a</w:t>
      </w:r>
      <w:r w:rsidR="00A81223" w:rsidRPr="0007761D">
        <w:rPr>
          <w:rFonts w:ascii="Cambria" w:hAnsi="Cambria"/>
          <w:b/>
        </w:rPr>
        <w:t xml:space="preserve"> </w:t>
      </w:r>
      <w:r w:rsidR="008F35D5" w:rsidRPr="0007761D">
        <w:rPr>
          <w:rFonts w:ascii="Cambria" w:hAnsi="Cambria"/>
          <w:b/>
        </w:rPr>
        <w:t>cornucopia</w:t>
      </w:r>
      <w:r w:rsidR="00C577FC" w:rsidRPr="0007761D">
        <w:rPr>
          <w:rFonts w:ascii="Cambria" w:hAnsi="Cambria"/>
          <w:b/>
        </w:rPr>
        <w:t xml:space="preserve"> of </w:t>
      </w:r>
      <w:r w:rsidR="008F35D5" w:rsidRPr="0007761D">
        <w:rPr>
          <w:rFonts w:ascii="Cambria" w:hAnsi="Cambria"/>
          <w:b/>
        </w:rPr>
        <w:t xml:space="preserve">new Chinese </w:t>
      </w:r>
      <w:r w:rsidR="00C577FC" w:rsidRPr="0007761D">
        <w:rPr>
          <w:rFonts w:ascii="Cambria" w:hAnsi="Cambria"/>
          <w:b/>
        </w:rPr>
        <w:t>legends</w:t>
      </w:r>
      <w:r w:rsidR="00294EB9" w:rsidRPr="0007761D">
        <w:rPr>
          <w:rFonts w:ascii="Cambria" w:hAnsi="Cambria"/>
          <w:b/>
        </w:rPr>
        <w:t xml:space="preserve">. </w:t>
      </w:r>
      <w:r w:rsidR="00C872E1" w:rsidRPr="0007761D">
        <w:rPr>
          <w:rFonts w:ascii="Cambria" w:hAnsi="Cambria"/>
          <w:b/>
        </w:rPr>
        <w:t xml:space="preserve">His name was </w:t>
      </w:r>
      <w:proofErr w:type="spellStart"/>
      <w:r w:rsidR="00C872E1" w:rsidRPr="0007761D">
        <w:rPr>
          <w:rFonts w:ascii="Cambria" w:hAnsi="Cambria"/>
          <w:b/>
        </w:rPr>
        <w:t>Xianguang</w:t>
      </w:r>
      <w:proofErr w:type="spellEnd"/>
      <w:r w:rsidR="00C872E1" w:rsidRPr="0007761D">
        <w:rPr>
          <w:rFonts w:ascii="Cambria" w:hAnsi="Cambria"/>
          <w:b/>
        </w:rPr>
        <w:t xml:space="preserve"> </w:t>
      </w:r>
      <w:r w:rsidR="00947478" w:rsidRPr="0007761D">
        <w:rPr>
          <w:rFonts w:ascii="Cambria" w:hAnsi="Cambria"/>
          <w:b/>
        </w:rPr>
        <w:t xml:space="preserve">Hou </w:t>
      </w:r>
      <w:r w:rsidR="00C872E1" w:rsidRPr="0007761D">
        <w:rPr>
          <w:rFonts w:ascii="Cambria" w:hAnsi="Cambria"/>
          <w:b/>
        </w:rPr>
        <w:t xml:space="preserve">and he had made one of the most </w:t>
      </w:r>
      <w:r w:rsidR="009C3651" w:rsidRPr="0007761D">
        <w:rPr>
          <w:rFonts w:ascii="Cambria" w:hAnsi="Cambria"/>
          <w:b/>
        </w:rPr>
        <w:t>momentous</w:t>
      </w:r>
      <w:r w:rsidR="00C872E1" w:rsidRPr="0007761D">
        <w:rPr>
          <w:rFonts w:ascii="Cambria" w:hAnsi="Cambria"/>
          <w:b/>
        </w:rPr>
        <w:t xml:space="preserve"> fossil discoveries in history, </w:t>
      </w:r>
      <w:r w:rsidR="007312EF" w:rsidRPr="0007761D">
        <w:rPr>
          <w:rFonts w:ascii="Cambria" w:hAnsi="Cambria"/>
          <w:b/>
        </w:rPr>
        <w:t xml:space="preserve">uncovering the exceptionally preserved marine fossils of the Chengjiang biota from the ancient </w:t>
      </w:r>
      <w:r w:rsidR="007312EF" w:rsidRPr="0007761D">
        <w:rPr>
          <w:rFonts w:ascii="Cambria" w:hAnsi="Cambria"/>
          <w:b/>
          <w:i/>
        </w:rPr>
        <w:t>water margin</w:t>
      </w:r>
      <w:r w:rsidR="007312EF" w:rsidRPr="0007761D">
        <w:rPr>
          <w:rFonts w:ascii="Cambria" w:hAnsi="Cambria"/>
          <w:b/>
        </w:rPr>
        <w:t xml:space="preserve"> of Cambrian seas.</w:t>
      </w:r>
    </w:p>
    <w:p w14:paraId="6E50AD92" w14:textId="77777777" w:rsidR="0084704B" w:rsidRPr="0007761D" w:rsidRDefault="0084704B" w:rsidP="00A27A5E">
      <w:pPr>
        <w:spacing w:line="360" w:lineRule="auto"/>
        <w:rPr>
          <w:rFonts w:ascii="Cambria" w:hAnsi="Cambria"/>
        </w:rPr>
      </w:pPr>
    </w:p>
    <w:p w14:paraId="1744227C" w14:textId="4E139437" w:rsidR="00294EB9" w:rsidRPr="0007761D" w:rsidRDefault="00260048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Yunnan</w:t>
      </w:r>
    </w:p>
    <w:p w14:paraId="6F815C2F" w14:textId="7B6780FB" w:rsidR="00B4700F" w:rsidRPr="0007761D" w:rsidRDefault="006667D4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Yunnan Province lies in southwestern China, its borders greeting Vietnam, Laos and Myanmar. A province of both snowy mountains and tropical </w:t>
      </w:r>
      <w:r w:rsidR="000E0C50">
        <w:rPr>
          <w:rFonts w:ascii="Cambria" w:hAnsi="Cambria"/>
        </w:rPr>
        <w:t>rain</w:t>
      </w:r>
      <w:r w:rsidRPr="0007761D">
        <w:rPr>
          <w:rFonts w:ascii="Cambria" w:hAnsi="Cambria"/>
        </w:rPr>
        <w:t xml:space="preserve">forests, its biological and ethnic human diversity is renowned in China. </w:t>
      </w:r>
      <w:r w:rsidR="003F0EEE" w:rsidRPr="0007761D">
        <w:rPr>
          <w:rFonts w:ascii="Cambria" w:hAnsi="Cambria"/>
        </w:rPr>
        <w:t xml:space="preserve">Three decades ago </w:t>
      </w:r>
      <w:r w:rsidRPr="0007761D">
        <w:rPr>
          <w:rFonts w:ascii="Cambria" w:hAnsi="Cambria"/>
        </w:rPr>
        <w:lastRenderedPageBreak/>
        <w:t xml:space="preserve">its provincial capital </w:t>
      </w:r>
      <w:r w:rsidR="003F0EEE" w:rsidRPr="0007761D">
        <w:rPr>
          <w:rFonts w:ascii="Cambria" w:hAnsi="Cambria"/>
        </w:rPr>
        <w:t xml:space="preserve">Kunming was a </w:t>
      </w:r>
      <w:r w:rsidR="00862F48" w:rsidRPr="0007761D">
        <w:rPr>
          <w:rFonts w:ascii="Cambria" w:hAnsi="Cambria"/>
        </w:rPr>
        <w:t xml:space="preserve">relatively </w:t>
      </w:r>
      <w:r w:rsidR="003F0EEE" w:rsidRPr="0007761D">
        <w:rPr>
          <w:rFonts w:ascii="Cambria" w:hAnsi="Cambria"/>
        </w:rPr>
        <w:t xml:space="preserve">small </w:t>
      </w:r>
      <w:r w:rsidR="00056CB7" w:rsidRPr="0007761D">
        <w:rPr>
          <w:rFonts w:ascii="Cambria" w:hAnsi="Cambria"/>
        </w:rPr>
        <w:t xml:space="preserve">Chinese </w:t>
      </w:r>
      <w:r w:rsidR="003F0EEE" w:rsidRPr="0007761D">
        <w:rPr>
          <w:rFonts w:ascii="Cambria" w:hAnsi="Cambria"/>
        </w:rPr>
        <w:t xml:space="preserve">city of just 1 million inhabitants sitting near </w:t>
      </w:r>
      <w:r w:rsidR="00691F68" w:rsidRPr="0007761D">
        <w:rPr>
          <w:rFonts w:ascii="Cambria" w:hAnsi="Cambria"/>
        </w:rPr>
        <w:t xml:space="preserve">to </w:t>
      </w:r>
      <w:r w:rsidR="003F0EEE" w:rsidRPr="0007761D">
        <w:rPr>
          <w:rFonts w:ascii="Cambria" w:hAnsi="Cambria"/>
        </w:rPr>
        <w:t xml:space="preserve">the geographical </w:t>
      </w:r>
      <w:proofErr w:type="spellStart"/>
      <w:r w:rsidR="003F0EEE" w:rsidRPr="0007761D">
        <w:rPr>
          <w:rFonts w:ascii="Cambria" w:hAnsi="Cambria"/>
        </w:rPr>
        <w:t>centr</w:t>
      </w:r>
      <w:r w:rsidRPr="0007761D">
        <w:rPr>
          <w:rFonts w:ascii="Cambria" w:hAnsi="Cambria"/>
        </w:rPr>
        <w:t>e</w:t>
      </w:r>
      <w:proofErr w:type="spellEnd"/>
      <w:r w:rsidRPr="0007761D">
        <w:rPr>
          <w:rFonts w:ascii="Cambria" w:hAnsi="Cambria"/>
        </w:rPr>
        <w:t xml:space="preserve"> of the Province</w:t>
      </w:r>
      <w:r w:rsidR="003F0EEE" w:rsidRPr="0007761D">
        <w:rPr>
          <w:rFonts w:ascii="Cambria" w:hAnsi="Cambria"/>
        </w:rPr>
        <w:t xml:space="preserve">. Dotted against </w:t>
      </w:r>
      <w:r w:rsidR="00260048" w:rsidRPr="0007761D">
        <w:rPr>
          <w:rFonts w:ascii="Cambria" w:hAnsi="Cambria"/>
        </w:rPr>
        <w:t>its</w:t>
      </w:r>
      <w:r w:rsidR="003F0EEE" w:rsidRPr="0007761D">
        <w:rPr>
          <w:rFonts w:ascii="Cambria" w:hAnsi="Cambria"/>
        </w:rPr>
        <w:t xml:space="preserve"> skyline </w:t>
      </w:r>
      <w:r w:rsidR="00260048" w:rsidRPr="0007761D">
        <w:rPr>
          <w:rFonts w:ascii="Cambria" w:hAnsi="Cambria"/>
        </w:rPr>
        <w:t xml:space="preserve">were </w:t>
      </w:r>
      <w:r w:rsidR="00B4700F" w:rsidRPr="0007761D">
        <w:rPr>
          <w:rFonts w:ascii="Cambria" w:hAnsi="Cambria"/>
        </w:rPr>
        <w:t>a few high-</w:t>
      </w:r>
      <w:r w:rsidR="003F0EEE" w:rsidRPr="0007761D">
        <w:rPr>
          <w:rFonts w:ascii="Cambria" w:hAnsi="Cambria"/>
        </w:rPr>
        <w:t>rise buildings</w:t>
      </w:r>
      <w:r w:rsidR="00260048" w:rsidRPr="0007761D">
        <w:rPr>
          <w:rFonts w:ascii="Cambria" w:hAnsi="Cambria"/>
        </w:rPr>
        <w:t>,</w:t>
      </w:r>
      <w:r w:rsidR="003F0EEE" w:rsidRPr="0007761D">
        <w:rPr>
          <w:rFonts w:ascii="Cambria" w:hAnsi="Cambria"/>
        </w:rPr>
        <w:t xml:space="preserve"> including the iconic ‘Kunming Hotel’, where </w:t>
      </w:r>
      <w:r w:rsidR="00862F48" w:rsidRPr="0007761D">
        <w:rPr>
          <w:rFonts w:ascii="Cambria" w:hAnsi="Cambria"/>
        </w:rPr>
        <w:t xml:space="preserve">at that time </w:t>
      </w:r>
      <w:r w:rsidRPr="0007761D">
        <w:rPr>
          <w:rFonts w:ascii="Cambria" w:hAnsi="Cambria"/>
        </w:rPr>
        <w:t xml:space="preserve">the rare </w:t>
      </w:r>
      <w:r w:rsidR="003F0EEE" w:rsidRPr="0007761D">
        <w:rPr>
          <w:rFonts w:ascii="Cambria" w:hAnsi="Cambria"/>
        </w:rPr>
        <w:t xml:space="preserve">western visitors </w:t>
      </w:r>
      <w:r w:rsidR="007312EF" w:rsidRPr="0007761D">
        <w:rPr>
          <w:rFonts w:ascii="Cambria" w:hAnsi="Cambria"/>
        </w:rPr>
        <w:t xml:space="preserve">to Yunnan </w:t>
      </w:r>
      <w:r w:rsidR="00B4700F" w:rsidRPr="0007761D">
        <w:rPr>
          <w:rFonts w:ascii="Cambria" w:hAnsi="Cambria"/>
        </w:rPr>
        <w:t>usually</w:t>
      </w:r>
      <w:r w:rsidR="00862F48" w:rsidRPr="0007761D">
        <w:rPr>
          <w:rFonts w:ascii="Cambria" w:hAnsi="Cambria"/>
        </w:rPr>
        <w:t xml:space="preserve"> stayed: e</w:t>
      </w:r>
      <w:r w:rsidR="00260048" w:rsidRPr="0007761D">
        <w:rPr>
          <w:rFonts w:ascii="Cambria" w:hAnsi="Cambria"/>
        </w:rPr>
        <w:t xml:space="preserve">ven there, finding a cup of coffee was nigh impossible. </w:t>
      </w:r>
      <w:r w:rsidR="00691F68" w:rsidRPr="0007761D">
        <w:rPr>
          <w:rFonts w:ascii="Cambria" w:hAnsi="Cambria"/>
        </w:rPr>
        <w:t>By 2016</w:t>
      </w:r>
      <w:r w:rsidR="003F0EEE" w:rsidRPr="0007761D">
        <w:rPr>
          <w:rFonts w:ascii="Cambria" w:hAnsi="Cambria"/>
        </w:rPr>
        <w:t xml:space="preserve"> </w:t>
      </w:r>
      <w:r w:rsidR="00260048" w:rsidRPr="0007761D">
        <w:rPr>
          <w:rFonts w:ascii="Cambria" w:hAnsi="Cambria"/>
        </w:rPr>
        <w:t>Kunming</w:t>
      </w:r>
      <w:r w:rsidR="003F0EEE" w:rsidRPr="0007761D">
        <w:rPr>
          <w:rFonts w:ascii="Cambria" w:hAnsi="Cambria"/>
        </w:rPr>
        <w:t xml:space="preserve"> had more</w:t>
      </w:r>
      <w:r w:rsidR="00260048" w:rsidRPr="0007761D">
        <w:rPr>
          <w:rFonts w:ascii="Cambria" w:hAnsi="Cambria"/>
        </w:rPr>
        <w:t xml:space="preserve"> than 6 million inhabitants and </w:t>
      </w:r>
      <w:r w:rsidR="006868C1" w:rsidRPr="0007761D">
        <w:rPr>
          <w:rFonts w:ascii="Cambria" w:hAnsi="Cambria"/>
        </w:rPr>
        <w:t xml:space="preserve">today it </w:t>
      </w:r>
      <w:r w:rsidR="00260048" w:rsidRPr="0007761D">
        <w:rPr>
          <w:rFonts w:ascii="Cambria" w:hAnsi="Cambria"/>
        </w:rPr>
        <w:t>is on route to become</w:t>
      </w:r>
      <w:r w:rsidR="003F0EEE" w:rsidRPr="0007761D">
        <w:rPr>
          <w:rFonts w:ascii="Cambria" w:hAnsi="Cambria"/>
        </w:rPr>
        <w:t xml:space="preserve"> a 21</w:t>
      </w:r>
      <w:r w:rsidR="003F0EEE" w:rsidRPr="0007761D">
        <w:rPr>
          <w:rFonts w:ascii="Cambria" w:hAnsi="Cambria"/>
          <w:vertAlign w:val="superscript"/>
        </w:rPr>
        <w:t>st</w:t>
      </w:r>
      <w:r w:rsidR="003F0EEE" w:rsidRPr="0007761D">
        <w:rPr>
          <w:rFonts w:ascii="Cambria" w:hAnsi="Cambria"/>
        </w:rPr>
        <w:t xml:space="preserve"> century</w:t>
      </w:r>
      <w:r w:rsidR="00260048" w:rsidRPr="0007761D">
        <w:rPr>
          <w:rFonts w:ascii="Cambria" w:hAnsi="Cambria"/>
        </w:rPr>
        <w:t xml:space="preserve"> megacity</w:t>
      </w:r>
      <w:r w:rsidR="003F0EEE" w:rsidRPr="0007761D">
        <w:rPr>
          <w:rFonts w:ascii="Cambria" w:hAnsi="Cambria"/>
        </w:rPr>
        <w:t xml:space="preserve">, </w:t>
      </w:r>
      <w:r w:rsidR="00260048" w:rsidRPr="0007761D">
        <w:rPr>
          <w:rFonts w:ascii="Cambria" w:hAnsi="Cambria"/>
        </w:rPr>
        <w:t>with</w:t>
      </w:r>
      <w:r w:rsidR="003F0EEE" w:rsidRPr="0007761D">
        <w:rPr>
          <w:rFonts w:ascii="Cambria" w:hAnsi="Cambria"/>
        </w:rPr>
        <w:t xml:space="preserve"> one of</w:t>
      </w:r>
      <w:r w:rsidR="00B4700F" w:rsidRPr="0007761D">
        <w:rPr>
          <w:rFonts w:ascii="Cambria" w:hAnsi="Cambria"/>
        </w:rPr>
        <w:t xml:space="preserve"> the most recently constructed u</w:t>
      </w:r>
      <w:r w:rsidR="003F0EEE" w:rsidRPr="0007761D">
        <w:rPr>
          <w:rFonts w:ascii="Cambria" w:hAnsi="Cambria"/>
        </w:rPr>
        <w:t xml:space="preserve">nderground </w:t>
      </w:r>
      <w:r w:rsidR="00B4700F" w:rsidRPr="0007761D">
        <w:rPr>
          <w:rFonts w:ascii="Cambria" w:hAnsi="Cambria"/>
        </w:rPr>
        <w:t>metro</w:t>
      </w:r>
      <w:r w:rsidR="003F0EEE" w:rsidRPr="0007761D">
        <w:rPr>
          <w:rFonts w:ascii="Cambria" w:hAnsi="Cambria"/>
        </w:rPr>
        <w:t xml:space="preserve"> systems</w:t>
      </w:r>
      <w:r w:rsidR="00260048" w:rsidRPr="0007761D">
        <w:rPr>
          <w:rFonts w:ascii="Cambria" w:hAnsi="Cambria"/>
        </w:rPr>
        <w:t xml:space="preserve"> in the world</w:t>
      </w:r>
      <w:r w:rsidR="003F0EEE" w:rsidRPr="0007761D">
        <w:rPr>
          <w:rFonts w:ascii="Cambria" w:hAnsi="Cambria"/>
        </w:rPr>
        <w:t xml:space="preserve">, and a </w:t>
      </w:r>
      <w:r w:rsidR="006868C1" w:rsidRPr="0007761D">
        <w:rPr>
          <w:rFonts w:ascii="Cambria" w:hAnsi="Cambria"/>
        </w:rPr>
        <w:t>forest</w:t>
      </w:r>
      <w:r w:rsidR="003F0EEE" w:rsidRPr="0007761D">
        <w:rPr>
          <w:rFonts w:ascii="Cambria" w:hAnsi="Cambria"/>
        </w:rPr>
        <w:t xml:space="preserve"> of </w:t>
      </w:r>
      <w:r w:rsidR="00B943CC" w:rsidRPr="0007761D">
        <w:rPr>
          <w:rFonts w:ascii="Cambria" w:hAnsi="Cambria"/>
        </w:rPr>
        <w:t>dazzling</w:t>
      </w:r>
      <w:r w:rsidR="003F0EEE" w:rsidRPr="0007761D">
        <w:rPr>
          <w:rFonts w:ascii="Cambria" w:hAnsi="Cambria"/>
        </w:rPr>
        <w:t xml:space="preserve"> skyscrapers. There are coffee shops and pizza restaurants on many corners, </w:t>
      </w:r>
      <w:r w:rsidR="006868C1" w:rsidRPr="0007761D">
        <w:rPr>
          <w:rFonts w:ascii="Cambria" w:hAnsi="Cambria"/>
        </w:rPr>
        <w:t>streams of electric motor scooters and SUV’s and everyone possesses the latest phones and tablets</w:t>
      </w:r>
      <w:r w:rsidR="003F0EEE" w:rsidRPr="0007761D">
        <w:rPr>
          <w:rFonts w:ascii="Cambria" w:hAnsi="Cambria"/>
        </w:rPr>
        <w:t xml:space="preserve">. </w:t>
      </w:r>
      <w:r w:rsidR="00260048" w:rsidRPr="0007761D">
        <w:rPr>
          <w:rFonts w:ascii="Cambria" w:hAnsi="Cambria"/>
        </w:rPr>
        <w:t xml:space="preserve">Walking the streets in the early 1990s there were few cars, many bicycles and a multitude of blue suits </w:t>
      </w:r>
      <w:r w:rsidR="00720970" w:rsidRPr="0007761D">
        <w:rPr>
          <w:rFonts w:ascii="Cambria" w:hAnsi="Cambria"/>
        </w:rPr>
        <w:t>from</w:t>
      </w:r>
      <w:r w:rsidR="00260048" w:rsidRPr="0007761D">
        <w:rPr>
          <w:rFonts w:ascii="Cambria" w:hAnsi="Cambria"/>
        </w:rPr>
        <w:t xml:space="preserve"> Chairman Mao’s era. </w:t>
      </w:r>
      <w:r w:rsidR="00862F48" w:rsidRPr="0007761D">
        <w:rPr>
          <w:rFonts w:ascii="Cambria" w:hAnsi="Cambria"/>
        </w:rPr>
        <w:t>Kunming is your stopping-</w:t>
      </w:r>
      <w:r w:rsidR="00B4700F" w:rsidRPr="0007761D">
        <w:rPr>
          <w:rFonts w:ascii="Cambria" w:hAnsi="Cambria"/>
        </w:rPr>
        <w:t xml:space="preserve">off point before travelling south to </w:t>
      </w:r>
      <w:r w:rsidR="0004574D" w:rsidRPr="0007761D">
        <w:rPr>
          <w:rFonts w:ascii="Cambria" w:hAnsi="Cambria"/>
        </w:rPr>
        <w:t xml:space="preserve">the small county town of </w:t>
      </w:r>
      <w:r w:rsidR="00B4700F" w:rsidRPr="0007761D">
        <w:rPr>
          <w:rFonts w:ascii="Cambria" w:hAnsi="Cambria"/>
        </w:rPr>
        <w:t>Chengjiang.</w:t>
      </w:r>
    </w:p>
    <w:p w14:paraId="64B940FE" w14:textId="28D3CBFE" w:rsidR="00766859" w:rsidRPr="0007761D" w:rsidRDefault="00576FBF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  <w:noProof/>
        </w:rPr>
        <w:drawing>
          <wp:anchor distT="0" distB="0" distL="114300" distR="114300" simplePos="0" relativeHeight="251668480" behindDoc="0" locked="0" layoutInCell="1" allowOverlap="1" wp14:anchorId="35A45EAC" wp14:editId="61E1120D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3614420" cy="2411095"/>
            <wp:effectExtent l="0" t="0" r="5080" b="8255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9" name="Picture 9" descr="Macintosh HD:Users:mri:Desktop:Figure 1 street 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i:Desktop:Figure 1 street scen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729" w:rsidRPr="0007761D">
        <w:rPr>
          <w:rFonts w:ascii="Cambria" w:hAnsi="Cambria"/>
          <w:b/>
        </w:rPr>
        <w:t>Fi</w:t>
      </w:r>
      <w:r w:rsidR="00766859" w:rsidRPr="0007761D">
        <w:rPr>
          <w:rFonts w:ascii="Cambria" w:hAnsi="Cambria"/>
          <w:b/>
        </w:rPr>
        <w:t xml:space="preserve">gure. </w:t>
      </w:r>
      <w:r w:rsidR="006E51DE" w:rsidRPr="0007761D">
        <w:rPr>
          <w:rFonts w:ascii="Cambria" w:hAnsi="Cambria"/>
          <w:b/>
        </w:rPr>
        <w:t>1</w:t>
      </w:r>
      <w:r w:rsidR="006E51DE" w:rsidRPr="0007761D">
        <w:rPr>
          <w:rFonts w:ascii="Cambria" w:hAnsi="Cambria"/>
        </w:rPr>
        <w:t xml:space="preserve">. </w:t>
      </w:r>
      <w:r w:rsidR="00923801" w:rsidRPr="0007761D">
        <w:rPr>
          <w:rFonts w:ascii="Cambria" w:hAnsi="Cambria"/>
        </w:rPr>
        <w:t>A ‘lost’ street scene from two</w:t>
      </w:r>
      <w:r w:rsidR="006E51DE" w:rsidRPr="0007761D">
        <w:rPr>
          <w:rFonts w:ascii="Cambria" w:hAnsi="Cambria"/>
        </w:rPr>
        <w:t xml:space="preserve"> decades ago: </w:t>
      </w:r>
      <w:r w:rsidR="00D872E1" w:rsidRPr="0007761D">
        <w:rPr>
          <w:rFonts w:ascii="Cambria" w:hAnsi="Cambria"/>
        </w:rPr>
        <w:t>‘</w:t>
      </w:r>
      <w:proofErr w:type="spellStart"/>
      <w:r w:rsidR="00D872E1" w:rsidRPr="0007761D">
        <w:rPr>
          <w:rFonts w:ascii="Cambria" w:hAnsi="Cambria"/>
        </w:rPr>
        <w:t>Chengjiangers</w:t>
      </w:r>
      <w:proofErr w:type="spellEnd"/>
      <w:r w:rsidR="00D872E1" w:rsidRPr="0007761D">
        <w:rPr>
          <w:rFonts w:ascii="Cambria" w:hAnsi="Cambria"/>
        </w:rPr>
        <w:t>’ in</w:t>
      </w:r>
      <w:r w:rsidR="006E51DE" w:rsidRPr="0007761D">
        <w:rPr>
          <w:rFonts w:ascii="Cambria" w:hAnsi="Cambria"/>
        </w:rPr>
        <w:t xml:space="preserve"> </w:t>
      </w:r>
      <w:r w:rsidR="0045327C" w:rsidRPr="0007761D">
        <w:rPr>
          <w:rFonts w:ascii="Cambria" w:hAnsi="Cambria"/>
        </w:rPr>
        <w:t xml:space="preserve">their </w:t>
      </w:r>
      <w:r w:rsidR="006E51DE" w:rsidRPr="0007761D">
        <w:rPr>
          <w:rFonts w:ascii="Cambria" w:hAnsi="Cambria"/>
        </w:rPr>
        <w:t xml:space="preserve">blue suits chat by the side of the </w:t>
      </w:r>
      <w:r w:rsidR="007312EF" w:rsidRPr="0007761D">
        <w:rPr>
          <w:rFonts w:ascii="Cambria" w:hAnsi="Cambria"/>
        </w:rPr>
        <w:t xml:space="preserve">main </w:t>
      </w:r>
      <w:r w:rsidR="006E51DE" w:rsidRPr="0007761D">
        <w:rPr>
          <w:rFonts w:ascii="Cambria" w:hAnsi="Cambria"/>
        </w:rPr>
        <w:t xml:space="preserve">road in </w:t>
      </w:r>
      <w:r w:rsidR="00D872E1" w:rsidRPr="0007761D">
        <w:rPr>
          <w:rFonts w:ascii="Cambria" w:hAnsi="Cambria"/>
        </w:rPr>
        <w:t xml:space="preserve">the </w:t>
      </w:r>
      <w:proofErr w:type="spellStart"/>
      <w:r w:rsidR="00D872E1" w:rsidRPr="0007761D">
        <w:rPr>
          <w:rFonts w:ascii="Cambria" w:hAnsi="Cambria"/>
        </w:rPr>
        <w:t>centre</w:t>
      </w:r>
      <w:proofErr w:type="spellEnd"/>
      <w:r w:rsidR="00D872E1" w:rsidRPr="0007761D">
        <w:rPr>
          <w:rFonts w:ascii="Cambria" w:hAnsi="Cambria"/>
        </w:rPr>
        <w:t xml:space="preserve"> of </w:t>
      </w:r>
      <w:r w:rsidR="006E51DE" w:rsidRPr="0007761D">
        <w:rPr>
          <w:rFonts w:ascii="Cambria" w:hAnsi="Cambria"/>
        </w:rPr>
        <w:t>Chengjiang</w:t>
      </w:r>
      <w:r w:rsidR="00691F68" w:rsidRPr="0007761D">
        <w:rPr>
          <w:rFonts w:ascii="Cambria" w:hAnsi="Cambria"/>
        </w:rPr>
        <w:t xml:space="preserve"> town</w:t>
      </w:r>
      <w:r w:rsidR="006E51DE" w:rsidRPr="0007761D">
        <w:rPr>
          <w:rFonts w:ascii="Cambria" w:hAnsi="Cambria"/>
        </w:rPr>
        <w:t>.</w:t>
      </w:r>
    </w:p>
    <w:p w14:paraId="459BFAB3" w14:textId="5A5CBA91" w:rsidR="007312EF" w:rsidRPr="0007761D" w:rsidRDefault="007312EF" w:rsidP="00A27A5E">
      <w:pPr>
        <w:spacing w:line="360" w:lineRule="auto"/>
        <w:rPr>
          <w:rFonts w:ascii="Cambria" w:hAnsi="Cambria"/>
        </w:rPr>
      </w:pPr>
    </w:p>
    <w:p w14:paraId="350B044B" w14:textId="326E2744" w:rsidR="006E51DE" w:rsidRPr="0007761D" w:rsidRDefault="00576FBF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  <w:noProof/>
        </w:rPr>
        <w:drawing>
          <wp:anchor distT="0" distB="0" distL="114300" distR="114300" simplePos="0" relativeHeight="251669504" behindDoc="0" locked="0" layoutInCell="1" allowOverlap="1" wp14:anchorId="4386F949" wp14:editId="70323E34">
            <wp:simplePos x="0" y="0"/>
            <wp:positionH relativeFrom="column">
              <wp:posOffset>-3714750</wp:posOffset>
            </wp:positionH>
            <wp:positionV relativeFrom="paragraph">
              <wp:posOffset>2540</wp:posOffset>
            </wp:positionV>
            <wp:extent cx="3614420" cy="2411095"/>
            <wp:effectExtent l="0" t="0" r="5080" b="8255"/>
            <wp:wrapTight wrapText="bothSides">
              <wp:wrapPolygon edited="0">
                <wp:start x="0" y="0"/>
                <wp:lineTo x="0" y="21503"/>
                <wp:lineTo x="21517" y="21503"/>
                <wp:lineTo x="21517" y="0"/>
                <wp:lineTo x="0" y="0"/>
              </wp:wrapPolygon>
            </wp:wrapTight>
            <wp:docPr id="10" name="Picture 10" descr="Macintosh HD:Users:mri:Desktop:Figure 2 farmer on the 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i:Desktop:Figure 2 farmer on the road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DE" w:rsidRPr="0007761D">
        <w:rPr>
          <w:rFonts w:ascii="Cambria" w:hAnsi="Cambria"/>
          <w:b/>
        </w:rPr>
        <w:t>Figure 2</w:t>
      </w:r>
      <w:r w:rsidR="006E51DE" w:rsidRPr="0007761D">
        <w:rPr>
          <w:rFonts w:ascii="Cambria" w:hAnsi="Cambria"/>
        </w:rPr>
        <w:t>. On route to collecting fossils</w:t>
      </w:r>
      <w:r w:rsidR="00D872E1" w:rsidRPr="0007761D">
        <w:rPr>
          <w:rFonts w:ascii="Cambria" w:hAnsi="Cambria"/>
        </w:rPr>
        <w:t xml:space="preserve"> in the Yunnan countryside</w:t>
      </w:r>
      <w:r w:rsidR="006E51DE" w:rsidRPr="0007761D">
        <w:rPr>
          <w:rFonts w:ascii="Cambria" w:hAnsi="Cambria"/>
        </w:rPr>
        <w:t xml:space="preserve">, </w:t>
      </w:r>
      <w:r w:rsidR="00D872E1" w:rsidRPr="0007761D">
        <w:rPr>
          <w:rFonts w:ascii="Cambria" w:hAnsi="Cambria"/>
        </w:rPr>
        <w:t>we pass the time of day with</w:t>
      </w:r>
      <w:r w:rsidR="006E51DE" w:rsidRPr="0007761D">
        <w:rPr>
          <w:rFonts w:ascii="Cambria" w:hAnsi="Cambria"/>
        </w:rPr>
        <w:t xml:space="preserve"> </w:t>
      </w:r>
      <w:r w:rsidR="0045327C" w:rsidRPr="0007761D">
        <w:rPr>
          <w:rFonts w:ascii="Cambria" w:hAnsi="Cambria"/>
        </w:rPr>
        <w:t xml:space="preserve">a </w:t>
      </w:r>
      <w:r w:rsidR="00D872E1" w:rsidRPr="0007761D">
        <w:rPr>
          <w:rFonts w:ascii="Cambria" w:hAnsi="Cambria"/>
        </w:rPr>
        <w:t>local farmer.</w:t>
      </w:r>
    </w:p>
    <w:p w14:paraId="7C637E34" w14:textId="22F5C3D8" w:rsidR="00923801" w:rsidRPr="0007761D" w:rsidRDefault="00923801" w:rsidP="00703286">
      <w:pPr>
        <w:spacing w:line="360" w:lineRule="auto"/>
        <w:rPr>
          <w:rFonts w:ascii="Cambria" w:hAnsi="Cambria"/>
        </w:rPr>
      </w:pPr>
    </w:p>
    <w:p w14:paraId="3A61C882" w14:textId="76CAFF67" w:rsidR="003F0EEE" w:rsidRPr="0007761D" w:rsidRDefault="00B4700F" w:rsidP="00576FBF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>The</w:t>
      </w:r>
      <w:r w:rsidR="00260048" w:rsidRPr="0007761D">
        <w:rPr>
          <w:rFonts w:ascii="Cambria" w:hAnsi="Cambria"/>
        </w:rPr>
        <w:t xml:space="preserve"> circa 30 ‘crow flies’ miles from Kunming to Chengjiang </w:t>
      </w:r>
      <w:r w:rsidRPr="0007761D">
        <w:rPr>
          <w:rFonts w:ascii="Cambria" w:hAnsi="Cambria"/>
        </w:rPr>
        <w:t>used to be</w:t>
      </w:r>
      <w:r w:rsidR="00260048" w:rsidRPr="0007761D">
        <w:rPr>
          <w:rFonts w:ascii="Cambria" w:hAnsi="Cambria"/>
        </w:rPr>
        <w:t xml:space="preserve"> a perilous </w:t>
      </w:r>
      <w:r w:rsidR="00720970" w:rsidRPr="0007761D">
        <w:rPr>
          <w:rFonts w:ascii="Cambria" w:hAnsi="Cambria"/>
        </w:rPr>
        <w:t>several-hour</w:t>
      </w:r>
      <w:r w:rsidR="00260048" w:rsidRPr="0007761D">
        <w:rPr>
          <w:rFonts w:ascii="Cambria" w:hAnsi="Cambria"/>
        </w:rPr>
        <w:t xml:space="preserve"> road journey along winding </w:t>
      </w:r>
      <w:r w:rsidR="00862F48" w:rsidRPr="0007761D">
        <w:rPr>
          <w:rFonts w:ascii="Cambria" w:hAnsi="Cambria"/>
        </w:rPr>
        <w:t xml:space="preserve">pot-holed </w:t>
      </w:r>
      <w:r w:rsidR="00260048" w:rsidRPr="0007761D">
        <w:rPr>
          <w:rFonts w:ascii="Cambria" w:hAnsi="Cambria"/>
        </w:rPr>
        <w:t xml:space="preserve">mountain roads, dodging heavily overladen trucks that swerved insanely towards you on hairpin </w:t>
      </w:r>
      <w:r w:rsidR="00260048" w:rsidRPr="0007761D">
        <w:rPr>
          <w:rFonts w:ascii="Cambria" w:hAnsi="Cambria"/>
        </w:rPr>
        <w:lastRenderedPageBreak/>
        <w:t>bends, and stray and immovable cattle perched in the middle of the road</w:t>
      </w:r>
      <w:r w:rsidR="00A17AE6" w:rsidRPr="0007761D">
        <w:rPr>
          <w:rFonts w:ascii="Cambria" w:hAnsi="Cambria"/>
        </w:rPr>
        <w:t>;</w:t>
      </w:r>
      <w:r w:rsidR="000C4833" w:rsidRPr="0007761D">
        <w:rPr>
          <w:rFonts w:ascii="Cambria" w:hAnsi="Cambria"/>
        </w:rPr>
        <w:t xml:space="preserve"> a</w:t>
      </w:r>
      <w:r w:rsidRPr="0007761D">
        <w:rPr>
          <w:rFonts w:ascii="Cambria" w:hAnsi="Cambria"/>
        </w:rPr>
        <w:t>nd</w:t>
      </w:r>
      <w:r w:rsidR="00617901" w:rsidRPr="0007761D">
        <w:rPr>
          <w:rFonts w:ascii="Cambria" w:hAnsi="Cambria"/>
        </w:rPr>
        <w:t xml:space="preserve"> for good measure</w:t>
      </w:r>
      <w:r w:rsidR="000C4833" w:rsidRPr="0007761D">
        <w:rPr>
          <w:rFonts w:ascii="Cambria" w:hAnsi="Cambria"/>
        </w:rPr>
        <w:t>,</w:t>
      </w:r>
      <w:r w:rsidRPr="0007761D">
        <w:rPr>
          <w:rFonts w:ascii="Cambria" w:hAnsi="Cambria"/>
        </w:rPr>
        <w:t xml:space="preserve"> sometimes both at the same time</w:t>
      </w:r>
      <w:r w:rsidR="00260048" w:rsidRPr="0007761D">
        <w:rPr>
          <w:rFonts w:ascii="Cambria" w:hAnsi="Cambria"/>
        </w:rPr>
        <w:t>. Nowadays there is a sleek superfast highway</w:t>
      </w:r>
      <w:r w:rsidR="00617901" w:rsidRPr="0007761D">
        <w:rPr>
          <w:rFonts w:ascii="Cambria" w:hAnsi="Cambria"/>
        </w:rPr>
        <w:t xml:space="preserve"> </w:t>
      </w:r>
      <w:r w:rsidR="00A17AE6" w:rsidRPr="0007761D">
        <w:rPr>
          <w:rFonts w:ascii="Cambria" w:hAnsi="Cambria"/>
        </w:rPr>
        <w:t>to Chengjiang</w:t>
      </w:r>
      <w:r w:rsidR="00691F68" w:rsidRPr="0007761D">
        <w:rPr>
          <w:rFonts w:ascii="Cambria" w:hAnsi="Cambria"/>
        </w:rPr>
        <w:t xml:space="preserve"> town</w:t>
      </w:r>
      <w:r w:rsidR="00617901" w:rsidRPr="0007761D">
        <w:rPr>
          <w:rFonts w:ascii="Cambria" w:hAnsi="Cambria"/>
        </w:rPr>
        <w:t xml:space="preserve">, </w:t>
      </w:r>
      <w:r w:rsidR="00360E12" w:rsidRPr="0007761D">
        <w:rPr>
          <w:rFonts w:ascii="Cambria" w:hAnsi="Cambria"/>
        </w:rPr>
        <w:t>so</w:t>
      </w:r>
      <w:r w:rsidR="00617901" w:rsidRPr="0007761D">
        <w:rPr>
          <w:rFonts w:ascii="Cambria" w:hAnsi="Cambria"/>
        </w:rPr>
        <w:t xml:space="preserve"> that </w:t>
      </w:r>
      <w:r w:rsidR="00862F48" w:rsidRPr="0007761D">
        <w:rPr>
          <w:rFonts w:ascii="Cambria" w:hAnsi="Cambria"/>
        </w:rPr>
        <w:t>Kunming</w:t>
      </w:r>
      <w:r w:rsidR="00691F68" w:rsidRPr="0007761D">
        <w:rPr>
          <w:rFonts w:ascii="Cambria" w:hAnsi="Cambria"/>
        </w:rPr>
        <w:t xml:space="preserve"> city passes by u</w:t>
      </w:r>
      <w:r w:rsidR="00360E12" w:rsidRPr="0007761D">
        <w:rPr>
          <w:rFonts w:ascii="Cambria" w:hAnsi="Cambria"/>
        </w:rPr>
        <w:t>n</w:t>
      </w:r>
      <w:r w:rsidR="00691F68" w:rsidRPr="0007761D">
        <w:rPr>
          <w:rFonts w:ascii="Cambria" w:hAnsi="Cambria"/>
        </w:rPr>
        <w:t>n</w:t>
      </w:r>
      <w:r w:rsidR="00360E12" w:rsidRPr="0007761D">
        <w:rPr>
          <w:rFonts w:ascii="Cambria" w:hAnsi="Cambria"/>
        </w:rPr>
        <w:t xml:space="preserve">oticed, connected as </w:t>
      </w:r>
      <w:r w:rsidR="00720970" w:rsidRPr="0007761D">
        <w:rPr>
          <w:rFonts w:ascii="Cambria" w:hAnsi="Cambria"/>
        </w:rPr>
        <w:t xml:space="preserve">one </w:t>
      </w:r>
      <w:r w:rsidR="00360E12" w:rsidRPr="0007761D">
        <w:rPr>
          <w:rFonts w:ascii="Cambria" w:hAnsi="Cambria"/>
        </w:rPr>
        <w:t xml:space="preserve">giant </w:t>
      </w:r>
      <w:r w:rsidR="000C4833" w:rsidRPr="0007761D">
        <w:rPr>
          <w:rFonts w:ascii="Cambria" w:hAnsi="Cambria"/>
        </w:rPr>
        <w:t xml:space="preserve">metropolitan area </w:t>
      </w:r>
      <w:r w:rsidR="00360E12" w:rsidRPr="0007761D">
        <w:rPr>
          <w:rFonts w:ascii="Cambria" w:hAnsi="Cambria"/>
        </w:rPr>
        <w:t>to</w:t>
      </w:r>
      <w:r w:rsidR="000C4833" w:rsidRPr="0007761D">
        <w:rPr>
          <w:rFonts w:ascii="Cambria" w:hAnsi="Cambria"/>
        </w:rPr>
        <w:t xml:space="preserve"> </w:t>
      </w:r>
      <w:r w:rsidR="00A17AE6" w:rsidRPr="0007761D">
        <w:rPr>
          <w:rFonts w:ascii="Cambria" w:hAnsi="Cambria"/>
        </w:rPr>
        <w:t xml:space="preserve">the </w:t>
      </w:r>
      <w:r w:rsidR="006868C1" w:rsidRPr="0007761D">
        <w:rPr>
          <w:rFonts w:ascii="Cambria" w:hAnsi="Cambria"/>
        </w:rPr>
        <w:t xml:space="preserve">county </w:t>
      </w:r>
      <w:r w:rsidR="00A17AE6" w:rsidRPr="0007761D">
        <w:rPr>
          <w:rFonts w:ascii="Cambria" w:hAnsi="Cambria"/>
        </w:rPr>
        <w:t>town</w:t>
      </w:r>
      <w:r w:rsidR="00360E12" w:rsidRPr="0007761D">
        <w:rPr>
          <w:rFonts w:ascii="Cambria" w:hAnsi="Cambria"/>
        </w:rPr>
        <w:t xml:space="preserve"> </w:t>
      </w:r>
      <w:r w:rsidR="00720970" w:rsidRPr="0007761D">
        <w:rPr>
          <w:rFonts w:ascii="Cambria" w:hAnsi="Cambria"/>
        </w:rPr>
        <w:t>by a</w:t>
      </w:r>
      <w:r w:rsidR="000C4833" w:rsidRPr="0007761D">
        <w:rPr>
          <w:rFonts w:ascii="Cambria" w:hAnsi="Cambria"/>
        </w:rPr>
        <w:t>n</w:t>
      </w:r>
      <w:r w:rsidR="00720970" w:rsidRPr="0007761D">
        <w:rPr>
          <w:rFonts w:ascii="Cambria" w:hAnsi="Cambria"/>
        </w:rPr>
        <w:t xml:space="preserve"> </w:t>
      </w:r>
      <w:r w:rsidR="00617901" w:rsidRPr="0007761D">
        <w:rPr>
          <w:rFonts w:ascii="Cambria" w:hAnsi="Cambria"/>
        </w:rPr>
        <w:t>ever-</w:t>
      </w:r>
      <w:r w:rsidR="000C4833" w:rsidRPr="0007761D">
        <w:rPr>
          <w:rFonts w:ascii="Cambria" w:hAnsi="Cambria"/>
        </w:rPr>
        <w:t xml:space="preserve">increasing </w:t>
      </w:r>
      <w:r w:rsidRPr="0007761D">
        <w:rPr>
          <w:rFonts w:ascii="Cambria" w:hAnsi="Cambria"/>
        </w:rPr>
        <w:t xml:space="preserve">southerly </w:t>
      </w:r>
      <w:r w:rsidR="00720970" w:rsidRPr="0007761D">
        <w:rPr>
          <w:rFonts w:ascii="Cambria" w:hAnsi="Cambria"/>
        </w:rPr>
        <w:t xml:space="preserve">marching pack of </w:t>
      </w:r>
      <w:r w:rsidR="000C4833" w:rsidRPr="0007761D">
        <w:rPr>
          <w:rFonts w:ascii="Cambria" w:hAnsi="Cambria"/>
        </w:rPr>
        <w:t>giant</w:t>
      </w:r>
      <w:r w:rsidR="00720970" w:rsidRPr="0007761D">
        <w:rPr>
          <w:rFonts w:ascii="Cambria" w:hAnsi="Cambria"/>
        </w:rPr>
        <w:t xml:space="preserve"> </w:t>
      </w:r>
      <w:r w:rsidR="00260048" w:rsidRPr="0007761D">
        <w:rPr>
          <w:rFonts w:ascii="Cambria" w:hAnsi="Cambria"/>
        </w:rPr>
        <w:t xml:space="preserve">skyscrapers. </w:t>
      </w:r>
    </w:p>
    <w:p w14:paraId="29089BA1" w14:textId="6BCF67B4" w:rsidR="00EB2528" w:rsidRPr="0007761D" w:rsidRDefault="008F35D5" w:rsidP="00A27A5E">
      <w:pPr>
        <w:spacing w:line="360" w:lineRule="auto"/>
        <w:ind w:firstLine="720"/>
        <w:rPr>
          <w:rFonts w:ascii="Cambria" w:hAnsi="Cambria"/>
        </w:rPr>
      </w:pPr>
      <w:r w:rsidRPr="0007761D">
        <w:rPr>
          <w:rFonts w:ascii="Cambria" w:hAnsi="Cambria"/>
        </w:rPr>
        <w:t xml:space="preserve">Fossils had been recorded from the Cambrian </w:t>
      </w:r>
      <w:r w:rsidR="00720970" w:rsidRPr="0007761D">
        <w:rPr>
          <w:rFonts w:ascii="Cambria" w:hAnsi="Cambria"/>
        </w:rPr>
        <w:t xml:space="preserve">strata </w:t>
      </w:r>
      <w:r w:rsidRPr="0007761D">
        <w:rPr>
          <w:rFonts w:ascii="Cambria" w:hAnsi="Cambria"/>
        </w:rPr>
        <w:t xml:space="preserve">of </w:t>
      </w:r>
      <w:r w:rsidR="00720970" w:rsidRPr="0007761D">
        <w:rPr>
          <w:rFonts w:ascii="Cambria" w:hAnsi="Cambria"/>
        </w:rPr>
        <w:t xml:space="preserve">southern </w:t>
      </w:r>
      <w:r w:rsidRPr="0007761D">
        <w:rPr>
          <w:rFonts w:ascii="Cambria" w:hAnsi="Cambria"/>
        </w:rPr>
        <w:t xml:space="preserve">Yunnan </w:t>
      </w:r>
      <w:r w:rsidR="000E0C50">
        <w:rPr>
          <w:rFonts w:ascii="Cambria" w:hAnsi="Cambria"/>
        </w:rPr>
        <w:t>since</w:t>
      </w:r>
      <w:r w:rsidR="00617901" w:rsidRPr="0007761D">
        <w:rPr>
          <w:rFonts w:ascii="Cambria" w:hAnsi="Cambria"/>
        </w:rPr>
        <w:t xml:space="preserve"> the beginning of the </w:t>
      </w:r>
      <w:r w:rsidRPr="0007761D">
        <w:rPr>
          <w:rFonts w:ascii="Cambria" w:hAnsi="Cambria"/>
        </w:rPr>
        <w:t>20</w:t>
      </w:r>
      <w:r w:rsidRPr="0007761D">
        <w:rPr>
          <w:rFonts w:ascii="Cambria" w:hAnsi="Cambria"/>
          <w:vertAlign w:val="superscript"/>
        </w:rPr>
        <w:t>th</w:t>
      </w:r>
      <w:r w:rsidR="00761929" w:rsidRPr="0007761D">
        <w:rPr>
          <w:rFonts w:ascii="Cambria" w:hAnsi="Cambria"/>
        </w:rPr>
        <w:t xml:space="preserve"> century</w:t>
      </w:r>
      <w:r w:rsidR="000C4833" w:rsidRPr="0007761D">
        <w:rPr>
          <w:rFonts w:ascii="Cambria" w:hAnsi="Cambria"/>
        </w:rPr>
        <w:t xml:space="preserve">. Then, </w:t>
      </w:r>
      <w:r w:rsidR="00761929" w:rsidRPr="0007761D">
        <w:rPr>
          <w:rFonts w:ascii="Cambria" w:hAnsi="Cambria"/>
        </w:rPr>
        <w:t>t</w:t>
      </w:r>
      <w:r w:rsidR="00B4700F" w:rsidRPr="0007761D">
        <w:rPr>
          <w:rFonts w:ascii="Cambria" w:hAnsi="Cambria"/>
        </w:rPr>
        <w:t>he French geologists Henri</w:t>
      </w:r>
      <w:r w:rsidRPr="0007761D">
        <w:rPr>
          <w:rFonts w:ascii="Cambria" w:hAnsi="Cambria"/>
        </w:rPr>
        <w:t xml:space="preserve"> </w:t>
      </w:r>
      <w:proofErr w:type="spellStart"/>
      <w:r w:rsidRPr="0007761D">
        <w:rPr>
          <w:rFonts w:ascii="Cambria" w:hAnsi="Cambria"/>
        </w:rPr>
        <w:t>Mansuy</w:t>
      </w:r>
      <w:proofErr w:type="spellEnd"/>
      <w:r w:rsidRPr="0007761D">
        <w:rPr>
          <w:rFonts w:ascii="Cambria" w:hAnsi="Cambria"/>
        </w:rPr>
        <w:t xml:space="preserve"> and </w:t>
      </w:r>
      <w:r w:rsidR="00B4700F" w:rsidRPr="0007761D">
        <w:rPr>
          <w:rFonts w:ascii="Cambria" w:hAnsi="Cambria"/>
        </w:rPr>
        <w:t xml:space="preserve">Jacques </w:t>
      </w:r>
      <w:proofErr w:type="spellStart"/>
      <w:r w:rsidRPr="0007761D">
        <w:rPr>
          <w:rFonts w:ascii="Cambria" w:hAnsi="Cambria"/>
        </w:rPr>
        <w:t>Deprat</w:t>
      </w:r>
      <w:proofErr w:type="spellEnd"/>
      <w:r w:rsidR="00761929" w:rsidRPr="0007761D">
        <w:rPr>
          <w:rFonts w:ascii="Cambria" w:hAnsi="Cambria"/>
        </w:rPr>
        <w:t xml:space="preserve"> passed through this area</w:t>
      </w:r>
      <w:r w:rsidR="00504760" w:rsidRPr="0007761D">
        <w:rPr>
          <w:rFonts w:ascii="Cambria" w:hAnsi="Cambria"/>
        </w:rPr>
        <w:t xml:space="preserve"> </w:t>
      </w:r>
      <w:r w:rsidR="007B36DA" w:rsidRPr="0007761D">
        <w:rPr>
          <w:rFonts w:ascii="Cambria" w:hAnsi="Cambria"/>
        </w:rPr>
        <w:t xml:space="preserve">of hills and lakes </w:t>
      </w:r>
      <w:r w:rsidR="00504760" w:rsidRPr="0007761D">
        <w:rPr>
          <w:rFonts w:ascii="Cambria" w:hAnsi="Cambria"/>
        </w:rPr>
        <w:t xml:space="preserve">in </w:t>
      </w:r>
      <w:r w:rsidR="00617901" w:rsidRPr="0007761D">
        <w:rPr>
          <w:rFonts w:ascii="Cambria" w:hAnsi="Cambria"/>
        </w:rPr>
        <w:t>an</w:t>
      </w:r>
      <w:r w:rsidR="00504760" w:rsidRPr="0007761D">
        <w:rPr>
          <w:rFonts w:ascii="Cambria" w:hAnsi="Cambria"/>
        </w:rPr>
        <w:t xml:space="preserve"> era of French colonial ambition. These </w:t>
      </w:r>
      <w:r w:rsidR="00862F48" w:rsidRPr="0007761D">
        <w:rPr>
          <w:rFonts w:ascii="Cambria" w:hAnsi="Cambria"/>
        </w:rPr>
        <w:t xml:space="preserve">two </w:t>
      </w:r>
      <w:r w:rsidR="00504760" w:rsidRPr="0007761D">
        <w:rPr>
          <w:rFonts w:ascii="Cambria" w:hAnsi="Cambria"/>
        </w:rPr>
        <w:t>men</w:t>
      </w:r>
      <w:r w:rsidR="00761929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 xml:space="preserve">were later to </w:t>
      </w:r>
      <w:r w:rsidR="00D44A65" w:rsidRPr="0007761D">
        <w:rPr>
          <w:rFonts w:ascii="Cambria" w:hAnsi="Cambria"/>
        </w:rPr>
        <w:t>clash</w:t>
      </w:r>
      <w:r w:rsidRPr="0007761D">
        <w:rPr>
          <w:rFonts w:ascii="Cambria" w:hAnsi="Cambria"/>
        </w:rPr>
        <w:t xml:space="preserve"> over </w:t>
      </w:r>
      <w:r w:rsidR="00504760" w:rsidRPr="0007761D">
        <w:rPr>
          <w:rFonts w:ascii="Cambria" w:hAnsi="Cambria"/>
        </w:rPr>
        <w:t>an accusation of the</w:t>
      </w:r>
      <w:r w:rsidRPr="0007761D">
        <w:rPr>
          <w:rFonts w:ascii="Cambria" w:hAnsi="Cambria"/>
        </w:rPr>
        <w:t xml:space="preserve"> </w:t>
      </w:r>
      <w:r w:rsidR="00B4700F" w:rsidRPr="0007761D">
        <w:rPr>
          <w:rFonts w:ascii="Cambria" w:hAnsi="Cambria"/>
        </w:rPr>
        <w:t>fraudulent placement</w:t>
      </w:r>
      <w:r w:rsidRPr="0007761D">
        <w:rPr>
          <w:rFonts w:ascii="Cambria" w:hAnsi="Cambria"/>
        </w:rPr>
        <w:t xml:space="preserve"> of ‘European’</w:t>
      </w:r>
      <w:r w:rsidR="000E0C50">
        <w:rPr>
          <w:rFonts w:ascii="Cambria" w:hAnsi="Cambria"/>
        </w:rPr>
        <w:t>-type</w:t>
      </w:r>
      <w:r w:rsidRPr="0007761D">
        <w:rPr>
          <w:rFonts w:ascii="Cambria" w:hAnsi="Cambria"/>
        </w:rPr>
        <w:t xml:space="preserve"> trilobites </w:t>
      </w:r>
      <w:r w:rsidR="00761929" w:rsidRPr="0007761D">
        <w:rPr>
          <w:rFonts w:ascii="Cambria" w:hAnsi="Cambria"/>
        </w:rPr>
        <w:t>amo</w:t>
      </w:r>
      <w:r w:rsidR="00504760" w:rsidRPr="0007761D">
        <w:rPr>
          <w:rFonts w:ascii="Cambria" w:hAnsi="Cambria"/>
        </w:rPr>
        <w:t>ngst the fossil faunas of Indoc</w:t>
      </w:r>
      <w:r w:rsidR="00761929" w:rsidRPr="0007761D">
        <w:rPr>
          <w:rFonts w:ascii="Cambria" w:hAnsi="Cambria"/>
        </w:rPr>
        <w:t>hina</w:t>
      </w:r>
      <w:r w:rsidR="00504760" w:rsidRPr="0007761D">
        <w:rPr>
          <w:rFonts w:ascii="Cambria" w:hAnsi="Cambria"/>
        </w:rPr>
        <w:t xml:space="preserve">, an accusation that was to cost </w:t>
      </w:r>
      <w:proofErr w:type="spellStart"/>
      <w:r w:rsidR="00504760" w:rsidRPr="0007761D">
        <w:rPr>
          <w:rFonts w:ascii="Cambria" w:hAnsi="Cambria"/>
        </w:rPr>
        <w:t>Deprat</w:t>
      </w:r>
      <w:proofErr w:type="spellEnd"/>
      <w:r w:rsidR="00504760" w:rsidRPr="0007761D">
        <w:rPr>
          <w:rFonts w:ascii="Cambria" w:hAnsi="Cambria"/>
        </w:rPr>
        <w:t xml:space="preserve"> his job, reputation</w:t>
      </w:r>
      <w:r w:rsidR="0004574D" w:rsidRPr="0007761D">
        <w:rPr>
          <w:rFonts w:ascii="Cambria" w:hAnsi="Cambria"/>
        </w:rPr>
        <w:t>,</w:t>
      </w:r>
      <w:r w:rsidR="00504760" w:rsidRPr="0007761D">
        <w:rPr>
          <w:rFonts w:ascii="Cambria" w:hAnsi="Cambria"/>
        </w:rPr>
        <w:t xml:space="preserve"> and </w:t>
      </w:r>
      <w:r w:rsidR="00B058DC" w:rsidRPr="0007761D">
        <w:rPr>
          <w:rFonts w:ascii="Cambria" w:hAnsi="Cambria"/>
        </w:rPr>
        <w:t xml:space="preserve">even </w:t>
      </w:r>
      <w:r w:rsidR="0004574D" w:rsidRPr="0007761D">
        <w:rPr>
          <w:rFonts w:ascii="Cambria" w:hAnsi="Cambria"/>
        </w:rPr>
        <w:t xml:space="preserve">his </w:t>
      </w:r>
      <w:r w:rsidR="00504760" w:rsidRPr="0007761D">
        <w:rPr>
          <w:rFonts w:ascii="Cambria" w:hAnsi="Cambria"/>
        </w:rPr>
        <w:t>name – he changed it to Herbert Wild.</w:t>
      </w:r>
      <w:r w:rsidR="00D44A65" w:rsidRPr="0007761D">
        <w:rPr>
          <w:rFonts w:ascii="Cambria" w:hAnsi="Cambria"/>
        </w:rPr>
        <w:t xml:space="preserve"> </w:t>
      </w:r>
    </w:p>
    <w:p w14:paraId="76D61039" w14:textId="25919E44" w:rsidR="008F35D5" w:rsidRPr="0007761D" w:rsidRDefault="0004574D" w:rsidP="00A27A5E">
      <w:pPr>
        <w:spacing w:line="360" w:lineRule="auto"/>
        <w:ind w:firstLine="720"/>
        <w:rPr>
          <w:rFonts w:ascii="Cambria" w:hAnsi="Cambria"/>
        </w:rPr>
      </w:pPr>
      <w:r w:rsidRPr="0007761D">
        <w:rPr>
          <w:rFonts w:ascii="Cambria" w:hAnsi="Cambria"/>
        </w:rPr>
        <w:t>Many years passed</w:t>
      </w:r>
      <w:r w:rsidR="000C4833" w:rsidRPr="0007761D">
        <w:rPr>
          <w:rFonts w:ascii="Cambria" w:hAnsi="Cambria"/>
        </w:rPr>
        <w:t xml:space="preserve"> by</w:t>
      </w:r>
      <w:r w:rsidRPr="0007761D">
        <w:rPr>
          <w:rFonts w:ascii="Cambria" w:hAnsi="Cambria"/>
        </w:rPr>
        <w:t xml:space="preserve">, </w:t>
      </w:r>
      <w:r w:rsidR="000C4833" w:rsidRPr="0007761D">
        <w:rPr>
          <w:rFonts w:ascii="Cambria" w:hAnsi="Cambria"/>
        </w:rPr>
        <w:t xml:space="preserve">the political landscape </w:t>
      </w:r>
      <w:r w:rsidR="00C36267" w:rsidRPr="0007761D">
        <w:rPr>
          <w:rFonts w:ascii="Cambria" w:hAnsi="Cambria"/>
        </w:rPr>
        <w:t xml:space="preserve">of southern China </w:t>
      </w:r>
      <w:r w:rsidR="000C4833" w:rsidRPr="0007761D">
        <w:rPr>
          <w:rFonts w:ascii="Cambria" w:hAnsi="Cambria"/>
        </w:rPr>
        <w:t xml:space="preserve">changed, </w:t>
      </w:r>
      <w:r w:rsidRPr="0007761D">
        <w:rPr>
          <w:rFonts w:ascii="Cambria" w:hAnsi="Cambria"/>
        </w:rPr>
        <w:t xml:space="preserve">and the Cambrian fossils of southern Yunnan were once again reported in the 1930s and 1940s, but </w:t>
      </w:r>
      <w:r w:rsidR="000E0C50">
        <w:rPr>
          <w:rFonts w:ascii="Cambria" w:hAnsi="Cambria"/>
        </w:rPr>
        <w:t xml:space="preserve">they </w:t>
      </w:r>
      <w:r w:rsidRPr="0007761D">
        <w:rPr>
          <w:rFonts w:ascii="Cambria" w:hAnsi="Cambria"/>
        </w:rPr>
        <w:t xml:space="preserve">remained </w:t>
      </w:r>
      <w:r w:rsidR="00D9754B" w:rsidRPr="0007761D">
        <w:rPr>
          <w:rFonts w:ascii="Cambria" w:hAnsi="Cambria"/>
        </w:rPr>
        <w:t>somewhat</w:t>
      </w:r>
      <w:r w:rsidRPr="0007761D">
        <w:rPr>
          <w:rFonts w:ascii="Cambria" w:hAnsi="Cambria"/>
        </w:rPr>
        <w:t xml:space="preserve"> unstudied. The</w:t>
      </w:r>
      <w:r w:rsidR="000C4833" w:rsidRPr="0007761D">
        <w:rPr>
          <w:rFonts w:ascii="Cambria" w:hAnsi="Cambria"/>
        </w:rPr>
        <w:t>n</w:t>
      </w:r>
      <w:r w:rsidRPr="0007761D">
        <w:rPr>
          <w:rFonts w:ascii="Cambria" w:hAnsi="Cambria"/>
        </w:rPr>
        <w:t xml:space="preserve">, in 1980 </w:t>
      </w:r>
      <w:r w:rsidR="00E91C76" w:rsidRPr="0007761D">
        <w:rPr>
          <w:rFonts w:ascii="Cambria" w:hAnsi="Cambria"/>
        </w:rPr>
        <w:t>a young man from Feng</w:t>
      </w:r>
      <w:r w:rsidR="007A70A1">
        <w:rPr>
          <w:rFonts w:ascii="Cambria" w:hAnsi="Cambria"/>
        </w:rPr>
        <w:t xml:space="preserve"> County</w:t>
      </w:r>
      <w:r w:rsidR="00E91C76" w:rsidRPr="0007761D">
        <w:rPr>
          <w:rFonts w:ascii="Cambria" w:hAnsi="Cambria"/>
        </w:rPr>
        <w:t xml:space="preserve"> i</w:t>
      </w:r>
      <w:r w:rsidRPr="0007761D">
        <w:rPr>
          <w:rFonts w:ascii="Cambria" w:hAnsi="Cambria"/>
        </w:rPr>
        <w:t>n the north of Jiangsu Province</w:t>
      </w:r>
      <w:r w:rsidR="00D44A65" w:rsidRPr="0007761D">
        <w:rPr>
          <w:rFonts w:ascii="Cambria" w:hAnsi="Cambria"/>
        </w:rPr>
        <w:t xml:space="preserve"> was drawn to </w:t>
      </w:r>
      <w:r w:rsidR="00EB2528" w:rsidRPr="0007761D">
        <w:rPr>
          <w:rFonts w:ascii="Cambria" w:hAnsi="Cambria"/>
        </w:rPr>
        <w:t>this</w:t>
      </w:r>
      <w:r w:rsidR="00D44A65" w:rsidRPr="0007761D">
        <w:rPr>
          <w:rFonts w:ascii="Cambria" w:hAnsi="Cambria"/>
        </w:rPr>
        <w:t xml:space="preserve"> region. </w:t>
      </w:r>
      <w:r w:rsidRPr="0007761D">
        <w:rPr>
          <w:rFonts w:ascii="Cambria" w:hAnsi="Cambria"/>
        </w:rPr>
        <w:t xml:space="preserve">His name was </w:t>
      </w:r>
      <w:proofErr w:type="spellStart"/>
      <w:r w:rsidRPr="0007761D">
        <w:rPr>
          <w:rFonts w:ascii="Cambria" w:hAnsi="Cambria"/>
        </w:rPr>
        <w:t>Xianguang</w:t>
      </w:r>
      <w:proofErr w:type="spellEnd"/>
      <w:r w:rsidRPr="0007761D">
        <w:rPr>
          <w:rFonts w:ascii="Cambria" w:hAnsi="Cambria"/>
        </w:rPr>
        <w:t xml:space="preserve"> </w:t>
      </w:r>
      <w:r w:rsidR="008447A5" w:rsidRPr="0007761D">
        <w:rPr>
          <w:rFonts w:ascii="Cambria" w:hAnsi="Cambria"/>
        </w:rPr>
        <w:t xml:space="preserve">Hou </w:t>
      </w:r>
      <w:r w:rsidRPr="0007761D">
        <w:rPr>
          <w:rFonts w:ascii="Cambria" w:hAnsi="Cambria"/>
        </w:rPr>
        <w:t>and the</w:t>
      </w:r>
      <w:r w:rsidR="00D44A65" w:rsidRPr="0007761D">
        <w:rPr>
          <w:rFonts w:ascii="Cambria" w:hAnsi="Cambria"/>
        </w:rPr>
        <w:t xml:space="preserve"> focus of his </w:t>
      </w:r>
      <w:r w:rsidR="000E0C50">
        <w:rPr>
          <w:rFonts w:ascii="Cambria" w:hAnsi="Cambria"/>
        </w:rPr>
        <w:t xml:space="preserve">Master’s </w:t>
      </w:r>
      <w:r w:rsidR="008447A5" w:rsidRPr="0007761D">
        <w:rPr>
          <w:rFonts w:ascii="Cambria" w:hAnsi="Cambria"/>
        </w:rPr>
        <w:t>research</w:t>
      </w:r>
      <w:r w:rsidR="00D44A65" w:rsidRPr="0007761D">
        <w:rPr>
          <w:rFonts w:ascii="Cambria" w:hAnsi="Cambria"/>
        </w:rPr>
        <w:t xml:space="preserve"> </w:t>
      </w:r>
      <w:r w:rsidR="00FA58EA">
        <w:rPr>
          <w:rFonts w:ascii="Cambria" w:hAnsi="Cambria"/>
        </w:rPr>
        <w:t xml:space="preserve">at the Nanjing Institute of Geology and </w:t>
      </w:r>
      <w:proofErr w:type="spellStart"/>
      <w:r w:rsidR="00FA58EA">
        <w:rPr>
          <w:rFonts w:ascii="Cambria" w:hAnsi="Cambria"/>
        </w:rPr>
        <w:t>Palaeontology</w:t>
      </w:r>
      <w:proofErr w:type="spellEnd"/>
      <w:r w:rsidR="00FA58EA">
        <w:rPr>
          <w:rFonts w:ascii="Cambria" w:hAnsi="Cambria"/>
        </w:rPr>
        <w:t xml:space="preserve"> </w:t>
      </w:r>
      <w:r w:rsidR="00D44A65" w:rsidRPr="0007761D">
        <w:rPr>
          <w:rFonts w:ascii="Cambria" w:hAnsi="Cambria"/>
        </w:rPr>
        <w:t xml:space="preserve">was to collect fossils of small </w:t>
      </w:r>
      <w:r w:rsidR="00E742F8">
        <w:rPr>
          <w:rFonts w:ascii="Cambria" w:hAnsi="Cambria"/>
        </w:rPr>
        <w:t xml:space="preserve">Cambrian </w:t>
      </w:r>
      <w:r w:rsidRPr="0007761D">
        <w:rPr>
          <w:rFonts w:ascii="Cambria" w:hAnsi="Cambria"/>
        </w:rPr>
        <w:t xml:space="preserve">arthropods </w:t>
      </w:r>
      <w:r w:rsidR="00FA58EA">
        <w:rPr>
          <w:rFonts w:ascii="Cambria" w:hAnsi="Cambria"/>
        </w:rPr>
        <w:t>known as</w:t>
      </w:r>
      <w:r w:rsidRPr="0007761D">
        <w:rPr>
          <w:rFonts w:ascii="Cambria" w:hAnsi="Cambria"/>
        </w:rPr>
        <w:t xml:space="preserve"> </w:t>
      </w:r>
      <w:proofErr w:type="spellStart"/>
      <w:r w:rsidRPr="0007761D">
        <w:rPr>
          <w:rFonts w:ascii="Cambria" w:hAnsi="Cambria"/>
        </w:rPr>
        <w:t>Bradoriida</w:t>
      </w:r>
      <w:proofErr w:type="spellEnd"/>
      <w:r w:rsidR="00D44A65" w:rsidRPr="0007761D">
        <w:rPr>
          <w:rFonts w:ascii="Cambria" w:hAnsi="Cambria"/>
        </w:rPr>
        <w:t xml:space="preserve">. At first </w:t>
      </w:r>
      <w:proofErr w:type="spellStart"/>
      <w:r w:rsidR="00D44A65" w:rsidRPr="0007761D">
        <w:rPr>
          <w:rFonts w:ascii="Cambria" w:hAnsi="Cambria"/>
        </w:rPr>
        <w:t>Xianguang</w:t>
      </w:r>
      <w:proofErr w:type="spellEnd"/>
      <w:r w:rsidR="00D44A65" w:rsidRPr="0007761D">
        <w:rPr>
          <w:rFonts w:ascii="Cambria" w:hAnsi="Cambria"/>
        </w:rPr>
        <w:t xml:space="preserve"> </w:t>
      </w:r>
      <w:r w:rsidR="008447A5" w:rsidRPr="0007761D">
        <w:rPr>
          <w:rFonts w:ascii="Cambria" w:hAnsi="Cambria"/>
        </w:rPr>
        <w:t xml:space="preserve">Hou </w:t>
      </w:r>
      <w:r w:rsidR="00D44A65" w:rsidRPr="0007761D">
        <w:rPr>
          <w:rFonts w:ascii="Cambria" w:hAnsi="Cambria"/>
        </w:rPr>
        <w:t xml:space="preserve">concentrated his work on </w:t>
      </w:r>
      <w:r w:rsidR="00EB2528" w:rsidRPr="0007761D">
        <w:rPr>
          <w:rFonts w:ascii="Cambria" w:hAnsi="Cambria"/>
        </w:rPr>
        <w:t>a rock succession</w:t>
      </w:r>
      <w:r w:rsidR="00D44A65" w:rsidRPr="0007761D">
        <w:rPr>
          <w:rFonts w:ascii="Cambria" w:hAnsi="Cambria"/>
        </w:rPr>
        <w:t xml:space="preserve"> </w:t>
      </w:r>
      <w:r w:rsidR="00EB2528" w:rsidRPr="0007761D">
        <w:rPr>
          <w:rFonts w:ascii="Cambria" w:hAnsi="Cambria"/>
        </w:rPr>
        <w:t>within</w:t>
      </w:r>
      <w:r w:rsidR="00D44A65" w:rsidRPr="0007761D">
        <w:rPr>
          <w:rFonts w:ascii="Cambria" w:hAnsi="Cambria"/>
        </w:rPr>
        <w:t xml:space="preserve"> Kunming </w:t>
      </w:r>
      <w:r w:rsidR="00EB2528" w:rsidRPr="0007761D">
        <w:rPr>
          <w:rFonts w:ascii="Cambria" w:hAnsi="Cambria"/>
        </w:rPr>
        <w:t xml:space="preserve">city </w:t>
      </w:r>
      <w:r w:rsidR="00BF7F71">
        <w:rPr>
          <w:rFonts w:ascii="Cambria" w:hAnsi="Cambria"/>
        </w:rPr>
        <w:t xml:space="preserve">itself. Then, in 1984 he </w:t>
      </w:r>
      <w:r w:rsidR="00D44A65" w:rsidRPr="0007761D">
        <w:rPr>
          <w:rFonts w:ascii="Cambria" w:hAnsi="Cambria"/>
        </w:rPr>
        <w:t xml:space="preserve">turned </w:t>
      </w:r>
      <w:r w:rsidR="00BF7F71">
        <w:rPr>
          <w:rFonts w:ascii="Cambria" w:hAnsi="Cambria"/>
        </w:rPr>
        <w:t xml:space="preserve">his attention </w:t>
      </w:r>
      <w:r w:rsidR="00D44A65" w:rsidRPr="0007761D">
        <w:rPr>
          <w:rFonts w:ascii="Cambria" w:hAnsi="Cambria"/>
        </w:rPr>
        <w:t xml:space="preserve">to </w:t>
      </w:r>
      <w:r w:rsidR="006868C1" w:rsidRPr="0007761D">
        <w:rPr>
          <w:rFonts w:ascii="Cambria" w:hAnsi="Cambria"/>
        </w:rPr>
        <w:t xml:space="preserve">the rural fields of </w:t>
      </w:r>
      <w:r w:rsidR="00D44A65" w:rsidRPr="0007761D">
        <w:rPr>
          <w:rFonts w:ascii="Cambria" w:hAnsi="Cambria"/>
        </w:rPr>
        <w:t xml:space="preserve">Yunnan </w:t>
      </w:r>
      <w:r w:rsidR="00EB2528" w:rsidRPr="0007761D">
        <w:rPr>
          <w:rFonts w:ascii="Cambria" w:hAnsi="Cambria"/>
        </w:rPr>
        <w:t>for his second field season. It was now that he was to make a momentous discovery.</w:t>
      </w:r>
    </w:p>
    <w:p w14:paraId="62B49D59" w14:textId="05768B71" w:rsidR="00576FBF" w:rsidRDefault="00576FBF" w:rsidP="00A27A5E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  <w:color w:val="FF0000"/>
        </w:rPr>
        <w:drawing>
          <wp:anchor distT="0" distB="0" distL="114300" distR="114300" simplePos="0" relativeHeight="251680768" behindDoc="1" locked="0" layoutInCell="1" allowOverlap="1" wp14:anchorId="2200D098" wp14:editId="56F97F37">
            <wp:simplePos x="0" y="0"/>
            <wp:positionH relativeFrom="column">
              <wp:posOffset>28575</wp:posOffset>
            </wp:positionH>
            <wp:positionV relativeFrom="paragraph">
              <wp:posOffset>238125</wp:posOffset>
            </wp:positionV>
            <wp:extent cx="1566545" cy="1759585"/>
            <wp:effectExtent l="0" t="0" r="0" b="0"/>
            <wp:wrapTight wrapText="bothSides">
              <wp:wrapPolygon edited="0">
                <wp:start x="0" y="0"/>
                <wp:lineTo x="0" y="21280"/>
                <wp:lineTo x="21276" y="21280"/>
                <wp:lineTo x="21276" y="0"/>
                <wp:lineTo x="0" y="0"/>
              </wp:wrapPolygon>
            </wp:wrapTight>
            <wp:docPr id="2" name="Picture 2" descr="F:\Kunmingell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nmingella.tif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</w:rPr>
        <w:drawing>
          <wp:anchor distT="0" distB="0" distL="114300" distR="114300" simplePos="0" relativeHeight="251681792" behindDoc="1" locked="0" layoutInCell="1" allowOverlap="1" wp14:anchorId="0E2AFC5C" wp14:editId="5F6C40A9">
            <wp:simplePos x="0" y="0"/>
            <wp:positionH relativeFrom="column">
              <wp:posOffset>1566545</wp:posOffset>
            </wp:positionH>
            <wp:positionV relativeFrom="paragraph">
              <wp:posOffset>290195</wp:posOffset>
            </wp:positionV>
            <wp:extent cx="1613535" cy="1708150"/>
            <wp:effectExtent l="0" t="0" r="5715" b="6350"/>
            <wp:wrapTight wrapText="bothSides">
              <wp:wrapPolygon edited="0">
                <wp:start x="0" y="0"/>
                <wp:lineTo x="0" y="21439"/>
                <wp:lineTo x="21421" y="21439"/>
                <wp:lineTo x="21421" y="0"/>
                <wp:lineTo x="0" y="0"/>
              </wp:wrapPolygon>
            </wp:wrapTight>
            <wp:docPr id="4" name="Picture 4" descr="F:\Figure Kunminge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gure Kunmingella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BC89" w14:textId="4C5E0FF7" w:rsidR="00F04721" w:rsidRPr="00BF7F71" w:rsidRDefault="00F04721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Figure</w:t>
      </w:r>
      <w:r w:rsidR="00CE1DB4" w:rsidRPr="0007761D">
        <w:rPr>
          <w:rFonts w:ascii="Cambria" w:hAnsi="Cambria"/>
          <w:b/>
        </w:rPr>
        <w:t xml:space="preserve"> </w:t>
      </w:r>
      <w:r w:rsidR="006E51DE" w:rsidRPr="0007761D">
        <w:rPr>
          <w:rFonts w:ascii="Cambria" w:hAnsi="Cambria"/>
          <w:b/>
        </w:rPr>
        <w:t>3</w:t>
      </w:r>
      <w:r w:rsidRPr="0007761D">
        <w:rPr>
          <w:rFonts w:ascii="Cambria" w:hAnsi="Cambria"/>
        </w:rPr>
        <w:t xml:space="preserve">. </w:t>
      </w:r>
      <w:r w:rsidR="00CE1DB4" w:rsidRPr="0007761D">
        <w:rPr>
          <w:rFonts w:ascii="Cambria" w:hAnsi="Cambria"/>
        </w:rPr>
        <w:t xml:space="preserve">The </w:t>
      </w:r>
      <w:proofErr w:type="spellStart"/>
      <w:r w:rsidR="00CE1DB4" w:rsidRPr="0007761D">
        <w:rPr>
          <w:rFonts w:ascii="Cambria" w:hAnsi="Cambria"/>
        </w:rPr>
        <w:t>bradoriid</w:t>
      </w:r>
      <w:proofErr w:type="spellEnd"/>
      <w:r w:rsidR="00CE1DB4" w:rsidRPr="0007761D">
        <w:rPr>
          <w:rFonts w:ascii="Cambria" w:hAnsi="Cambria"/>
        </w:rPr>
        <w:t xml:space="preserve"> </w:t>
      </w:r>
      <w:proofErr w:type="spellStart"/>
      <w:r w:rsidR="00CE1DB4" w:rsidRPr="0007761D">
        <w:rPr>
          <w:rFonts w:ascii="Cambria" w:hAnsi="Cambria"/>
          <w:i/>
        </w:rPr>
        <w:t>Kunmingella</w:t>
      </w:r>
      <w:proofErr w:type="spellEnd"/>
      <w:r w:rsidR="00CE1DB4" w:rsidRPr="0007761D">
        <w:rPr>
          <w:rFonts w:ascii="Cambria" w:hAnsi="Cambria"/>
          <w:i/>
        </w:rPr>
        <w:t xml:space="preserve"> </w:t>
      </w:r>
      <w:proofErr w:type="spellStart"/>
      <w:r w:rsidR="00CE1DB4" w:rsidRPr="0007761D">
        <w:rPr>
          <w:rFonts w:ascii="Cambria" w:hAnsi="Cambria"/>
          <w:i/>
        </w:rPr>
        <w:t>douvillei</w:t>
      </w:r>
      <w:proofErr w:type="spellEnd"/>
      <w:r w:rsidR="00C75345" w:rsidRPr="0007761D">
        <w:rPr>
          <w:rFonts w:ascii="Cambria" w:hAnsi="Cambria"/>
        </w:rPr>
        <w:t xml:space="preserve">, its </w:t>
      </w:r>
      <w:r w:rsidR="005A64BD" w:rsidRPr="0007761D">
        <w:rPr>
          <w:rFonts w:ascii="Cambria" w:hAnsi="Cambria"/>
        </w:rPr>
        <w:t xml:space="preserve">carapace preserved open in ‘butterfly’ style. </w:t>
      </w:r>
      <w:r w:rsidR="00576FBF">
        <w:rPr>
          <w:rFonts w:ascii="Cambria" w:hAnsi="Cambria"/>
        </w:rPr>
        <w:t>P</w:t>
      </w:r>
      <w:r w:rsidR="005A64BD" w:rsidRPr="0007761D">
        <w:rPr>
          <w:rFonts w:ascii="Cambria" w:hAnsi="Cambria"/>
        </w:rPr>
        <w:t xml:space="preserve">rojecting beyond the carapace </w:t>
      </w:r>
      <w:r w:rsidR="006B09E7">
        <w:rPr>
          <w:rFonts w:ascii="Cambria" w:hAnsi="Cambria"/>
        </w:rPr>
        <w:t xml:space="preserve">to the top </w:t>
      </w:r>
      <w:r w:rsidR="00CE1DB4" w:rsidRPr="0007761D">
        <w:rPr>
          <w:rFonts w:ascii="Cambria" w:hAnsi="Cambria"/>
        </w:rPr>
        <w:t xml:space="preserve">are </w:t>
      </w:r>
      <w:r w:rsidR="00576FBF">
        <w:rPr>
          <w:rFonts w:ascii="Cambria" w:hAnsi="Cambria"/>
        </w:rPr>
        <w:t xml:space="preserve">the </w:t>
      </w:r>
      <w:r w:rsidR="00CE1DB4" w:rsidRPr="0007761D">
        <w:rPr>
          <w:rFonts w:ascii="Cambria" w:hAnsi="Cambria"/>
        </w:rPr>
        <w:t xml:space="preserve">antennae, whilst to the </w:t>
      </w:r>
      <w:r w:rsidR="006B09E7">
        <w:rPr>
          <w:rFonts w:ascii="Cambria" w:hAnsi="Cambria"/>
        </w:rPr>
        <w:t>bottom</w:t>
      </w:r>
      <w:r w:rsidR="00CE1DB4" w:rsidRPr="0007761D">
        <w:rPr>
          <w:rFonts w:ascii="Cambria" w:hAnsi="Cambria"/>
        </w:rPr>
        <w:t xml:space="preserve"> </w:t>
      </w:r>
      <w:r w:rsidR="00CD5990" w:rsidRPr="0007761D">
        <w:rPr>
          <w:rFonts w:ascii="Cambria" w:hAnsi="Cambria"/>
        </w:rPr>
        <w:t>are</w:t>
      </w:r>
      <w:r w:rsidR="00CE1DB4" w:rsidRPr="0007761D">
        <w:rPr>
          <w:rFonts w:ascii="Cambria" w:hAnsi="Cambria"/>
        </w:rPr>
        <w:t xml:space="preserve"> long trailing </w:t>
      </w:r>
      <w:r w:rsidR="00404D77" w:rsidRPr="0007761D">
        <w:rPr>
          <w:rFonts w:ascii="Cambria" w:hAnsi="Cambria"/>
        </w:rPr>
        <w:t xml:space="preserve">terminal </w:t>
      </w:r>
      <w:r w:rsidR="00CE1DB4" w:rsidRPr="0007761D">
        <w:rPr>
          <w:rFonts w:ascii="Cambria" w:hAnsi="Cambria"/>
        </w:rPr>
        <w:t>appendage</w:t>
      </w:r>
      <w:r w:rsidR="00404D77" w:rsidRPr="0007761D">
        <w:rPr>
          <w:rFonts w:ascii="Cambria" w:hAnsi="Cambria"/>
        </w:rPr>
        <w:t>s</w:t>
      </w:r>
      <w:r w:rsidR="00CE1DB4" w:rsidRPr="0007761D">
        <w:rPr>
          <w:rFonts w:ascii="Cambria" w:hAnsi="Cambria"/>
        </w:rPr>
        <w:t>.</w:t>
      </w:r>
      <w:r w:rsidR="00404D77" w:rsidRPr="0007761D">
        <w:rPr>
          <w:rFonts w:ascii="Cambria" w:hAnsi="Cambria"/>
        </w:rPr>
        <w:t xml:space="preserve"> </w:t>
      </w:r>
      <w:r w:rsidR="00BD1606">
        <w:rPr>
          <w:rFonts w:ascii="Cambria" w:hAnsi="Cambria"/>
        </w:rPr>
        <w:t xml:space="preserve"> </w:t>
      </w:r>
      <w:r w:rsidR="00576FBF">
        <w:rPr>
          <w:rFonts w:ascii="Cambria" w:hAnsi="Cambria"/>
        </w:rPr>
        <w:t>Left, reconstr</w:t>
      </w:r>
      <w:r w:rsidR="00DA1367">
        <w:rPr>
          <w:rFonts w:ascii="Cambria" w:hAnsi="Cambria"/>
        </w:rPr>
        <w:t>uction of the animal with its 10</w:t>
      </w:r>
      <w:r w:rsidR="00576FBF">
        <w:rPr>
          <w:rFonts w:ascii="Cambria" w:hAnsi="Cambria"/>
        </w:rPr>
        <w:t xml:space="preserve"> pairs of appendages labelled. Right, specimen is </w:t>
      </w:r>
      <w:r w:rsidR="00A17EFC">
        <w:rPr>
          <w:rFonts w:ascii="Cambria" w:hAnsi="Cambria"/>
        </w:rPr>
        <w:t>about</w:t>
      </w:r>
      <w:r w:rsidR="00BD1606" w:rsidRPr="00A17EFC">
        <w:rPr>
          <w:rFonts w:ascii="Cambria" w:hAnsi="Cambria"/>
        </w:rPr>
        <w:t xml:space="preserve"> </w:t>
      </w:r>
      <w:r w:rsidR="00A17EFC" w:rsidRPr="00A17EFC">
        <w:rPr>
          <w:rFonts w:ascii="Cambria" w:hAnsi="Cambria"/>
        </w:rPr>
        <w:t>0.83 c</w:t>
      </w:r>
      <w:r w:rsidR="00BD1606" w:rsidRPr="00A17EFC">
        <w:rPr>
          <w:rFonts w:ascii="Cambria" w:hAnsi="Cambria"/>
        </w:rPr>
        <w:t xml:space="preserve">m </w:t>
      </w:r>
      <w:r w:rsidR="00BD1606">
        <w:rPr>
          <w:rFonts w:ascii="Cambria" w:hAnsi="Cambria"/>
        </w:rPr>
        <w:t>long, including appendages.</w:t>
      </w:r>
    </w:p>
    <w:p w14:paraId="6F03CBA7" w14:textId="77777777" w:rsidR="00F04721" w:rsidRPr="0007761D" w:rsidRDefault="00F04721" w:rsidP="00A27A5E">
      <w:pPr>
        <w:spacing w:line="360" w:lineRule="auto"/>
        <w:rPr>
          <w:rFonts w:ascii="Cambria" w:hAnsi="Cambria"/>
        </w:rPr>
      </w:pPr>
    </w:p>
    <w:p w14:paraId="028B3753" w14:textId="2F545167" w:rsidR="00C872E1" w:rsidRPr="0007761D" w:rsidRDefault="000C4833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A</w:t>
      </w:r>
      <w:r w:rsidR="00C872E1" w:rsidRPr="0007761D">
        <w:rPr>
          <w:rFonts w:ascii="Cambria" w:hAnsi="Cambria"/>
          <w:b/>
        </w:rPr>
        <w:t xml:space="preserve"> </w:t>
      </w:r>
      <w:r w:rsidR="007312EF" w:rsidRPr="0007761D">
        <w:rPr>
          <w:rFonts w:ascii="Cambria" w:hAnsi="Cambria"/>
          <w:b/>
        </w:rPr>
        <w:t>remarkable</w:t>
      </w:r>
      <w:r w:rsidR="00C872E1" w:rsidRPr="0007761D">
        <w:rPr>
          <w:rFonts w:ascii="Cambria" w:hAnsi="Cambria"/>
          <w:b/>
        </w:rPr>
        <w:t xml:space="preserve"> day</w:t>
      </w:r>
    </w:p>
    <w:p w14:paraId="7AAED094" w14:textId="0A4ED878" w:rsidR="00766859" w:rsidRDefault="00267E7E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>M</w:t>
      </w:r>
      <w:r w:rsidR="008447A5" w:rsidRPr="0007761D">
        <w:rPr>
          <w:rFonts w:ascii="Cambria" w:hAnsi="Cambria"/>
        </w:rPr>
        <w:t xml:space="preserve">iraculous discoveries are not to be </w:t>
      </w:r>
      <w:r w:rsidRPr="0007761D">
        <w:rPr>
          <w:rFonts w:ascii="Cambria" w:hAnsi="Cambria"/>
        </w:rPr>
        <w:t>predicted</w:t>
      </w:r>
      <w:r w:rsidR="008447A5" w:rsidRPr="0007761D">
        <w:rPr>
          <w:rFonts w:ascii="Cambria" w:hAnsi="Cambria"/>
        </w:rPr>
        <w:t xml:space="preserve"> before they happen. There is the apocryphal apple that falls on to the geniuses’ head, or the Eureka moment in the bath. </w:t>
      </w:r>
      <w:proofErr w:type="spellStart"/>
      <w:r w:rsidR="00720970" w:rsidRPr="0007761D">
        <w:rPr>
          <w:rFonts w:ascii="Cambria" w:hAnsi="Cambria"/>
        </w:rPr>
        <w:t>Xianguang</w:t>
      </w:r>
      <w:proofErr w:type="spellEnd"/>
      <w:r w:rsidR="008447A5" w:rsidRPr="0007761D">
        <w:rPr>
          <w:rFonts w:ascii="Cambria" w:hAnsi="Cambria"/>
        </w:rPr>
        <w:t xml:space="preserve"> Hou</w:t>
      </w:r>
      <w:r w:rsidR="00720970" w:rsidRPr="0007761D">
        <w:rPr>
          <w:rFonts w:ascii="Cambria" w:hAnsi="Cambria"/>
        </w:rPr>
        <w:t xml:space="preserve">’s miraculous day began as normal. </w:t>
      </w:r>
      <w:r w:rsidR="00B4745D" w:rsidRPr="0007761D">
        <w:rPr>
          <w:rFonts w:ascii="Cambria" w:hAnsi="Cambria"/>
        </w:rPr>
        <w:t xml:space="preserve">He did not </w:t>
      </w:r>
      <w:r w:rsidR="000C4833" w:rsidRPr="0007761D">
        <w:rPr>
          <w:rFonts w:ascii="Cambria" w:hAnsi="Cambria"/>
        </w:rPr>
        <w:t>know</w:t>
      </w:r>
      <w:r w:rsidR="00B4745D" w:rsidRPr="0007761D">
        <w:rPr>
          <w:rFonts w:ascii="Cambria" w:hAnsi="Cambria"/>
        </w:rPr>
        <w:t xml:space="preserve"> that he was about to write </w:t>
      </w:r>
      <w:r w:rsidR="00E742F8">
        <w:rPr>
          <w:rFonts w:ascii="Cambria" w:hAnsi="Cambria"/>
        </w:rPr>
        <w:t>a celebrated age</w:t>
      </w:r>
      <w:r w:rsidR="00B4745D" w:rsidRPr="0007761D">
        <w:rPr>
          <w:rFonts w:ascii="Cambria" w:hAnsi="Cambria"/>
        </w:rPr>
        <w:t xml:space="preserve"> </w:t>
      </w:r>
      <w:r w:rsidR="00E742F8">
        <w:rPr>
          <w:rFonts w:ascii="Cambria" w:hAnsi="Cambria"/>
        </w:rPr>
        <w:t>in</w:t>
      </w:r>
      <w:r w:rsidR="00D9754B" w:rsidRPr="0007761D">
        <w:rPr>
          <w:rFonts w:ascii="Cambria" w:hAnsi="Cambria"/>
        </w:rPr>
        <w:t xml:space="preserve"> </w:t>
      </w:r>
      <w:r w:rsidR="00DD486B" w:rsidRPr="0007761D">
        <w:rPr>
          <w:rFonts w:ascii="Cambria" w:hAnsi="Cambria"/>
        </w:rPr>
        <w:t xml:space="preserve">Chinese </w:t>
      </w:r>
      <w:r w:rsidR="00D9754B" w:rsidRPr="0007761D">
        <w:rPr>
          <w:rFonts w:ascii="Cambria" w:hAnsi="Cambria"/>
        </w:rPr>
        <w:t>hi</w:t>
      </w:r>
      <w:r w:rsidR="000C4833" w:rsidRPr="0007761D">
        <w:rPr>
          <w:rFonts w:ascii="Cambria" w:hAnsi="Cambria"/>
        </w:rPr>
        <w:t>story</w:t>
      </w:r>
      <w:r w:rsidR="00B4745D" w:rsidRPr="0007761D">
        <w:rPr>
          <w:rFonts w:ascii="Cambria" w:hAnsi="Cambria"/>
        </w:rPr>
        <w:t>. Instead</w:t>
      </w:r>
      <w:r w:rsidR="000C4833" w:rsidRPr="0007761D">
        <w:rPr>
          <w:rFonts w:ascii="Cambria" w:hAnsi="Cambria"/>
        </w:rPr>
        <w:t xml:space="preserve">, being a man </w:t>
      </w:r>
      <w:r w:rsidR="00D9754B" w:rsidRPr="0007761D">
        <w:rPr>
          <w:rFonts w:ascii="Cambria" w:hAnsi="Cambria"/>
        </w:rPr>
        <w:t>who had grown up in</w:t>
      </w:r>
      <w:r w:rsidR="000C4833" w:rsidRPr="0007761D">
        <w:rPr>
          <w:rFonts w:ascii="Cambria" w:hAnsi="Cambria"/>
        </w:rPr>
        <w:t xml:space="preserve"> the north of China beyond the main areas of rice cultivation,</w:t>
      </w:r>
      <w:r w:rsidR="00B4745D" w:rsidRPr="0007761D">
        <w:rPr>
          <w:rFonts w:ascii="Cambria" w:hAnsi="Cambria"/>
        </w:rPr>
        <w:t xml:space="preserve"> he </w:t>
      </w:r>
      <w:r w:rsidR="000C4833" w:rsidRPr="0007761D">
        <w:rPr>
          <w:rFonts w:ascii="Cambria" w:hAnsi="Cambria"/>
        </w:rPr>
        <w:t>began</w:t>
      </w:r>
      <w:r w:rsidR="00B4745D" w:rsidRPr="0007761D">
        <w:rPr>
          <w:rFonts w:ascii="Cambria" w:hAnsi="Cambria"/>
        </w:rPr>
        <w:t xml:space="preserve"> </w:t>
      </w:r>
      <w:r w:rsidR="000C4833" w:rsidRPr="0007761D">
        <w:rPr>
          <w:rFonts w:ascii="Cambria" w:hAnsi="Cambria"/>
        </w:rPr>
        <w:t>his</w:t>
      </w:r>
      <w:r w:rsidR="00387E8D" w:rsidRPr="0007761D">
        <w:rPr>
          <w:rFonts w:ascii="Cambria" w:hAnsi="Cambria"/>
        </w:rPr>
        <w:t xml:space="preserve"> day </w:t>
      </w:r>
      <w:r w:rsidR="00B4745D" w:rsidRPr="0007761D">
        <w:rPr>
          <w:rFonts w:ascii="Cambria" w:hAnsi="Cambria"/>
        </w:rPr>
        <w:t>with a breakfast</w:t>
      </w:r>
      <w:r w:rsidR="000C4833" w:rsidRPr="0007761D">
        <w:rPr>
          <w:rFonts w:ascii="Cambria" w:hAnsi="Cambria"/>
        </w:rPr>
        <w:t xml:space="preserve"> of noodles:</w:t>
      </w:r>
      <w:r w:rsidR="00387E8D" w:rsidRPr="0007761D">
        <w:rPr>
          <w:rFonts w:ascii="Cambria" w:hAnsi="Cambria"/>
        </w:rPr>
        <w:t xml:space="preserve"> </w:t>
      </w:r>
      <w:r w:rsidR="000C4833" w:rsidRPr="0007761D">
        <w:rPr>
          <w:rFonts w:ascii="Cambria" w:hAnsi="Cambria"/>
        </w:rPr>
        <w:t>it was</w:t>
      </w:r>
      <w:r w:rsidR="00387E8D" w:rsidRPr="0007761D">
        <w:rPr>
          <w:rFonts w:ascii="Cambria" w:hAnsi="Cambria"/>
        </w:rPr>
        <w:t xml:space="preserve"> </w:t>
      </w:r>
      <w:r w:rsidR="00514B79" w:rsidRPr="0007761D">
        <w:rPr>
          <w:rFonts w:ascii="Cambria" w:hAnsi="Cambria"/>
        </w:rPr>
        <w:t xml:space="preserve">Sunday </w:t>
      </w:r>
      <w:r w:rsidR="00387E8D" w:rsidRPr="0007761D">
        <w:rPr>
          <w:rFonts w:ascii="Cambria" w:hAnsi="Cambria"/>
        </w:rPr>
        <w:t>July 1</w:t>
      </w:r>
      <w:r w:rsidR="00387E8D" w:rsidRPr="0007761D">
        <w:rPr>
          <w:rFonts w:ascii="Cambria" w:hAnsi="Cambria"/>
          <w:vertAlign w:val="superscript"/>
        </w:rPr>
        <w:t>st</w:t>
      </w:r>
      <w:r w:rsidR="0082553C" w:rsidRPr="0007761D">
        <w:rPr>
          <w:rFonts w:ascii="Cambria" w:hAnsi="Cambria"/>
        </w:rPr>
        <w:t xml:space="preserve"> 1984</w:t>
      </w:r>
      <w:r w:rsidR="000C4833" w:rsidRPr="0007761D">
        <w:rPr>
          <w:rFonts w:ascii="Cambria" w:hAnsi="Cambria"/>
        </w:rPr>
        <w:t>.</w:t>
      </w:r>
      <w:r w:rsidR="0082553C" w:rsidRPr="0007761D">
        <w:rPr>
          <w:rFonts w:ascii="Cambria" w:hAnsi="Cambria"/>
        </w:rPr>
        <w:t xml:space="preserve"> </w:t>
      </w:r>
      <w:r w:rsidR="00514B79" w:rsidRPr="0007761D">
        <w:rPr>
          <w:rFonts w:ascii="Cambria" w:hAnsi="Cambria"/>
        </w:rPr>
        <w:t xml:space="preserve">It was a quiet day in </w:t>
      </w:r>
      <w:r w:rsidR="008447A5" w:rsidRPr="0007761D">
        <w:rPr>
          <w:rFonts w:ascii="Cambria" w:hAnsi="Cambria"/>
        </w:rPr>
        <w:t>the world</w:t>
      </w:r>
      <w:r w:rsidR="00514B79" w:rsidRPr="0007761D">
        <w:rPr>
          <w:rFonts w:ascii="Cambria" w:hAnsi="Cambria"/>
        </w:rPr>
        <w:t xml:space="preserve">. </w:t>
      </w:r>
      <w:r w:rsidR="008447A5" w:rsidRPr="0007761D">
        <w:rPr>
          <w:rFonts w:ascii="Cambria" w:hAnsi="Cambria"/>
        </w:rPr>
        <w:t>Far away i</w:t>
      </w:r>
      <w:r w:rsidR="00514B79" w:rsidRPr="0007761D">
        <w:rPr>
          <w:rFonts w:ascii="Cambria" w:hAnsi="Cambria"/>
        </w:rPr>
        <w:t xml:space="preserve">n England </w:t>
      </w:r>
      <w:r w:rsidR="00862F48" w:rsidRPr="0007761D">
        <w:rPr>
          <w:rFonts w:ascii="Cambria" w:hAnsi="Cambria"/>
        </w:rPr>
        <w:t xml:space="preserve">Bob Marley was </w:t>
      </w:r>
      <w:r w:rsidR="000E2FFB" w:rsidRPr="0007761D">
        <w:rPr>
          <w:rFonts w:ascii="Cambria" w:hAnsi="Cambria"/>
        </w:rPr>
        <w:t xml:space="preserve">at </w:t>
      </w:r>
      <w:r w:rsidR="00862F48" w:rsidRPr="0007761D">
        <w:rPr>
          <w:rFonts w:ascii="Cambria" w:hAnsi="Cambria"/>
        </w:rPr>
        <w:t xml:space="preserve">the top of the </w:t>
      </w:r>
      <w:r w:rsidR="000E2FFB" w:rsidRPr="0007761D">
        <w:rPr>
          <w:rFonts w:ascii="Cambria" w:hAnsi="Cambria"/>
        </w:rPr>
        <w:t xml:space="preserve">UK </w:t>
      </w:r>
      <w:r w:rsidR="00862F48" w:rsidRPr="0007761D">
        <w:rPr>
          <w:rFonts w:ascii="Cambria" w:hAnsi="Cambria"/>
        </w:rPr>
        <w:t>Album charts</w:t>
      </w:r>
      <w:r w:rsidR="008447A5" w:rsidRPr="0007761D">
        <w:rPr>
          <w:rFonts w:ascii="Cambria" w:hAnsi="Cambria"/>
        </w:rPr>
        <w:t xml:space="preserve">, but there was </w:t>
      </w:r>
      <w:r w:rsidR="006868C1" w:rsidRPr="0007761D">
        <w:rPr>
          <w:rFonts w:ascii="Cambria" w:hAnsi="Cambria"/>
        </w:rPr>
        <w:t>little</w:t>
      </w:r>
      <w:r w:rsidR="008447A5" w:rsidRPr="0007761D">
        <w:rPr>
          <w:rFonts w:ascii="Cambria" w:hAnsi="Cambria"/>
        </w:rPr>
        <w:t xml:space="preserve"> to </w:t>
      </w:r>
      <w:r w:rsidR="00862F48" w:rsidRPr="0007761D">
        <w:rPr>
          <w:rFonts w:ascii="Cambria" w:hAnsi="Cambria"/>
        </w:rPr>
        <w:t>interrupt</w:t>
      </w:r>
      <w:r w:rsidR="008447A5" w:rsidRPr="0007761D">
        <w:rPr>
          <w:rFonts w:ascii="Cambria" w:hAnsi="Cambria"/>
        </w:rPr>
        <w:t xml:space="preserve"> </w:t>
      </w:r>
      <w:proofErr w:type="spellStart"/>
      <w:r w:rsidR="008447A5" w:rsidRPr="0007761D">
        <w:rPr>
          <w:rFonts w:ascii="Cambria" w:hAnsi="Cambria"/>
        </w:rPr>
        <w:t>Xianguang</w:t>
      </w:r>
      <w:proofErr w:type="spellEnd"/>
      <w:r w:rsidR="008447A5" w:rsidRPr="0007761D">
        <w:rPr>
          <w:rFonts w:ascii="Cambria" w:hAnsi="Cambria"/>
        </w:rPr>
        <w:t xml:space="preserve"> Hou’s day in China</w:t>
      </w:r>
      <w:r w:rsidR="00514B79" w:rsidRPr="0007761D">
        <w:rPr>
          <w:rFonts w:ascii="Cambria" w:hAnsi="Cambria"/>
        </w:rPr>
        <w:t xml:space="preserve">. </w:t>
      </w:r>
      <w:r w:rsidR="008447A5" w:rsidRPr="0007761D">
        <w:rPr>
          <w:rFonts w:ascii="Cambria" w:hAnsi="Cambria"/>
        </w:rPr>
        <w:t xml:space="preserve">He </w:t>
      </w:r>
      <w:r w:rsidR="00387E8D" w:rsidRPr="0007761D">
        <w:rPr>
          <w:rFonts w:ascii="Cambria" w:hAnsi="Cambria"/>
        </w:rPr>
        <w:t xml:space="preserve">left his lodgings at </w:t>
      </w:r>
      <w:r w:rsidR="000C4833" w:rsidRPr="0007761D">
        <w:rPr>
          <w:rFonts w:ascii="Cambria" w:hAnsi="Cambria"/>
        </w:rPr>
        <w:t xml:space="preserve">the small village of </w:t>
      </w:r>
      <w:proofErr w:type="spellStart"/>
      <w:r w:rsidR="00387E8D" w:rsidRPr="0007761D">
        <w:rPr>
          <w:rFonts w:ascii="Cambria" w:hAnsi="Cambria"/>
        </w:rPr>
        <w:t>Dapotou</w:t>
      </w:r>
      <w:proofErr w:type="spellEnd"/>
      <w:r w:rsidR="000C4833" w:rsidRPr="0007761D">
        <w:rPr>
          <w:rFonts w:ascii="Cambria" w:hAnsi="Cambria"/>
        </w:rPr>
        <w:t xml:space="preserve"> </w:t>
      </w:r>
      <w:r w:rsidR="004230CA" w:rsidRPr="0007761D">
        <w:rPr>
          <w:rFonts w:ascii="Cambria" w:hAnsi="Cambria"/>
        </w:rPr>
        <w:t>and</w:t>
      </w:r>
      <w:r w:rsidR="000C4833" w:rsidRPr="0007761D">
        <w:rPr>
          <w:rFonts w:ascii="Cambria" w:hAnsi="Cambria"/>
        </w:rPr>
        <w:t xml:space="preserve"> travel</w:t>
      </w:r>
      <w:r w:rsidR="004230CA" w:rsidRPr="0007761D">
        <w:rPr>
          <w:rFonts w:ascii="Cambria" w:hAnsi="Cambria"/>
        </w:rPr>
        <w:t xml:space="preserve">led </w:t>
      </w:r>
      <w:r w:rsidR="000C4833" w:rsidRPr="0007761D">
        <w:rPr>
          <w:rFonts w:ascii="Cambria" w:hAnsi="Cambria"/>
        </w:rPr>
        <w:t xml:space="preserve">the 3 miles to </w:t>
      </w:r>
      <w:proofErr w:type="spellStart"/>
      <w:r w:rsidR="000C4833" w:rsidRPr="0007761D">
        <w:rPr>
          <w:rFonts w:ascii="Cambria" w:hAnsi="Cambria"/>
        </w:rPr>
        <w:t>Maotian</w:t>
      </w:r>
      <w:proofErr w:type="spellEnd"/>
      <w:r w:rsidR="000C4833" w:rsidRPr="0007761D">
        <w:rPr>
          <w:rFonts w:ascii="Cambria" w:hAnsi="Cambria"/>
        </w:rPr>
        <w:t xml:space="preserve"> hill where he had been </w:t>
      </w:r>
      <w:r w:rsidR="004230CA" w:rsidRPr="0007761D">
        <w:rPr>
          <w:rFonts w:ascii="Cambria" w:hAnsi="Cambria"/>
        </w:rPr>
        <w:t>excavating for fossils</w:t>
      </w:r>
      <w:r w:rsidR="00387E8D" w:rsidRPr="0007761D">
        <w:rPr>
          <w:rFonts w:ascii="Cambria" w:hAnsi="Cambria"/>
        </w:rPr>
        <w:t xml:space="preserve">. </w:t>
      </w:r>
      <w:r w:rsidR="003E3094" w:rsidRPr="0007761D">
        <w:rPr>
          <w:rFonts w:ascii="Cambria" w:hAnsi="Cambria"/>
        </w:rPr>
        <w:t>His companion</w:t>
      </w:r>
      <w:r w:rsidR="004230CA" w:rsidRPr="0007761D">
        <w:rPr>
          <w:rFonts w:ascii="Cambria" w:hAnsi="Cambria"/>
        </w:rPr>
        <w:t xml:space="preserve"> on the road</w:t>
      </w:r>
      <w:r w:rsidR="00387E8D" w:rsidRPr="0007761D">
        <w:rPr>
          <w:rFonts w:ascii="Cambria" w:hAnsi="Cambria"/>
        </w:rPr>
        <w:t xml:space="preserve"> </w:t>
      </w:r>
      <w:r w:rsidR="003E3094" w:rsidRPr="0007761D">
        <w:rPr>
          <w:rFonts w:ascii="Cambria" w:hAnsi="Cambria"/>
        </w:rPr>
        <w:t>was</w:t>
      </w:r>
      <w:r w:rsidR="004230CA" w:rsidRPr="0007761D">
        <w:rPr>
          <w:rFonts w:ascii="Cambria" w:hAnsi="Cambria"/>
        </w:rPr>
        <w:t xml:space="preserve"> </w:t>
      </w:r>
      <w:r w:rsidR="00387E8D" w:rsidRPr="0007761D">
        <w:rPr>
          <w:rFonts w:ascii="Cambria" w:hAnsi="Cambria"/>
        </w:rPr>
        <w:t>a local farmer</w:t>
      </w:r>
      <w:r w:rsidR="003E3094" w:rsidRPr="0007761D">
        <w:rPr>
          <w:rFonts w:ascii="Cambria" w:hAnsi="Cambria"/>
        </w:rPr>
        <w:t xml:space="preserve"> who</w:t>
      </w:r>
      <w:r w:rsidR="00387E8D" w:rsidRPr="0007761D">
        <w:rPr>
          <w:rFonts w:ascii="Cambria" w:hAnsi="Cambria"/>
        </w:rPr>
        <w:t xml:space="preserve"> help</w:t>
      </w:r>
      <w:r w:rsidR="00297B6F">
        <w:rPr>
          <w:rFonts w:ascii="Cambria" w:hAnsi="Cambria"/>
        </w:rPr>
        <w:t>ed</w:t>
      </w:r>
      <w:r w:rsidR="00387E8D" w:rsidRPr="0007761D">
        <w:rPr>
          <w:rFonts w:ascii="Cambria" w:hAnsi="Cambria"/>
        </w:rPr>
        <w:t xml:space="preserve"> with </w:t>
      </w:r>
      <w:r w:rsidR="00297B6F">
        <w:rPr>
          <w:rFonts w:ascii="Cambria" w:hAnsi="Cambria"/>
        </w:rPr>
        <w:t xml:space="preserve">the </w:t>
      </w:r>
      <w:r w:rsidR="00362624">
        <w:rPr>
          <w:rFonts w:ascii="Cambria" w:hAnsi="Cambria"/>
        </w:rPr>
        <w:t>collecting</w:t>
      </w:r>
      <w:r w:rsidR="00387E8D" w:rsidRPr="0007761D">
        <w:rPr>
          <w:rFonts w:ascii="Cambria" w:hAnsi="Cambria"/>
        </w:rPr>
        <w:t xml:space="preserve"> and transport</w:t>
      </w:r>
      <w:r w:rsidR="003E3094" w:rsidRPr="0007761D">
        <w:rPr>
          <w:rFonts w:ascii="Cambria" w:hAnsi="Cambria"/>
        </w:rPr>
        <w:t>ation of</w:t>
      </w:r>
      <w:r w:rsidR="00387E8D" w:rsidRPr="0007761D">
        <w:rPr>
          <w:rFonts w:ascii="Cambria" w:hAnsi="Cambria"/>
        </w:rPr>
        <w:t xml:space="preserve"> the fossils</w:t>
      </w:r>
      <w:r w:rsidR="004230CA" w:rsidRPr="0007761D">
        <w:rPr>
          <w:rFonts w:ascii="Cambria" w:hAnsi="Cambria"/>
        </w:rPr>
        <w:t xml:space="preserve">. </w:t>
      </w:r>
    </w:p>
    <w:p w14:paraId="420C3D9D" w14:textId="77777777" w:rsidR="00362624" w:rsidRPr="0007761D" w:rsidRDefault="00362624" w:rsidP="00A27A5E">
      <w:pPr>
        <w:spacing w:line="360" w:lineRule="auto"/>
        <w:rPr>
          <w:rFonts w:ascii="Cambria" w:hAnsi="Cambria"/>
        </w:rPr>
      </w:pPr>
    </w:p>
    <w:p w14:paraId="3FDC822C" w14:textId="77777777" w:rsidR="008046E6" w:rsidRPr="0007761D" w:rsidRDefault="008046E6" w:rsidP="00A27A5E">
      <w:pPr>
        <w:spacing w:line="360" w:lineRule="auto"/>
        <w:rPr>
          <w:rFonts w:ascii="Cambria" w:hAnsi="Cambria"/>
          <w:b/>
        </w:rPr>
      </w:pPr>
    </w:p>
    <w:p w14:paraId="68829664" w14:textId="5F57F78F" w:rsidR="00766859" w:rsidRPr="0007761D" w:rsidRDefault="00CD5729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  <w:noProof/>
        </w:rPr>
        <w:drawing>
          <wp:anchor distT="0" distB="0" distL="114300" distR="114300" simplePos="0" relativeHeight="251670528" behindDoc="0" locked="0" layoutInCell="1" allowOverlap="1" wp14:anchorId="101C9A7B" wp14:editId="76388B6D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400935" cy="3344545"/>
            <wp:effectExtent l="0" t="0" r="12065" b="8255"/>
            <wp:wrapTight wrapText="bothSides">
              <wp:wrapPolygon edited="0">
                <wp:start x="0" y="0"/>
                <wp:lineTo x="0" y="21489"/>
                <wp:lineTo x="21480" y="21489"/>
                <wp:lineTo x="21480" y="0"/>
                <wp:lineTo x="0" y="0"/>
              </wp:wrapPolygon>
            </wp:wrapTight>
            <wp:docPr id="12" name="Picture 12" descr="Macintosh HD:Users:mri:Desktop:Figure 3 Hou Xianguang collec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ri:Desktop:Figure 3 Hou Xianguang collectin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859" w:rsidRPr="0007761D">
        <w:rPr>
          <w:rFonts w:ascii="Cambria" w:hAnsi="Cambria"/>
          <w:b/>
        </w:rPr>
        <w:t>Figure</w:t>
      </w:r>
      <w:r w:rsidR="006E51DE" w:rsidRPr="0007761D">
        <w:rPr>
          <w:rFonts w:ascii="Cambria" w:hAnsi="Cambria"/>
          <w:b/>
        </w:rPr>
        <w:t xml:space="preserve"> 4</w:t>
      </w:r>
      <w:r w:rsidR="00766859" w:rsidRPr="0007761D">
        <w:rPr>
          <w:rFonts w:ascii="Cambria" w:hAnsi="Cambria"/>
        </w:rPr>
        <w:t xml:space="preserve">. </w:t>
      </w:r>
      <w:proofErr w:type="spellStart"/>
      <w:r w:rsidR="00766859" w:rsidRPr="0007761D">
        <w:rPr>
          <w:rFonts w:ascii="Cambria" w:hAnsi="Cambria"/>
        </w:rPr>
        <w:t>Xianguang</w:t>
      </w:r>
      <w:proofErr w:type="spellEnd"/>
      <w:r w:rsidR="00766859" w:rsidRPr="0007761D">
        <w:rPr>
          <w:rFonts w:ascii="Cambria" w:hAnsi="Cambria"/>
        </w:rPr>
        <w:t xml:space="preserve"> </w:t>
      </w:r>
      <w:r w:rsidR="00D9754B" w:rsidRPr="0007761D">
        <w:rPr>
          <w:rFonts w:ascii="Cambria" w:hAnsi="Cambria"/>
        </w:rPr>
        <w:t xml:space="preserve">Hou </w:t>
      </w:r>
      <w:r w:rsidR="006E51DE" w:rsidRPr="0007761D">
        <w:rPr>
          <w:rFonts w:ascii="Cambria" w:hAnsi="Cambria"/>
        </w:rPr>
        <w:t xml:space="preserve">collecting </w:t>
      </w:r>
      <w:r w:rsidR="008046E6" w:rsidRPr="0007761D">
        <w:rPr>
          <w:rFonts w:ascii="Cambria" w:hAnsi="Cambria"/>
        </w:rPr>
        <w:t xml:space="preserve">Chengjiang </w:t>
      </w:r>
      <w:r w:rsidR="006D57C9" w:rsidRPr="0007761D">
        <w:rPr>
          <w:rFonts w:ascii="Cambria" w:hAnsi="Cambria"/>
        </w:rPr>
        <w:t>fossils</w:t>
      </w:r>
      <w:r w:rsidR="00D872E1" w:rsidRPr="0007761D">
        <w:rPr>
          <w:rFonts w:ascii="Cambria" w:hAnsi="Cambria"/>
        </w:rPr>
        <w:t xml:space="preserve"> </w:t>
      </w:r>
      <w:r w:rsidR="00D872E1" w:rsidRPr="00E742F8">
        <w:rPr>
          <w:rFonts w:ascii="Cambria" w:hAnsi="Cambria"/>
        </w:rPr>
        <w:t xml:space="preserve">at </w:t>
      </w:r>
      <w:r w:rsidR="0045327C" w:rsidRPr="00E742F8">
        <w:rPr>
          <w:rFonts w:ascii="Cambria" w:hAnsi="Cambria"/>
        </w:rPr>
        <w:t>Haikou</w:t>
      </w:r>
      <w:r w:rsidR="00D872E1" w:rsidRPr="00E742F8">
        <w:rPr>
          <w:rFonts w:ascii="Cambria" w:hAnsi="Cambria"/>
        </w:rPr>
        <w:t xml:space="preserve"> in </w:t>
      </w:r>
      <w:r w:rsidR="0045327C" w:rsidRPr="00E742F8">
        <w:rPr>
          <w:rFonts w:ascii="Cambria" w:hAnsi="Cambria"/>
        </w:rPr>
        <w:t>2009</w:t>
      </w:r>
      <w:r w:rsidR="006E51DE" w:rsidRPr="0007761D">
        <w:rPr>
          <w:rFonts w:ascii="Cambria" w:hAnsi="Cambria"/>
        </w:rPr>
        <w:t>.</w:t>
      </w:r>
    </w:p>
    <w:p w14:paraId="2542E2FB" w14:textId="77777777" w:rsidR="006E51DE" w:rsidRPr="0007761D" w:rsidRDefault="006E51DE" w:rsidP="00A27A5E">
      <w:pPr>
        <w:spacing w:line="360" w:lineRule="auto"/>
        <w:rPr>
          <w:rFonts w:ascii="Cambria" w:hAnsi="Cambria"/>
        </w:rPr>
      </w:pPr>
    </w:p>
    <w:p w14:paraId="1A68AC6F" w14:textId="7154C47A" w:rsidR="00387E8D" w:rsidRPr="0007761D" w:rsidRDefault="000E2FFB" w:rsidP="00413A5A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At about three o’clock in the afternoon that day, a slab of rock broke free to reveal the arthropod </w:t>
      </w:r>
      <w:proofErr w:type="spellStart"/>
      <w:r w:rsidRPr="0007761D">
        <w:rPr>
          <w:rFonts w:ascii="Cambria" w:hAnsi="Cambria"/>
          <w:i/>
        </w:rPr>
        <w:t>Naraoia</w:t>
      </w:r>
      <w:proofErr w:type="spellEnd"/>
      <w:r w:rsidRPr="0007761D">
        <w:rPr>
          <w:rFonts w:ascii="Cambria" w:hAnsi="Cambria"/>
        </w:rPr>
        <w:t xml:space="preserve">, a relative of the trilobites and an animal that was known from the famous </w:t>
      </w:r>
      <w:r w:rsidR="00B00424" w:rsidRPr="0007761D">
        <w:rPr>
          <w:rFonts w:ascii="Cambria" w:hAnsi="Cambria"/>
        </w:rPr>
        <w:t xml:space="preserve">Middle Cambrian Burgess Shale </w:t>
      </w:r>
      <w:r w:rsidRPr="0007761D">
        <w:rPr>
          <w:rFonts w:ascii="Cambria" w:hAnsi="Cambria"/>
        </w:rPr>
        <w:t xml:space="preserve">in the Canadian Rockies. </w:t>
      </w:r>
      <w:proofErr w:type="spellStart"/>
      <w:r w:rsidR="00387E8D" w:rsidRPr="0007761D">
        <w:rPr>
          <w:rFonts w:ascii="Cambria" w:hAnsi="Cambria"/>
        </w:rPr>
        <w:t>Xianguang</w:t>
      </w:r>
      <w:proofErr w:type="spellEnd"/>
      <w:r w:rsidR="00387E8D" w:rsidRPr="0007761D">
        <w:rPr>
          <w:rFonts w:ascii="Cambria" w:hAnsi="Cambria"/>
        </w:rPr>
        <w:t xml:space="preserve"> </w:t>
      </w:r>
      <w:r w:rsidR="003929C3" w:rsidRPr="0007761D">
        <w:rPr>
          <w:rFonts w:ascii="Cambria" w:hAnsi="Cambria"/>
        </w:rPr>
        <w:t xml:space="preserve">Hou </w:t>
      </w:r>
      <w:r w:rsidR="00387E8D" w:rsidRPr="0007761D">
        <w:rPr>
          <w:rFonts w:ascii="Cambria" w:hAnsi="Cambria"/>
        </w:rPr>
        <w:t xml:space="preserve">had seen </w:t>
      </w:r>
      <w:r w:rsidR="0082553C" w:rsidRPr="0007761D">
        <w:rPr>
          <w:rFonts w:ascii="Cambria" w:hAnsi="Cambria"/>
        </w:rPr>
        <w:t>fossil</w:t>
      </w:r>
      <w:r w:rsidR="00D724A8" w:rsidRPr="0007761D">
        <w:rPr>
          <w:rFonts w:ascii="Cambria" w:hAnsi="Cambria"/>
        </w:rPr>
        <w:t>s</w:t>
      </w:r>
      <w:r w:rsidR="0082553C" w:rsidRPr="0007761D">
        <w:rPr>
          <w:rFonts w:ascii="Cambria" w:hAnsi="Cambria"/>
        </w:rPr>
        <w:t xml:space="preserve"> like these </w:t>
      </w:r>
      <w:r w:rsidR="00387E8D" w:rsidRPr="0007761D">
        <w:rPr>
          <w:rFonts w:ascii="Cambria" w:hAnsi="Cambria"/>
        </w:rPr>
        <w:t xml:space="preserve">many times before, but this one was </w:t>
      </w:r>
      <w:r w:rsidR="004230CA" w:rsidRPr="0007761D">
        <w:rPr>
          <w:rFonts w:ascii="Cambria" w:hAnsi="Cambria"/>
        </w:rPr>
        <w:t>special</w:t>
      </w:r>
      <w:r w:rsidR="006868C1" w:rsidRPr="0007761D">
        <w:rPr>
          <w:rFonts w:ascii="Cambria" w:hAnsi="Cambria"/>
        </w:rPr>
        <w:t>, it had legs</w:t>
      </w:r>
      <w:r w:rsidR="00387E8D" w:rsidRPr="0007761D">
        <w:rPr>
          <w:rFonts w:ascii="Cambria" w:hAnsi="Cambria"/>
        </w:rPr>
        <w:t xml:space="preserve">. </w:t>
      </w:r>
      <w:r w:rsidR="004230CA" w:rsidRPr="0007761D">
        <w:rPr>
          <w:rFonts w:ascii="Cambria" w:hAnsi="Cambria"/>
        </w:rPr>
        <w:t xml:space="preserve">So well preserved was the fossil that for a time, </w:t>
      </w:r>
      <w:r w:rsidR="00D724A8" w:rsidRPr="0007761D">
        <w:rPr>
          <w:rFonts w:ascii="Cambria" w:hAnsi="Cambria"/>
        </w:rPr>
        <w:t xml:space="preserve">mesmerized by what he had discovered, </w:t>
      </w:r>
      <w:r w:rsidR="00C36267" w:rsidRPr="0007761D">
        <w:rPr>
          <w:rFonts w:ascii="Cambria" w:hAnsi="Cambria"/>
        </w:rPr>
        <w:t>he</w:t>
      </w:r>
      <w:r w:rsidR="00D724A8" w:rsidRPr="0007761D">
        <w:rPr>
          <w:rFonts w:ascii="Cambria" w:hAnsi="Cambria"/>
        </w:rPr>
        <w:t xml:space="preserve"> day-dreamed</w:t>
      </w:r>
      <w:r w:rsidR="00387E8D" w:rsidRPr="0007761D">
        <w:rPr>
          <w:rFonts w:ascii="Cambria" w:hAnsi="Cambria"/>
        </w:rPr>
        <w:t xml:space="preserve"> </w:t>
      </w:r>
      <w:r w:rsidR="004230CA" w:rsidRPr="0007761D">
        <w:rPr>
          <w:rFonts w:ascii="Cambria" w:hAnsi="Cambria"/>
        </w:rPr>
        <w:t xml:space="preserve">that </w:t>
      </w:r>
      <w:r w:rsidR="00387E8D" w:rsidRPr="0007761D">
        <w:rPr>
          <w:rFonts w:ascii="Cambria" w:hAnsi="Cambria"/>
        </w:rPr>
        <w:t xml:space="preserve">the animal </w:t>
      </w:r>
      <w:r w:rsidR="00C36267" w:rsidRPr="0007761D">
        <w:rPr>
          <w:rFonts w:ascii="Cambria" w:hAnsi="Cambria"/>
        </w:rPr>
        <w:t>was</w:t>
      </w:r>
      <w:r w:rsidR="00387E8D" w:rsidRPr="0007761D">
        <w:rPr>
          <w:rFonts w:ascii="Cambria" w:hAnsi="Cambria"/>
        </w:rPr>
        <w:t xml:space="preserve"> </w:t>
      </w:r>
      <w:r w:rsidR="00D724A8" w:rsidRPr="0007761D">
        <w:rPr>
          <w:rFonts w:ascii="Cambria" w:hAnsi="Cambria"/>
        </w:rPr>
        <w:t>re-animated</w:t>
      </w:r>
      <w:r w:rsidR="00387E8D" w:rsidRPr="0007761D">
        <w:rPr>
          <w:rFonts w:ascii="Cambria" w:hAnsi="Cambria"/>
        </w:rPr>
        <w:t xml:space="preserve">, </w:t>
      </w:r>
      <w:r w:rsidR="00D724A8" w:rsidRPr="0007761D">
        <w:rPr>
          <w:rFonts w:ascii="Cambria" w:hAnsi="Cambria"/>
        </w:rPr>
        <w:t>that it</w:t>
      </w:r>
      <w:r w:rsidR="00387E8D" w:rsidRPr="0007761D">
        <w:rPr>
          <w:rFonts w:ascii="Cambria" w:hAnsi="Cambria"/>
        </w:rPr>
        <w:t xml:space="preserve"> was trying to swim across the surface of the </w:t>
      </w:r>
      <w:r w:rsidR="004230CA" w:rsidRPr="0007761D">
        <w:rPr>
          <w:rFonts w:ascii="Cambria" w:hAnsi="Cambria"/>
        </w:rPr>
        <w:t>rock</w:t>
      </w:r>
      <w:r w:rsidR="00D724A8" w:rsidRPr="0007761D">
        <w:rPr>
          <w:rFonts w:ascii="Cambria" w:hAnsi="Cambria"/>
        </w:rPr>
        <w:t xml:space="preserve"> to escape </w:t>
      </w:r>
      <w:r w:rsidR="003929C3" w:rsidRPr="0007761D">
        <w:rPr>
          <w:rFonts w:ascii="Cambria" w:hAnsi="Cambria"/>
        </w:rPr>
        <w:t xml:space="preserve">from </w:t>
      </w:r>
      <w:r w:rsidR="00D724A8" w:rsidRPr="0007761D">
        <w:rPr>
          <w:rFonts w:ascii="Cambria" w:hAnsi="Cambria"/>
        </w:rPr>
        <w:t>him</w:t>
      </w:r>
      <w:r w:rsidR="00387E8D" w:rsidRPr="0007761D">
        <w:rPr>
          <w:rFonts w:ascii="Cambria" w:hAnsi="Cambria"/>
        </w:rPr>
        <w:t xml:space="preserve">. </w:t>
      </w:r>
      <w:r w:rsidR="004230CA" w:rsidRPr="0007761D">
        <w:rPr>
          <w:rFonts w:ascii="Cambria" w:hAnsi="Cambria"/>
        </w:rPr>
        <w:t xml:space="preserve">That day he continued working at </w:t>
      </w:r>
      <w:proofErr w:type="spellStart"/>
      <w:r w:rsidR="004230CA" w:rsidRPr="0007761D">
        <w:rPr>
          <w:rFonts w:ascii="Cambria" w:hAnsi="Cambria"/>
        </w:rPr>
        <w:t>Maotian</w:t>
      </w:r>
      <w:proofErr w:type="spellEnd"/>
      <w:r w:rsidR="004230CA" w:rsidRPr="0007761D">
        <w:rPr>
          <w:rFonts w:ascii="Cambria" w:hAnsi="Cambria"/>
        </w:rPr>
        <w:t xml:space="preserve"> hill</w:t>
      </w:r>
      <w:r w:rsidR="00387E8D" w:rsidRPr="0007761D">
        <w:rPr>
          <w:rFonts w:ascii="Cambria" w:hAnsi="Cambria"/>
        </w:rPr>
        <w:t xml:space="preserve"> </w:t>
      </w:r>
      <w:r w:rsidR="004230CA" w:rsidRPr="0007761D">
        <w:rPr>
          <w:rFonts w:ascii="Cambria" w:hAnsi="Cambria"/>
        </w:rPr>
        <w:t>until darkness consumed the landscape around him</w:t>
      </w:r>
      <w:r w:rsidR="00387E8D" w:rsidRPr="0007761D">
        <w:rPr>
          <w:rFonts w:ascii="Cambria" w:hAnsi="Cambria"/>
        </w:rPr>
        <w:t xml:space="preserve">, making the walk </w:t>
      </w:r>
      <w:r w:rsidR="004230CA" w:rsidRPr="0007761D">
        <w:rPr>
          <w:rFonts w:ascii="Cambria" w:hAnsi="Cambria"/>
        </w:rPr>
        <w:t xml:space="preserve">along a winding mountain road </w:t>
      </w:r>
      <w:r w:rsidR="00387E8D" w:rsidRPr="0007761D">
        <w:rPr>
          <w:rFonts w:ascii="Cambria" w:hAnsi="Cambria"/>
        </w:rPr>
        <w:t xml:space="preserve">back to </w:t>
      </w:r>
      <w:r w:rsidR="00B943CC" w:rsidRPr="0007761D">
        <w:rPr>
          <w:rFonts w:ascii="Cambria" w:hAnsi="Cambria"/>
        </w:rPr>
        <w:t xml:space="preserve">his </w:t>
      </w:r>
      <w:r w:rsidR="00B943CC" w:rsidRPr="0007761D">
        <w:rPr>
          <w:rFonts w:ascii="Cambria" w:hAnsi="Cambria"/>
        </w:rPr>
        <w:lastRenderedPageBreak/>
        <w:t xml:space="preserve">lodgings in </w:t>
      </w:r>
      <w:proofErr w:type="spellStart"/>
      <w:r w:rsidR="00387E8D" w:rsidRPr="0007761D">
        <w:rPr>
          <w:rFonts w:ascii="Cambria" w:hAnsi="Cambria"/>
        </w:rPr>
        <w:t>Dapotou</w:t>
      </w:r>
      <w:proofErr w:type="spellEnd"/>
      <w:r w:rsidR="00387E8D" w:rsidRPr="0007761D">
        <w:rPr>
          <w:rFonts w:ascii="Cambria" w:hAnsi="Cambria"/>
        </w:rPr>
        <w:t xml:space="preserve"> </w:t>
      </w:r>
      <w:r w:rsidR="004230CA" w:rsidRPr="0007761D">
        <w:rPr>
          <w:rFonts w:ascii="Cambria" w:hAnsi="Cambria"/>
        </w:rPr>
        <w:t xml:space="preserve">somewhat </w:t>
      </w:r>
      <w:r w:rsidR="00E742F8">
        <w:rPr>
          <w:rFonts w:ascii="Cambria" w:hAnsi="Cambria"/>
        </w:rPr>
        <w:t>precarious</w:t>
      </w:r>
      <w:r w:rsidR="00387E8D" w:rsidRPr="0007761D">
        <w:rPr>
          <w:rFonts w:ascii="Cambria" w:hAnsi="Cambria"/>
        </w:rPr>
        <w:t xml:space="preserve">. </w:t>
      </w:r>
      <w:r w:rsidR="004230CA" w:rsidRPr="0007761D">
        <w:rPr>
          <w:rFonts w:ascii="Cambria" w:hAnsi="Cambria"/>
        </w:rPr>
        <w:t>Unable to sleep that night, he</w:t>
      </w:r>
      <w:r w:rsidR="00D724A8" w:rsidRPr="0007761D">
        <w:rPr>
          <w:rFonts w:ascii="Cambria" w:hAnsi="Cambria"/>
        </w:rPr>
        <w:t xml:space="preserve"> realiz</w:t>
      </w:r>
      <w:r w:rsidR="00387E8D" w:rsidRPr="0007761D">
        <w:rPr>
          <w:rFonts w:ascii="Cambria" w:hAnsi="Cambria"/>
        </w:rPr>
        <w:t xml:space="preserve">ed that he had discovered </w:t>
      </w:r>
      <w:r w:rsidR="00D872E1" w:rsidRPr="0007761D">
        <w:rPr>
          <w:rFonts w:ascii="Cambria" w:hAnsi="Cambria"/>
        </w:rPr>
        <w:t>something momentous</w:t>
      </w:r>
      <w:r w:rsidR="00387E8D" w:rsidRPr="0007761D">
        <w:rPr>
          <w:rFonts w:ascii="Cambria" w:hAnsi="Cambria"/>
        </w:rPr>
        <w:t>.</w:t>
      </w:r>
      <w:r w:rsidR="00FB54C3" w:rsidRPr="0007761D">
        <w:rPr>
          <w:rFonts w:ascii="Cambria" w:hAnsi="Cambria"/>
        </w:rPr>
        <w:t xml:space="preserve"> After </w:t>
      </w:r>
      <w:r w:rsidR="00F61ECC" w:rsidRPr="0007761D">
        <w:rPr>
          <w:rFonts w:ascii="Cambria" w:hAnsi="Cambria"/>
        </w:rPr>
        <w:t>several more</w:t>
      </w:r>
      <w:r w:rsidR="00FB54C3" w:rsidRPr="0007761D">
        <w:rPr>
          <w:rFonts w:ascii="Cambria" w:hAnsi="Cambria"/>
        </w:rPr>
        <w:t xml:space="preserve"> weeks of fieldwork ending in August 1984, </w:t>
      </w:r>
      <w:proofErr w:type="spellStart"/>
      <w:r w:rsidR="00FB54C3" w:rsidRPr="0007761D">
        <w:rPr>
          <w:rFonts w:ascii="Cambria" w:hAnsi="Cambria"/>
        </w:rPr>
        <w:t>Xianguang</w:t>
      </w:r>
      <w:proofErr w:type="spellEnd"/>
      <w:r w:rsidR="00FB54C3" w:rsidRPr="0007761D">
        <w:rPr>
          <w:rFonts w:ascii="Cambria" w:hAnsi="Cambria"/>
        </w:rPr>
        <w:t xml:space="preserve"> </w:t>
      </w:r>
      <w:r w:rsidR="008447A5" w:rsidRPr="0007761D">
        <w:rPr>
          <w:rFonts w:ascii="Cambria" w:hAnsi="Cambria"/>
        </w:rPr>
        <w:t xml:space="preserve">Hou </w:t>
      </w:r>
      <w:r w:rsidR="00FB54C3" w:rsidRPr="0007761D">
        <w:rPr>
          <w:rFonts w:ascii="Cambria" w:hAnsi="Cambria"/>
        </w:rPr>
        <w:t xml:space="preserve">had found </w:t>
      </w:r>
      <w:r w:rsidR="008447A5" w:rsidRPr="0007761D">
        <w:rPr>
          <w:rFonts w:ascii="Cambria" w:hAnsi="Cambria"/>
        </w:rPr>
        <w:t xml:space="preserve">many </w:t>
      </w:r>
      <w:r w:rsidR="004D3135">
        <w:rPr>
          <w:rFonts w:ascii="Cambria" w:hAnsi="Cambria"/>
        </w:rPr>
        <w:t xml:space="preserve">different </w:t>
      </w:r>
      <w:r w:rsidR="00FB54C3" w:rsidRPr="0007761D">
        <w:rPr>
          <w:rFonts w:ascii="Cambria" w:hAnsi="Cambria"/>
        </w:rPr>
        <w:t>fossil</w:t>
      </w:r>
      <w:r w:rsidR="004D3135">
        <w:rPr>
          <w:rFonts w:ascii="Cambria" w:hAnsi="Cambria"/>
        </w:rPr>
        <w:t xml:space="preserve"> animal</w:t>
      </w:r>
      <w:r w:rsidR="00FB54C3" w:rsidRPr="0007761D">
        <w:rPr>
          <w:rFonts w:ascii="Cambria" w:hAnsi="Cambria"/>
        </w:rPr>
        <w:t>s with soft-part pres</w:t>
      </w:r>
      <w:r w:rsidRPr="0007761D">
        <w:rPr>
          <w:rFonts w:ascii="Cambria" w:hAnsi="Cambria"/>
        </w:rPr>
        <w:t xml:space="preserve">ervation not only at </w:t>
      </w:r>
      <w:proofErr w:type="spellStart"/>
      <w:r w:rsidRPr="0007761D">
        <w:rPr>
          <w:rFonts w:ascii="Cambria" w:hAnsi="Cambria"/>
        </w:rPr>
        <w:t>Maotian</w:t>
      </w:r>
      <w:proofErr w:type="spellEnd"/>
      <w:r w:rsidRPr="0007761D">
        <w:rPr>
          <w:rFonts w:ascii="Cambria" w:hAnsi="Cambria"/>
        </w:rPr>
        <w:t xml:space="preserve"> hill</w:t>
      </w:r>
      <w:r w:rsidR="00402FEC" w:rsidRPr="0007761D">
        <w:rPr>
          <w:rFonts w:ascii="Cambria" w:hAnsi="Cambria"/>
        </w:rPr>
        <w:t>,</w:t>
      </w:r>
      <w:r w:rsidR="00FB54C3" w:rsidRPr="0007761D">
        <w:rPr>
          <w:rFonts w:ascii="Cambria" w:hAnsi="Cambria"/>
        </w:rPr>
        <w:t xml:space="preserve"> but </w:t>
      </w:r>
      <w:r w:rsidR="00402FEC" w:rsidRPr="0007761D">
        <w:rPr>
          <w:rFonts w:ascii="Cambria" w:hAnsi="Cambria"/>
        </w:rPr>
        <w:t xml:space="preserve">also </w:t>
      </w:r>
      <w:r w:rsidR="00FB54C3" w:rsidRPr="0007761D">
        <w:rPr>
          <w:rFonts w:ascii="Cambria" w:hAnsi="Cambria"/>
        </w:rPr>
        <w:t>at other localities in Chengjiang County and elsewhere in Yunnan.</w:t>
      </w:r>
      <w:r w:rsidR="00F61ECC" w:rsidRPr="0007761D">
        <w:rPr>
          <w:rFonts w:ascii="Cambria" w:hAnsi="Cambria"/>
        </w:rPr>
        <w:t xml:space="preserve"> </w:t>
      </w:r>
    </w:p>
    <w:p w14:paraId="0D394230" w14:textId="77777777" w:rsidR="008F35D5" w:rsidRPr="0007761D" w:rsidRDefault="008F35D5" w:rsidP="00A27A5E">
      <w:pPr>
        <w:spacing w:line="360" w:lineRule="auto"/>
        <w:rPr>
          <w:rFonts w:ascii="Cambria" w:hAnsi="Cambria"/>
        </w:rPr>
      </w:pPr>
    </w:p>
    <w:p w14:paraId="322B0F9D" w14:textId="31831471" w:rsidR="007633BE" w:rsidRPr="0007761D" w:rsidRDefault="00C872E1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Two hund</w:t>
      </w:r>
      <w:r w:rsidR="0084704B" w:rsidRPr="0007761D">
        <w:rPr>
          <w:rFonts w:ascii="Cambria" w:hAnsi="Cambria"/>
          <w:b/>
        </w:rPr>
        <w:t xml:space="preserve">red </w:t>
      </w:r>
      <w:r w:rsidR="00F61ECC" w:rsidRPr="0007761D">
        <w:rPr>
          <w:rFonts w:ascii="Cambria" w:hAnsi="Cambria"/>
          <w:b/>
        </w:rPr>
        <w:t xml:space="preserve">and more </w:t>
      </w:r>
      <w:r w:rsidR="00F0075F" w:rsidRPr="0007761D">
        <w:rPr>
          <w:rFonts w:ascii="Cambria" w:hAnsi="Cambria"/>
          <w:b/>
        </w:rPr>
        <w:t>heroes</w:t>
      </w:r>
    </w:p>
    <w:p w14:paraId="3C9BCA1B" w14:textId="55A6C9AD" w:rsidR="006E51DE" w:rsidRPr="0007761D" w:rsidRDefault="008F35D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It is difficult to convey the excitement that </w:t>
      </w:r>
      <w:proofErr w:type="spellStart"/>
      <w:r w:rsidRPr="0007761D">
        <w:rPr>
          <w:rFonts w:ascii="Cambria" w:hAnsi="Cambria"/>
        </w:rPr>
        <w:t>Xianguang</w:t>
      </w:r>
      <w:proofErr w:type="spellEnd"/>
      <w:r w:rsidRPr="0007761D">
        <w:rPr>
          <w:rFonts w:ascii="Cambria" w:hAnsi="Cambria"/>
        </w:rPr>
        <w:t xml:space="preserve"> </w:t>
      </w:r>
      <w:r w:rsidR="008447A5" w:rsidRPr="0007761D">
        <w:rPr>
          <w:rFonts w:ascii="Cambria" w:hAnsi="Cambria"/>
        </w:rPr>
        <w:t xml:space="preserve">Hou </w:t>
      </w:r>
      <w:r w:rsidR="004230CA" w:rsidRPr="0007761D">
        <w:rPr>
          <w:rFonts w:ascii="Cambria" w:hAnsi="Cambria"/>
        </w:rPr>
        <w:t>felt</w:t>
      </w:r>
      <w:r w:rsidRPr="0007761D">
        <w:rPr>
          <w:rFonts w:ascii="Cambria" w:hAnsi="Cambria"/>
        </w:rPr>
        <w:t xml:space="preserve"> on that </w:t>
      </w:r>
      <w:r w:rsidR="00E742F8">
        <w:rPr>
          <w:rFonts w:ascii="Cambria" w:hAnsi="Cambria"/>
        </w:rPr>
        <w:t>first</w:t>
      </w:r>
      <w:r w:rsidRPr="0007761D">
        <w:rPr>
          <w:rFonts w:ascii="Cambria" w:hAnsi="Cambria"/>
        </w:rPr>
        <w:t xml:space="preserve"> </w:t>
      </w:r>
      <w:r w:rsidR="00467ED3" w:rsidRPr="0007761D">
        <w:rPr>
          <w:rFonts w:ascii="Cambria" w:hAnsi="Cambria"/>
        </w:rPr>
        <w:t>evening</w:t>
      </w:r>
      <w:r w:rsidRPr="0007761D">
        <w:rPr>
          <w:rFonts w:ascii="Cambria" w:hAnsi="Cambria"/>
        </w:rPr>
        <w:t xml:space="preserve"> af</w:t>
      </w:r>
      <w:r w:rsidR="004230CA" w:rsidRPr="0007761D">
        <w:rPr>
          <w:rFonts w:ascii="Cambria" w:hAnsi="Cambria"/>
        </w:rPr>
        <w:t xml:space="preserve">ter he had made his </w:t>
      </w:r>
      <w:r w:rsidR="000E2FFB" w:rsidRPr="0007761D">
        <w:rPr>
          <w:rFonts w:ascii="Cambria" w:hAnsi="Cambria"/>
        </w:rPr>
        <w:t xml:space="preserve">initial </w:t>
      </w:r>
      <w:r w:rsidR="00D724A8" w:rsidRPr="0007761D">
        <w:rPr>
          <w:rFonts w:ascii="Cambria" w:hAnsi="Cambria"/>
        </w:rPr>
        <w:t xml:space="preserve">fossil </w:t>
      </w:r>
      <w:r w:rsidR="004230CA" w:rsidRPr="0007761D">
        <w:rPr>
          <w:rFonts w:ascii="Cambria" w:hAnsi="Cambria"/>
        </w:rPr>
        <w:t>discovery</w:t>
      </w:r>
      <w:r w:rsidR="00F61ECC" w:rsidRPr="0007761D">
        <w:rPr>
          <w:rFonts w:ascii="Cambria" w:hAnsi="Cambria"/>
        </w:rPr>
        <w:t>. B</w:t>
      </w:r>
      <w:r w:rsidR="00D724A8" w:rsidRPr="0007761D">
        <w:rPr>
          <w:rFonts w:ascii="Cambria" w:hAnsi="Cambria"/>
        </w:rPr>
        <w:t xml:space="preserve">ut a sleepless night and a quick return to the field the next day </w:t>
      </w:r>
      <w:r w:rsidR="00F5216D">
        <w:rPr>
          <w:rFonts w:ascii="Cambria" w:hAnsi="Cambria"/>
        </w:rPr>
        <w:t xml:space="preserve">further </w:t>
      </w:r>
      <w:r w:rsidR="00D724A8" w:rsidRPr="0007761D">
        <w:rPr>
          <w:rFonts w:ascii="Cambria" w:hAnsi="Cambria"/>
        </w:rPr>
        <w:t xml:space="preserve">revealed to him the importance of what he had discovered, a fossil deposit like no other </w:t>
      </w:r>
      <w:r w:rsidR="00F5216D">
        <w:rPr>
          <w:rFonts w:ascii="Cambria" w:hAnsi="Cambria"/>
        </w:rPr>
        <w:t>known from</w:t>
      </w:r>
      <w:r w:rsidR="00D724A8" w:rsidRPr="0007761D">
        <w:rPr>
          <w:rFonts w:ascii="Cambria" w:hAnsi="Cambria"/>
        </w:rPr>
        <w:t xml:space="preserve"> China, and comparable to the Burgess Shale of British Columbia, but </w:t>
      </w:r>
      <w:r w:rsidR="000E2FFB" w:rsidRPr="0007761D">
        <w:rPr>
          <w:rFonts w:ascii="Cambria" w:hAnsi="Cambria"/>
        </w:rPr>
        <w:t>several</w:t>
      </w:r>
      <w:r w:rsidR="00D724A8" w:rsidRPr="0007761D">
        <w:rPr>
          <w:rFonts w:ascii="Cambria" w:hAnsi="Cambria"/>
        </w:rPr>
        <w:t xml:space="preserve"> million years older</w:t>
      </w:r>
      <w:r w:rsidRPr="0007761D">
        <w:rPr>
          <w:rFonts w:ascii="Cambria" w:hAnsi="Cambria"/>
        </w:rPr>
        <w:t xml:space="preserve">. </w:t>
      </w:r>
      <w:r w:rsidR="00766859" w:rsidRPr="0007761D">
        <w:rPr>
          <w:rFonts w:ascii="Cambria" w:hAnsi="Cambria"/>
        </w:rPr>
        <w:t xml:space="preserve">From the </w:t>
      </w:r>
      <w:r w:rsidR="000E2FFB" w:rsidRPr="0007761D">
        <w:rPr>
          <w:rFonts w:ascii="Cambria" w:hAnsi="Cambria"/>
        </w:rPr>
        <w:t xml:space="preserve">initial discovery at </w:t>
      </w:r>
      <w:proofErr w:type="spellStart"/>
      <w:r w:rsidR="000E2FFB" w:rsidRPr="0007761D">
        <w:rPr>
          <w:rFonts w:ascii="Cambria" w:hAnsi="Cambria"/>
        </w:rPr>
        <w:t>Maotian</w:t>
      </w:r>
      <w:proofErr w:type="spellEnd"/>
      <w:r w:rsidR="000E2FFB" w:rsidRPr="0007761D">
        <w:rPr>
          <w:rFonts w:ascii="Cambria" w:hAnsi="Cambria"/>
        </w:rPr>
        <w:t xml:space="preserve"> hill</w:t>
      </w:r>
      <w:r w:rsidR="00766859" w:rsidRPr="0007761D">
        <w:rPr>
          <w:rFonts w:ascii="Cambria" w:hAnsi="Cambria"/>
        </w:rPr>
        <w:t xml:space="preserve">, many new </w:t>
      </w:r>
      <w:r w:rsidR="00B62291" w:rsidRPr="0007761D">
        <w:rPr>
          <w:rFonts w:ascii="Cambria" w:hAnsi="Cambria"/>
        </w:rPr>
        <w:t xml:space="preserve">fossil </w:t>
      </w:r>
      <w:r w:rsidR="00766859" w:rsidRPr="0007761D">
        <w:rPr>
          <w:rFonts w:ascii="Cambria" w:hAnsi="Cambria"/>
        </w:rPr>
        <w:t xml:space="preserve">sites </w:t>
      </w:r>
      <w:r w:rsidR="00F61ECC" w:rsidRPr="0007761D">
        <w:rPr>
          <w:rFonts w:ascii="Cambria" w:hAnsi="Cambria"/>
        </w:rPr>
        <w:t>have been discovered</w:t>
      </w:r>
      <w:r w:rsidR="00766859" w:rsidRPr="0007761D">
        <w:rPr>
          <w:rFonts w:ascii="Cambria" w:hAnsi="Cambria"/>
        </w:rPr>
        <w:t xml:space="preserve">, </w:t>
      </w:r>
      <w:r w:rsidR="007312EF" w:rsidRPr="0007761D">
        <w:rPr>
          <w:rFonts w:ascii="Cambria" w:hAnsi="Cambria"/>
        </w:rPr>
        <w:t xml:space="preserve">not only in the Chengjiang area itself but also </w:t>
      </w:r>
      <w:r w:rsidR="00947478" w:rsidRPr="0007761D">
        <w:rPr>
          <w:rFonts w:ascii="Cambria" w:hAnsi="Cambria"/>
        </w:rPr>
        <w:t xml:space="preserve">to the west </w:t>
      </w:r>
      <w:r w:rsidR="000B0F46" w:rsidRPr="0007761D">
        <w:rPr>
          <w:rFonts w:ascii="Cambria" w:hAnsi="Cambria"/>
        </w:rPr>
        <w:t>of L</w:t>
      </w:r>
      <w:r w:rsidR="00F61ECC" w:rsidRPr="0007761D">
        <w:rPr>
          <w:rFonts w:ascii="Cambria" w:hAnsi="Cambria"/>
        </w:rPr>
        <w:t xml:space="preserve">ake </w:t>
      </w:r>
      <w:proofErr w:type="spellStart"/>
      <w:r w:rsidR="00F61ECC" w:rsidRPr="0007761D">
        <w:rPr>
          <w:rFonts w:ascii="Cambria" w:hAnsi="Cambria"/>
        </w:rPr>
        <w:t>Di</w:t>
      </w:r>
      <w:r w:rsidR="000E2FFB" w:rsidRPr="0007761D">
        <w:rPr>
          <w:rFonts w:ascii="Cambria" w:hAnsi="Cambria"/>
        </w:rPr>
        <w:t>an</w:t>
      </w:r>
      <w:r w:rsidR="000B0F46" w:rsidRPr="0007761D">
        <w:rPr>
          <w:rFonts w:ascii="Cambria" w:hAnsi="Cambria"/>
        </w:rPr>
        <w:t>chi</w:t>
      </w:r>
      <w:proofErr w:type="spellEnd"/>
      <w:r w:rsidR="000B0F46" w:rsidRPr="0007761D">
        <w:rPr>
          <w:rFonts w:ascii="Cambria" w:hAnsi="Cambria"/>
        </w:rPr>
        <w:t xml:space="preserve"> and to the northeast of L</w:t>
      </w:r>
      <w:r w:rsidR="006E51DE" w:rsidRPr="0007761D">
        <w:rPr>
          <w:rFonts w:ascii="Cambria" w:hAnsi="Cambria"/>
        </w:rPr>
        <w:t xml:space="preserve">ake </w:t>
      </w:r>
      <w:proofErr w:type="spellStart"/>
      <w:r w:rsidR="006E51DE" w:rsidRPr="0007761D">
        <w:rPr>
          <w:rFonts w:ascii="Cambria" w:hAnsi="Cambria"/>
        </w:rPr>
        <w:t>Fuxian</w:t>
      </w:r>
      <w:proofErr w:type="spellEnd"/>
      <w:r w:rsidR="006E51DE" w:rsidRPr="0007761D">
        <w:rPr>
          <w:rFonts w:ascii="Cambria" w:hAnsi="Cambria"/>
        </w:rPr>
        <w:t>.</w:t>
      </w:r>
    </w:p>
    <w:p w14:paraId="58932D00" w14:textId="5A2C5AB0" w:rsidR="00C75345" w:rsidRPr="0007761D" w:rsidRDefault="00C75345" w:rsidP="00A27A5E">
      <w:pPr>
        <w:spacing w:line="360" w:lineRule="auto"/>
        <w:rPr>
          <w:rFonts w:ascii="Cambria" w:hAnsi="Cambria"/>
        </w:rPr>
      </w:pPr>
    </w:p>
    <w:p w14:paraId="2132383C" w14:textId="3DECD4DF" w:rsidR="00C75345" w:rsidRPr="0007761D" w:rsidRDefault="00C7534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</w:rPr>
        <w:t>F</w:t>
      </w:r>
      <w:r w:rsidR="00FF535B" w:rsidRPr="0007761D">
        <w:rPr>
          <w:rFonts w:ascii="Cambria" w:hAnsi="Cambria"/>
          <w:b/>
          <w:noProof/>
        </w:rPr>
        <w:drawing>
          <wp:anchor distT="0" distB="0" distL="114300" distR="114300" simplePos="0" relativeHeight="251675648" behindDoc="0" locked="0" layoutInCell="1" allowOverlap="1" wp14:anchorId="07F3D7CA" wp14:editId="40938AD2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2797175" cy="3729355"/>
            <wp:effectExtent l="0" t="0" r="0" b="4445"/>
            <wp:wrapTight wrapText="bothSides">
              <wp:wrapPolygon edited="0">
                <wp:start x="0" y="0"/>
                <wp:lineTo x="0" y="21479"/>
                <wp:lineTo x="21379" y="21479"/>
                <wp:lineTo x="21379" y="0"/>
                <wp:lineTo x="0" y="0"/>
              </wp:wrapPolygon>
            </wp:wrapTight>
            <wp:docPr id="6" name="Picture 6" descr="Macintosh HD:Users:mri:Desktop:lady collecting fossil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i:Desktop:lady collecting fossils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61D">
        <w:rPr>
          <w:rFonts w:ascii="Cambria" w:hAnsi="Cambria"/>
          <w:b/>
        </w:rPr>
        <w:t>igure 5</w:t>
      </w:r>
      <w:r w:rsidRPr="0007761D">
        <w:rPr>
          <w:rFonts w:ascii="Cambria" w:hAnsi="Cambria"/>
        </w:rPr>
        <w:t xml:space="preserve">. </w:t>
      </w:r>
      <w:r w:rsidR="00D872E1" w:rsidRPr="0007761D">
        <w:rPr>
          <w:rFonts w:ascii="Cambria" w:hAnsi="Cambria"/>
        </w:rPr>
        <w:t>A</w:t>
      </w:r>
      <w:r w:rsidRPr="0007761D">
        <w:rPr>
          <w:rFonts w:ascii="Cambria" w:hAnsi="Cambria"/>
        </w:rPr>
        <w:t xml:space="preserve"> local farmer helps split rock to </w:t>
      </w:r>
      <w:r w:rsidR="00E742F8">
        <w:rPr>
          <w:rFonts w:ascii="Cambria" w:hAnsi="Cambria"/>
        </w:rPr>
        <w:t>recover</w:t>
      </w:r>
      <w:r w:rsidRPr="0007761D">
        <w:rPr>
          <w:rFonts w:ascii="Cambria" w:hAnsi="Cambria"/>
        </w:rPr>
        <w:t xml:space="preserve"> the Chengjiang fossils. </w:t>
      </w:r>
    </w:p>
    <w:p w14:paraId="38742262" w14:textId="77777777" w:rsidR="00C75345" w:rsidRPr="0007761D" w:rsidRDefault="00C75345" w:rsidP="00A27A5E">
      <w:pPr>
        <w:spacing w:line="360" w:lineRule="auto"/>
        <w:rPr>
          <w:rFonts w:ascii="Cambria" w:hAnsi="Cambria"/>
          <w:b/>
          <w:noProof/>
        </w:rPr>
      </w:pPr>
    </w:p>
    <w:p w14:paraId="70D4E6AC" w14:textId="587D8F3A" w:rsidR="00572677" w:rsidRPr="0007761D" w:rsidRDefault="00572677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The fossils of the Chengjiang biota </w:t>
      </w:r>
      <w:r w:rsidR="00E30F71" w:rsidRPr="0007761D">
        <w:rPr>
          <w:rFonts w:ascii="Cambria" w:hAnsi="Cambria"/>
        </w:rPr>
        <w:t>are found</w:t>
      </w:r>
      <w:r w:rsidRPr="0007761D">
        <w:rPr>
          <w:rFonts w:ascii="Cambria" w:hAnsi="Cambria"/>
        </w:rPr>
        <w:t xml:space="preserve"> in mudstones of the </w:t>
      </w:r>
      <w:proofErr w:type="spellStart"/>
      <w:r w:rsidRPr="0007761D">
        <w:rPr>
          <w:rFonts w:ascii="Cambria" w:hAnsi="Cambria"/>
        </w:rPr>
        <w:t>Yu’anshan</w:t>
      </w:r>
      <w:proofErr w:type="spellEnd"/>
      <w:r w:rsidRPr="0007761D">
        <w:rPr>
          <w:rFonts w:ascii="Cambria" w:hAnsi="Cambria"/>
        </w:rPr>
        <w:t xml:space="preserve"> Member of the </w:t>
      </w:r>
      <w:proofErr w:type="spellStart"/>
      <w:r w:rsidRPr="0007761D">
        <w:rPr>
          <w:rFonts w:ascii="Cambria" w:hAnsi="Cambria"/>
        </w:rPr>
        <w:t>Chiungchussu</w:t>
      </w:r>
      <w:proofErr w:type="spellEnd"/>
      <w:r w:rsidRPr="0007761D">
        <w:rPr>
          <w:rFonts w:ascii="Cambria" w:hAnsi="Cambria"/>
        </w:rPr>
        <w:t xml:space="preserve"> Formation, </w:t>
      </w:r>
      <w:r w:rsidR="000E2FFB" w:rsidRPr="0007761D">
        <w:rPr>
          <w:rFonts w:ascii="Cambria" w:hAnsi="Cambria"/>
        </w:rPr>
        <w:t xml:space="preserve">and </w:t>
      </w:r>
      <w:r w:rsidRPr="0007761D">
        <w:rPr>
          <w:rFonts w:ascii="Cambria" w:hAnsi="Cambria"/>
        </w:rPr>
        <w:t xml:space="preserve">this </w:t>
      </w:r>
      <w:bookmarkStart w:id="0" w:name="_GoBack"/>
      <w:bookmarkEnd w:id="0"/>
      <w:r w:rsidRPr="0007761D">
        <w:rPr>
          <w:rFonts w:ascii="Cambria" w:hAnsi="Cambria"/>
        </w:rPr>
        <w:t>is dated</w:t>
      </w:r>
      <w:r w:rsidR="000E2FFB" w:rsidRPr="0007761D">
        <w:rPr>
          <w:rFonts w:ascii="Cambria" w:hAnsi="Cambria"/>
        </w:rPr>
        <w:t>,</w:t>
      </w:r>
      <w:r w:rsidRPr="0007761D">
        <w:rPr>
          <w:rFonts w:ascii="Cambria" w:hAnsi="Cambria"/>
        </w:rPr>
        <w:t xml:space="preserve"> </w:t>
      </w:r>
      <w:r w:rsidR="000E2FFB" w:rsidRPr="0007761D">
        <w:rPr>
          <w:rFonts w:ascii="Cambria" w:hAnsi="Cambria"/>
        </w:rPr>
        <w:t>using</w:t>
      </w:r>
      <w:r w:rsidRPr="0007761D">
        <w:rPr>
          <w:rFonts w:ascii="Cambria" w:hAnsi="Cambria"/>
        </w:rPr>
        <w:t xml:space="preserve"> trilobites</w:t>
      </w:r>
      <w:r w:rsidR="000E2FFB" w:rsidRPr="0007761D">
        <w:rPr>
          <w:rFonts w:ascii="Cambria" w:hAnsi="Cambria"/>
        </w:rPr>
        <w:t>,</w:t>
      </w:r>
      <w:r w:rsidRPr="0007761D">
        <w:rPr>
          <w:rFonts w:ascii="Cambria" w:hAnsi="Cambria"/>
        </w:rPr>
        <w:t xml:space="preserve"> to the </w:t>
      </w:r>
      <w:proofErr w:type="spellStart"/>
      <w:r w:rsidRPr="0007761D">
        <w:rPr>
          <w:rFonts w:ascii="Cambria" w:hAnsi="Cambria"/>
          <w:i/>
        </w:rPr>
        <w:t>Eoredlichia-Wu</w:t>
      </w:r>
      <w:r w:rsidR="00D31DC7">
        <w:rPr>
          <w:rFonts w:ascii="Cambria" w:hAnsi="Cambria"/>
          <w:i/>
        </w:rPr>
        <w:t>tin</w:t>
      </w:r>
      <w:r w:rsidRPr="0007761D">
        <w:rPr>
          <w:rFonts w:ascii="Cambria" w:hAnsi="Cambria"/>
          <w:i/>
        </w:rPr>
        <w:t>gaspis</w:t>
      </w:r>
      <w:proofErr w:type="spellEnd"/>
      <w:r w:rsidR="000E2FFB" w:rsidRPr="0007761D">
        <w:rPr>
          <w:rFonts w:ascii="Cambria" w:hAnsi="Cambria"/>
        </w:rPr>
        <w:t xml:space="preserve"> trilobite biozone, </w:t>
      </w:r>
      <w:r w:rsidRPr="0007761D">
        <w:rPr>
          <w:rFonts w:ascii="Cambria" w:hAnsi="Cambria"/>
        </w:rPr>
        <w:t xml:space="preserve">of early Cambrian age. The rocks of the </w:t>
      </w:r>
      <w:proofErr w:type="spellStart"/>
      <w:r w:rsidRPr="0007761D">
        <w:rPr>
          <w:rFonts w:ascii="Cambria" w:hAnsi="Cambria"/>
        </w:rPr>
        <w:t>Yu’anshan</w:t>
      </w:r>
      <w:proofErr w:type="spellEnd"/>
      <w:r w:rsidRPr="0007761D">
        <w:rPr>
          <w:rFonts w:ascii="Cambria" w:hAnsi="Cambria"/>
        </w:rPr>
        <w:t xml:space="preserve"> Member formed in a marine environment – </w:t>
      </w:r>
      <w:r w:rsidR="00A17AE6" w:rsidRPr="0007761D">
        <w:rPr>
          <w:rFonts w:ascii="Cambria" w:hAnsi="Cambria"/>
        </w:rPr>
        <w:t>an</w:t>
      </w:r>
      <w:r w:rsidRPr="0007761D">
        <w:rPr>
          <w:rFonts w:ascii="Cambria" w:hAnsi="Cambria"/>
        </w:rPr>
        <w:t xml:space="preserve"> ancient Chinese </w:t>
      </w:r>
      <w:r w:rsidRPr="0007761D">
        <w:rPr>
          <w:rFonts w:ascii="Cambria" w:hAnsi="Cambria"/>
          <w:i/>
        </w:rPr>
        <w:t>water margin</w:t>
      </w:r>
      <w:r w:rsidRPr="0007761D">
        <w:rPr>
          <w:rFonts w:ascii="Cambria" w:hAnsi="Cambria"/>
        </w:rPr>
        <w:t xml:space="preserve">, on the Yangtze Platform. At that time </w:t>
      </w:r>
      <w:r w:rsidR="0024725F" w:rsidRPr="0007761D">
        <w:rPr>
          <w:rFonts w:ascii="Cambria" w:hAnsi="Cambria"/>
        </w:rPr>
        <w:t>the Yangtze Platform</w:t>
      </w:r>
      <w:r w:rsidRPr="0007761D">
        <w:rPr>
          <w:rFonts w:ascii="Cambria" w:hAnsi="Cambria"/>
        </w:rPr>
        <w:t xml:space="preserve"> was situated on the South China </w:t>
      </w:r>
      <w:proofErr w:type="spellStart"/>
      <w:r w:rsidRPr="0007761D">
        <w:rPr>
          <w:rFonts w:ascii="Cambria" w:hAnsi="Cambria"/>
        </w:rPr>
        <w:t>palaeocontinent</w:t>
      </w:r>
      <w:proofErr w:type="spellEnd"/>
      <w:r w:rsidRPr="0007761D">
        <w:rPr>
          <w:rFonts w:ascii="Cambria" w:hAnsi="Cambria"/>
        </w:rPr>
        <w:t xml:space="preserve"> </w:t>
      </w:r>
      <w:r w:rsidR="007D70D9" w:rsidRPr="0007761D">
        <w:rPr>
          <w:rFonts w:ascii="Cambria" w:hAnsi="Cambria"/>
        </w:rPr>
        <w:t xml:space="preserve">and was bathed </w:t>
      </w:r>
      <w:r w:rsidR="00E30F71" w:rsidRPr="0007761D">
        <w:rPr>
          <w:rFonts w:ascii="Cambria" w:hAnsi="Cambria"/>
        </w:rPr>
        <w:t>by warm</w:t>
      </w:r>
      <w:r w:rsidRPr="0007761D">
        <w:rPr>
          <w:rFonts w:ascii="Cambria" w:hAnsi="Cambria"/>
        </w:rPr>
        <w:t xml:space="preserve"> tropical </w:t>
      </w:r>
      <w:r w:rsidR="0024725F" w:rsidRPr="0007761D">
        <w:rPr>
          <w:rFonts w:ascii="Cambria" w:hAnsi="Cambria"/>
        </w:rPr>
        <w:t xml:space="preserve">Cambrian </w:t>
      </w:r>
      <w:r w:rsidRPr="0007761D">
        <w:rPr>
          <w:rFonts w:ascii="Cambria" w:hAnsi="Cambria"/>
        </w:rPr>
        <w:t>seas.</w:t>
      </w:r>
    </w:p>
    <w:p w14:paraId="58893AB8" w14:textId="2315CEF7" w:rsidR="00F5216D" w:rsidRDefault="00F5216D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AEC1F4A" wp14:editId="6090839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400300" cy="4121785"/>
            <wp:effectExtent l="0" t="0" r="12700" b="0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7" name="Picture 7" descr="Macintosh HD:Users:mri:Desktop:Figure Eoredlichia intermedia YKLP13945 Mafang Haikou Kun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i:Desktop:Figure Eoredlichia intermedia YKLP13945 Mafang Haikou Kunmin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97001" w14:textId="11FB48F1" w:rsidR="002F4368" w:rsidRPr="0007761D" w:rsidRDefault="002F4368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</w:rPr>
        <w:t xml:space="preserve">Figure </w:t>
      </w:r>
      <w:r w:rsidR="00C75345" w:rsidRPr="0007761D">
        <w:rPr>
          <w:rFonts w:ascii="Cambria" w:hAnsi="Cambria"/>
          <w:b/>
        </w:rPr>
        <w:t>6</w:t>
      </w:r>
      <w:r w:rsidRPr="0007761D">
        <w:rPr>
          <w:rFonts w:ascii="Cambria" w:hAnsi="Cambria"/>
        </w:rPr>
        <w:t xml:space="preserve">. The trilobite </w:t>
      </w:r>
      <w:proofErr w:type="spellStart"/>
      <w:r w:rsidRPr="0007761D">
        <w:rPr>
          <w:rFonts w:ascii="Cambria" w:hAnsi="Cambria"/>
          <w:i/>
        </w:rPr>
        <w:t>Eoredlichia</w:t>
      </w:r>
      <w:proofErr w:type="spellEnd"/>
      <w:r w:rsidRPr="0007761D">
        <w:rPr>
          <w:rFonts w:ascii="Cambria" w:hAnsi="Cambria"/>
          <w:i/>
        </w:rPr>
        <w:t xml:space="preserve"> intermedia</w:t>
      </w:r>
      <w:r w:rsidRPr="0007761D">
        <w:rPr>
          <w:rFonts w:ascii="Cambria" w:hAnsi="Cambria"/>
        </w:rPr>
        <w:t xml:space="preserve"> from the Chengjiang biota.</w:t>
      </w:r>
      <w:r w:rsidR="00BD1606">
        <w:rPr>
          <w:rFonts w:ascii="Cambria" w:hAnsi="Cambria"/>
        </w:rPr>
        <w:t xml:space="preserve"> </w:t>
      </w:r>
      <w:r w:rsidR="00F5216D">
        <w:rPr>
          <w:rFonts w:ascii="Cambria" w:hAnsi="Cambria"/>
        </w:rPr>
        <w:t xml:space="preserve">Note the delicate antennae diverging anteriorly from the rounded margin of the head shield. </w:t>
      </w:r>
      <w:r w:rsidR="00BD1606">
        <w:rPr>
          <w:rFonts w:ascii="Cambria" w:hAnsi="Cambria"/>
        </w:rPr>
        <w:t xml:space="preserve">Specimen is </w:t>
      </w:r>
      <w:r w:rsidR="00513A25" w:rsidRPr="00513A25">
        <w:rPr>
          <w:rFonts w:ascii="Cambria" w:hAnsi="Cambria"/>
        </w:rPr>
        <w:t>4 c</w:t>
      </w:r>
      <w:r w:rsidR="00BD1606" w:rsidRPr="00513A25">
        <w:rPr>
          <w:rFonts w:ascii="Cambria" w:hAnsi="Cambria"/>
        </w:rPr>
        <w:t xml:space="preserve">m </w:t>
      </w:r>
      <w:r w:rsidR="00BD1606">
        <w:rPr>
          <w:rFonts w:ascii="Cambria" w:hAnsi="Cambria"/>
        </w:rPr>
        <w:t>long excluding the antennae.</w:t>
      </w:r>
    </w:p>
    <w:p w14:paraId="36541534" w14:textId="74995C9C" w:rsidR="00C75345" w:rsidRPr="0007761D" w:rsidRDefault="00C75345" w:rsidP="00A27A5E">
      <w:pPr>
        <w:spacing w:line="360" w:lineRule="auto"/>
        <w:rPr>
          <w:rFonts w:ascii="Cambria" w:hAnsi="Cambria"/>
        </w:rPr>
      </w:pPr>
    </w:p>
    <w:p w14:paraId="5FEDD919" w14:textId="11BED500" w:rsidR="00825F75" w:rsidRPr="0007761D" w:rsidRDefault="00825F75" w:rsidP="00C874E4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In the ensuing four decades of work </w:t>
      </w:r>
      <w:r w:rsidR="0024725F" w:rsidRPr="0007761D">
        <w:rPr>
          <w:rFonts w:ascii="Cambria" w:hAnsi="Cambria"/>
        </w:rPr>
        <w:t xml:space="preserve">in southern Yunnan </w:t>
      </w:r>
      <w:r w:rsidRPr="0007761D">
        <w:rPr>
          <w:rFonts w:ascii="Cambria" w:hAnsi="Cambria"/>
        </w:rPr>
        <w:t xml:space="preserve">the Chengjiang biota has yielded </w:t>
      </w:r>
      <w:r w:rsidR="0024725F" w:rsidRPr="0007761D">
        <w:rPr>
          <w:rFonts w:ascii="Cambria" w:hAnsi="Cambria"/>
        </w:rPr>
        <w:t xml:space="preserve">many thousands of specimens </w:t>
      </w:r>
      <w:r w:rsidR="006868C1" w:rsidRPr="0007761D">
        <w:rPr>
          <w:rFonts w:ascii="Cambria" w:hAnsi="Cambria"/>
        </w:rPr>
        <w:t>characterized by spectacular details of their non-mineralized soft tissue anatomy,</w:t>
      </w:r>
      <w:r w:rsidR="0024725F" w:rsidRPr="0007761D">
        <w:rPr>
          <w:rFonts w:ascii="Cambria" w:hAnsi="Cambria"/>
        </w:rPr>
        <w:t xml:space="preserve"> and </w:t>
      </w:r>
      <w:r w:rsidRPr="0007761D">
        <w:rPr>
          <w:rFonts w:ascii="Cambria" w:hAnsi="Cambria"/>
        </w:rPr>
        <w:t xml:space="preserve">some 250 fossil species. Here in rocks that are about 520 million years old are the bodies of </w:t>
      </w:r>
      <w:r w:rsidR="0024725F" w:rsidRPr="0007761D">
        <w:rPr>
          <w:rFonts w:ascii="Cambria" w:hAnsi="Cambria"/>
        </w:rPr>
        <w:t xml:space="preserve">sponges, worms, </w:t>
      </w:r>
      <w:r w:rsidR="00F5216D">
        <w:rPr>
          <w:rFonts w:ascii="Cambria" w:hAnsi="Cambria"/>
        </w:rPr>
        <w:t>arthropods</w:t>
      </w:r>
      <w:r w:rsidR="0024725F" w:rsidRPr="0007761D">
        <w:rPr>
          <w:rFonts w:ascii="Cambria" w:hAnsi="Cambria"/>
        </w:rPr>
        <w:t xml:space="preserve">, and even </w:t>
      </w:r>
      <w:r w:rsidR="007312EF" w:rsidRPr="0007761D">
        <w:rPr>
          <w:rFonts w:ascii="Cambria" w:hAnsi="Cambria"/>
        </w:rPr>
        <w:t>the world’s earliest</w:t>
      </w:r>
      <w:r w:rsidR="0024725F" w:rsidRPr="0007761D">
        <w:rPr>
          <w:rFonts w:ascii="Cambria" w:hAnsi="Cambria"/>
        </w:rPr>
        <w:t xml:space="preserve"> </w:t>
      </w:r>
      <w:r w:rsidR="00F03BC6" w:rsidRPr="0007761D">
        <w:rPr>
          <w:rFonts w:ascii="Cambria" w:hAnsi="Cambria"/>
        </w:rPr>
        <w:t>vertebrates</w:t>
      </w:r>
      <w:r w:rsidR="00A17AE6" w:rsidRPr="0007761D">
        <w:rPr>
          <w:rFonts w:ascii="Cambria" w:hAnsi="Cambria"/>
        </w:rPr>
        <w:t>.</w:t>
      </w:r>
      <w:r w:rsidR="0018496B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 xml:space="preserve">Chief </w:t>
      </w:r>
      <w:r w:rsidR="00B62291" w:rsidRPr="0007761D">
        <w:rPr>
          <w:rFonts w:ascii="Cambria" w:hAnsi="Cambria"/>
        </w:rPr>
        <w:t xml:space="preserve">amongst </w:t>
      </w:r>
      <w:r w:rsidR="0024725F" w:rsidRPr="0007761D">
        <w:rPr>
          <w:rFonts w:ascii="Cambria" w:hAnsi="Cambria"/>
        </w:rPr>
        <w:t xml:space="preserve">the </w:t>
      </w:r>
      <w:r w:rsidR="001C3885" w:rsidRPr="0007761D">
        <w:rPr>
          <w:rFonts w:ascii="Cambria" w:hAnsi="Cambria"/>
        </w:rPr>
        <w:t xml:space="preserve">Chengjiang </w:t>
      </w:r>
      <w:r w:rsidR="0024725F" w:rsidRPr="0007761D">
        <w:rPr>
          <w:rFonts w:ascii="Cambria" w:hAnsi="Cambria"/>
        </w:rPr>
        <w:t>organisms</w:t>
      </w:r>
      <w:r w:rsidR="00B62291" w:rsidRPr="0007761D">
        <w:rPr>
          <w:rFonts w:ascii="Cambria" w:hAnsi="Cambria"/>
        </w:rPr>
        <w:t xml:space="preserve">, both in their </w:t>
      </w:r>
      <w:r w:rsidRPr="0007761D">
        <w:rPr>
          <w:rFonts w:ascii="Cambria" w:hAnsi="Cambria"/>
        </w:rPr>
        <w:t xml:space="preserve">diversity and </w:t>
      </w:r>
      <w:r w:rsidR="00B62291" w:rsidRPr="0007761D">
        <w:rPr>
          <w:rFonts w:ascii="Cambria" w:hAnsi="Cambria"/>
        </w:rPr>
        <w:t>abundance</w:t>
      </w:r>
      <w:r w:rsidR="00F5216D">
        <w:rPr>
          <w:rFonts w:ascii="Cambria" w:hAnsi="Cambria"/>
        </w:rPr>
        <w:t>, are the arthropods (the group that includes</w:t>
      </w:r>
      <w:r w:rsidRPr="0007761D">
        <w:rPr>
          <w:rFonts w:ascii="Cambria" w:hAnsi="Cambria"/>
        </w:rPr>
        <w:t xml:space="preserve"> beetles and lobsters</w:t>
      </w:r>
      <w:r w:rsidR="00F5216D">
        <w:rPr>
          <w:rFonts w:ascii="Cambria" w:hAnsi="Cambria"/>
        </w:rPr>
        <w:t>)</w:t>
      </w:r>
      <w:r w:rsidRPr="0007761D">
        <w:rPr>
          <w:rFonts w:ascii="Cambria" w:hAnsi="Cambria"/>
        </w:rPr>
        <w:t xml:space="preserve">. </w:t>
      </w:r>
      <w:r w:rsidR="001C3885" w:rsidRPr="0007761D">
        <w:rPr>
          <w:rFonts w:ascii="Cambria" w:hAnsi="Cambria"/>
        </w:rPr>
        <w:t>These</w:t>
      </w:r>
      <w:r w:rsidR="0024725F" w:rsidRPr="0007761D">
        <w:rPr>
          <w:rFonts w:ascii="Cambria" w:hAnsi="Cambria"/>
        </w:rPr>
        <w:t xml:space="preserve"> include the</w:t>
      </w:r>
      <w:r w:rsidR="00B62291" w:rsidRPr="0007761D">
        <w:rPr>
          <w:rFonts w:ascii="Cambria" w:hAnsi="Cambria"/>
        </w:rPr>
        <w:t xml:space="preserve"> tiny </w:t>
      </w:r>
      <w:proofErr w:type="spellStart"/>
      <w:r w:rsidR="00B62291" w:rsidRPr="0007761D">
        <w:rPr>
          <w:rFonts w:ascii="Cambria" w:hAnsi="Cambria"/>
        </w:rPr>
        <w:t>bradoriids</w:t>
      </w:r>
      <w:proofErr w:type="spellEnd"/>
      <w:r w:rsidR="0014731D" w:rsidRPr="0007761D">
        <w:rPr>
          <w:rFonts w:ascii="Cambria" w:hAnsi="Cambria"/>
        </w:rPr>
        <w:t xml:space="preserve"> preserved</w:t>
      </w:r>
      <w:r w:rsidR="0024725F" w:rsidRPr="0007761D">
        <w:rPr>
          <w:rFonts w:ascii="Cambria" w:hAnsi="Cambria"/>
        </w:rPr>
        <w:t xml:space="preserve"> in </w:t>
      </w:r>
      <w:r w:rsidR="00E30F71" w:rsidRPr="0007761D">
        <w:rPr>
          <w:rFonts w:ascii="Cambria" w:hAnsi="Cambria"/>
        </w:rPr>
        <w:t xml:space="preserve">their </w:t>
      </w:r>
      <w:r w:rsidR="0024725F" w:rsidRPr="0007761D">
        <w:rPr>
          <w:rFonts w:ascii="Cambria" w:hAnsi="Cambria"/>
        </w:rPr>
        <w:t>countless thousands,</w:t>
      </w:r>
      <w:r w:rsidR="00B62291" w:rsidRPr="0007761D">
        <w:rPr>
          <w:rFonts w:ascii="Cambria" w:hAnsi="Cambria"/>
        </w:rPr>
        <w:t xml:space="preserve"> </w:t>
      </w:r>
      <w:r w:rsidR="0024725F" w:rsidRPr="0007761D">
        <w:rPr>
          <w:rFonts w:ascii="Cambria" w:hAnsi="Cambria"/>
        </w:rPr>
        <w:t>which</w:t>
      </w:r>
      <w:r w:rsidR="00B62291" w:rsidRPr="0007761D">
        <w:rPr>
          <w:rFonts w:ascii="Cambria" w:hAnsi="Cambria"/>
        </w:rPr>
        <w:t xml:space="preserve"> </w:t>
      </w:r>
      <w:proofErr w:type="spellStart"/>
      <w:r w:rsidR="00B62291" w:rsidRPr="0007761D">
        <w:rPr>
          <w:rFonts w:ascii="Cambria" w:hAnsi="Cambria"/>
        </w:rPr>
        <w:t>Xianguang</w:t>
      </w:r>
      <w:proofErr w:type="spellEnd"/>
      <w:r w:rsidR="00B62291" w:rsidRPr="0007761D">
        <w:rPr>
          <w:rFonts w:ascii="Cambria" w:hAnsi="Cambria"/>
        </w:rPr>
        <w:t xml:space="preserve"> Hou first set out to study.</w:t>
      </w:r>
      <w:r w:rsidRPr="0007761D">
        <w:rPr>
          <w:rFonts w:ascii="Cambria" w:hAnsi="Cambria"/>
        </w:rPr>
        <w:t xml:space="preserve"> </w:t>
      </w:r>
      <w:r w:rsidR="0024725F" w:rsidRPr="0007761D">
        <w:rPr>
          <w:rFonts w:ascii="Cambria" w:hAnsi="Cambria"/>
        </w:rPr>
        <w:t>N</w:t>
      </w:r>
      <w:r w:rsidRPr="0007761D">
        <w:rPr>
          <w:rFonts w:ascii="Cambria" w:hAnsi="Cambria"/>
        </w:rPr>
        <w:t xml:space="preserve">early one-quarter </w:t>
      </w:r>
      <w:r w:rsidR="00B62291" w:rsidRPr="0007761D">
        <w:rPr>
          <w:rFonts w:ascii="Cambria" w:hAnsi="Cambria"/>
        </w:rPr>
        <w:t>of all of the arthropod</w:t>
      </w:r>
      <w:r w:rsidR="0024725F" w:rsidRPr="0007761D">
        <w:rPr>
          <w:rFonts w:ascii="Cambria" w:hAnsi="Cambria"/>
        </w:rPr>
        <w:t xml:space="preserve"> </w:t>
      </w:r>
      <w:r w:rsidR="00B62291" w:rsidRPr="0007761D">
        <w:rPr>
          <w:rFonts w:ascii="Cambria" w:hAnsi="Cambria"/>
        </w:rPr>
        <w:t>s</w:t>
      </w:r>
      <w:r w:rsidR="0024725F" w:rsidRPr="0007761D">
        <w:rPr>
          <w:rFonts w:ascii="Cambria" w:hAnsi="Cambria"/>
        </w:rPr>
        <w:t>pecies</w:t>
      </w:r>
      <w:r w:rsidR="00B62291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 xml:space="preserve">are trilobites and </w:t>
      </w:r>
      <w:r w:rsidR="00B62291" w:rsidRPr="0007761D">
        <w:rPr>
          <w:rFonts w:ascii="Cambria" w:hAnsi="Cambria"/>
        </w:rPr>
        <w:t xml:space="preserve">their trilobitomorph allies, </w:t>
      </w:r>
      <w:r w:rsidR="0024725F" w:rsidRPr="0007761D">
        <w:rPr>
          <w:rFonts w:ascii="Cambria" w:hAnsi="Cambria"/>
        </w:rPr>
        <w:t>with their characteristically</w:t>
      </w:r>
      <w:r w:rsidRPr="0007761D">
        <w:rPr>
          <w:rFonts w:ascii="Cambria" w:hAnsi="Cambria"/>
        </w:rPr>
        <w:t xml:space="preserve"> sub-elliptical head shields</w:t>
      </w:r>
      <w:r w:rsidR="0024725F" w:rsidRPr="0007761D">
        <w:rPr>
          <w:rFonts w:ascii="Cambria" w:hAnsi="Cambria"/>
        </w:rPr>
        <w:t>,</w:t>
      </w:r>
      <w:r w:rsidRPr="0007761D">
        <w:rPr>
          <w:rFonts w:ascii="Cambria" w:hAnsi="Cambria"/>
        </w:rPr>
        <w:t xml:space="preserve"> and trunks made of multiple segments and often terminating in a tail spine.</w:t>
      </w:r>
      <w:r w:rsidR="0043167F" w:rsidRPr="0007761D">
        <w:rPr>
          <w:rFonts w:ascii="Cambria" w:hAnsi="Cambria"/>
        </w:rPr>
        <w:t xml:space="preserve"> Many less immediately familiar </w:t>
      </w:r>
      <w:r w:rsidR="0024725F" w:rsidRPr="0007761D">
        <w:rPr>
          <w:rFonts w:ascii="Cambria" w:hAnsi="Cambria"/>
        </w:rPr>
        <w:t xml:space="preserve">but nevertheless morphologically dramatic </w:t>
      </w:r>
      <w:r w:rsidR="0043167F" w:rsidRPr="0007761D">
        <w:rPr>
          <w:rFonts w:ascii="Cambria" w:hAnsi="Cambria"/>
        </w:rPr>
        <w:t xml:space="preserve">arthropods </w:t>
      </w:r>
      <w:r w:rsidR="0024725F" w:rsidRPr="0007761D">
        <w:rPr>
          <w:rFonts w:ascii="Cambria" w:hAnsi="Cambria"/>
        </w:rPr>
        <w:t xml:space="preserve">also </w:t>
      </w:r>
      <w:r w:rsidR="0043167F" w:rsidRPr="0007761D">
        <w:rPr>
          <w:rFonts w:ascii="Cambria" w:hAnsi="Cambria"/>
        </w:rPr>
        <w:t xml:space="preserve">lurk amongst the fauna, including </w:t>
      </w:r>
      <w:r w:rsidR="0024725F" w:rsidRPr="0007761D">
        <w:rPr>
          <w:rFonts w:ascii="Cambria" w:hAnsi="Cambria"/>
        </w:rPr>
        <w:t>the stalk-eyed arthropod</w:t>
      </w:r>
      <w:r w:rsidR="0043167F" w:rsidRPr="0007761D">
        <w:rPr>
          <w:rFonts w:ascii="Cambria" w:hAnsi="Cambria"/>
        </w:rPr>
        <w:t xml:space="preserve"> </w:t>
      </w:r>
      <w:proofErr w:type="spellStart"/>
      <w:r w:rsidR="0043167F" w:rsidRPr="0007761D">
        <w:rPr>
          <w:rFonts w:ascii="Cambria" w:hAnsi="Cambria"/>
          <w:i/>
        </w:rPr>
        <w:t>Isoxys</w:t>
      </w:r>
      <w:proofErr w:type="spellEnd"/>
      <w:r w:rsidR="0043167F" w:rsidRPr="0007761D">
        <w:rPr>
          <w:rFonts w:ascii="Cambria" w:hAnsi="Cambria"/>
        </w:rPr>
        <w:t xml:space="preserve">, and </w:t>
      </w:r>
      <w:proofErr w:type="spellStart"/>
      <w:r w:rsidR="00985FDB" w:rsidRPr="0007761D">
        <w:rPr>
          <w:rFonts w:ascii="Cambria" w:hAnsi="Cambria"/>
          <w:i/>
        </w:rPr>
        <w:t>Fuxianhui</w:t>
      </w:r>
      <w:r w:rsidR="0043167F" w:rsidRPr="0007761D">
        <w:rPr>
          <w:rFonts w:ascii="Cambria" w:hAnsi="Cambria"/>
          <w:i/>
        </w:rPr>
        <w:t>a</w:t>
      </w:r>
      <w:proofErr w:type="spellEnd"/>
      <w:r w:rsidR="0043167F" w:rsidRPr="0007761D">
        <w:rPr>
          <w:rFonts w:ascii="Cambria" w:hAnsi="Cambria"/>
        </w:rPr>
        <w:t xml:space="preserve">, </w:t>
      </w:r>
      <w:r w:rsidR="000E2FFB" w:rsidRPr="0007761D">
        <w:rPr>
          <w:rFonts w:ascii="Cambria" w:hAnsi="Cambria"/>
        </w:rPr>
        <w:t xml:space="preserve">specimens of </w:t>
      </w:r>
      <w:r w:rsidR="0024725F" w:rsidRPr="0007761D">
        <w:rPr>
          <w:rFonts w:ascii="Cambria" w:hAnsi="Cambria"/>
        </w:rPr>
        <w:t>the latter preserving</w:t>
      </w:r>
      <w:r w:rsidR="0043167F" w:rsidRPr="0007761D">
        <w:rPr>
          <w:rFonts w:ascii="Cambria" w:hAnsi="Cambria"/>
        </w:rPr>
        <w:t xml:space="preserve"> </w:t>
      </w:r>
      <w:r w:rsidR="00B62291" w:rsidRPr="0007761D">
        <w:rPr>
          <w:rFonts w:ascii="Cambria" w:hAnsi="Cambria"/>
        </w:rPr>
        <w:t xml:space="preserve">not only </w:t>
      </w:r>
      <w:r w:rsidR="00985FDB" w:rsidRPr="0007761D">
        <w:rPr>
          <w:rFonts w:ascii="Cambria" w:hAnsi="Cambria"/>
        </w:rPr>
        <w:t>its</w:t>
      </w:r>
      <w:r w:rsidR="00B62291" w:rsidRPr="0007761D">
        <w:rPr>
          <w:rFonts w:ascii="Cambria" w:hAnsi="Cambria"/>
        </w:rPr>
        <w:t xml:space="preserve"> appendages</w:t>
      </w:r>
      <w:r w:rsidR="0024725F" w:rsidRPr="0007761D">
        <w:rPr>
          <w:rFonts w:ascii="Cambria" w:hAnsi="Cambria"/>
        </w:rPr>
        <w:t>,</w:t>
      </w:r>
      <w:r w:rsidR="00B62291" w:rsidRPr="0007761D">
        <w:rPr>
          <w:rFonts w:ascii="Cambria" w:hAnsi="Cambria"/>
        </w:rPr>
        <w:t xml:space="preserve"> but also </w:t>
      </w:r>
      <w:r w:rsidR="00985FDB" w:rsidRPr="0007761D">
        <w:rPr>
          <w:rFonts w:ascii="Cambria" w:hAnsi="Cambria"/>
        </w:rPr>
        <w:t>its brain</w:t>
      </w:r>
      <w:r w:rsidR="00E742F8">
        <w:rPr>
          <w:rFonts w:ascii="Cambria" w:hAnsi="Cambria"/>
        </w:rPr>
        <w:t xml:space="preserve"> -</w:t>
      </w:r>
      <w:r w:rsidR="0043167F" w:rsidRPr="0007761D">
        <w:rPr>
          <w:rFonts w:ascii="Cambria" w:hAnsi="Cambria"/>
        </w:rPr>
        <w:t xml:space="preserve"> </w:t>
      </w:r>
      <w:r w:rsidR="00B62291" w:rsidRPr="0007761D">
        <w:rPr>
          <w:rFonts w:ascii="Cambria" w:hAnsi="Cambria"/>
        </w:rPr>
        <w:t xml:space="preserve">much </w:t>
      </w:r>
      <w:r w:rsidR="0043167F" w:rsidRPr="0007761D">
        <w:rPr>
          <w:rFonts w:ascii="Cambria" w:hAnsi="Cambria"/>
        </w:rPr>
        <w:t xml:space="preserve">the oldest </w:t>
      </w:r>
      <w:r w:rsidR="00E30F71" w:rsidRPr="0007761D">
        <w:rPr>
          <w:rFonts w:ascii="Cambria" w:hAnsi="Cambria"/>
        </w:rPr>
        <w:t>brain</w:t>
      </w:r>
      <w:r w:rsidR="0043167F" w:rsidRPr="0007761D">
        <w:rPr>
          <w:rFonts w:ascii="Cambria" w:hAnsi="Cambria"/>
        </w:rPr>
        <w:t xml:space="preserve"> preserved anywhere in the fossil record. </w:t>
      </w:r>
    </w:p>
    <w:p w14:paraId="3693E929" w14:textId="187E15FE" w:rsidR="00445BBD" w:rsidRPr="0007761D" w:rsidRDefault="00D872E1" w:rsidP="00A27A5E">
      <w:pPr>
        <w:spacing w:line="360" w:lineRule="auto"/>
        <w:ind w:firstLine="720"/>
        <w:rPr>
          <w:rFonts w:ascii="Cambria" w:hAnsi="Cambria"/>
          <w:color w:val="FF0000"/>
        </w:rPr>
      </w:pPr>
      <w:r w:rsidRPr="0007761D">
        <w:rPr>
          <w:rFonts w:ascii="Cambria" w:hAnsi="Cambria"/>
        </w:rPr>
        <w:t>Secreted b</w:t>
      </w:r>
      <w:r w:rsidR="0014731D" w:rsidRPr="0007761D">
        <w:rPr>
          <w:rFonts w:ascii="Cambria" w:hAnsi="Cambria"/>
        </w:rPr>
        <w:t>eneath and within the sediments of the Chengjian</w:t>
      </w:r>
      <w:r w:rsidR="001C3885" w:rsidRPr="0007761D">
        <w:rPr>
          <w:rFonts w:ascii="Cambria" w:hAnsi="Cambria"/>
        </w:rPr>
        <w:t>g</w:t>
      </w:r>
      <w:r w:rsidR="0014731D" w:rsidRPr="0007761D">
        <w:rPr>
          <w:rFonts w:ascii="Cambria" w:hAnsi="Cambria"/>
        </w:rPr>
        <w:t xml:space="preserve"> biota</w:t>
      </w:r>
      <w:r w:rsidR="007E6587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>were</w:t>
      </w:r>
      <w:r w:rsidR="007E6587" w:rsidRPr="0007761D">
        <w:rPr>
          <w:rFonts w:ascii="Cambria" w:hAnsi="Cambria"/>
        </w:rPr>
        <w:t xml:space="preserve"> the</w:t>
      </w:r>
      <w:r w:rsidR="007D70D9" w:rsidRPr="0007761D">
        <w:rPr>
          <w:rFonts w:ascii="Cambria" w:hAnsi="Cambria"/>
        </w:rPr>
        <w:t xml:space="preserve"> priapulids, more</w:t>
      </w:r>
      <w:r w:rsidR="00445BBD" w:rsidRPr="0007761D">
        <w:rPr>
          <w:rFonts w:ascii="Cambria" w:hAnsi="Cambria"/>
        </w:rPr>
        <w:t xml:space="preserve"> </w:t>
      </w:r>
      <w:r w:rsidR="00B62291" w:rsidRPr="0007761D">
        <w:rPr>
          <w:rFonts w:ascii="Cambria" w:hAnsi="Cambria"/>
        </w:rPr>
        <w:t xml:space="preserve">colloquially known as ‘penis worms’ </w:t>
      </w:r>
      <w:r w:rsidR="00445BBD" w:rsidRPr="0007761D">
        <w:rPr>
          <w:rFonts w:ascii="Cambria" w:hAnsi="Cambria"/>
        </w:rPr>
        <w:t xml:space="preserve">because of </w:t>
      </w:r>
      <w:r w:rsidR="000E2FFB" w:rsidRPr="0007761D">
        <w:rPr>
          <w:rFonts w:ascii="Cambria" w:hAnsi="Cambria"/>
        </w:rPr>
        <w:t>the</w:t>
      </w:r>
      <w:r w:rsidR="00985FDB" w:rsidRPr="0007761D">
        <w:rPr>
          <w:rFonts w:ascii="Cambria" w:hAnsi="Cambria"/>
        </w:rPr>
        <w:t xml:space="preserve"> </w:t>
      </w:r>
      <w:r w:rsidR="00445BBD" w:rsidRPr="0007761D">
        <w:rPr>
          <w:rFonts w:ascii="Cambria" w:hAnsi="Cambria"/>
        </w:rPr>
        <w:t xml:space="preserve">resemblance </w:t>
      </w:r>
      <w:r w:rsidR="000E2FFB" w:rsidRPr="0007761D">
        <w:rPr>
          <w:rFonts w:ascii="Cambria" w:hAnsi="Cambria"/>
        </w:rPr>
        <w:t>of many of them to</w:t>
      </w:r>
      <w:r w:rsidR="00445BBD" w:rsidRPr="0007761D">
        <w:rPr>
          <w:rFonts w:ascii="Cambria" w:hAnsi="Cambria"/>
        </w:rPr>
        <w:t xml:space="preserve"> the male reproductive organ. Priapulids are</w:t>
      </w:r>
      <w:r w:rsidR="000E2FFB" w:rsidRPr="0007761D">
        <w:rPr>
          <w:rFonts w:ascii="Cambria" w:hAnsi="Cambria"/>
        </w:rPr>
        <w:t xml:space="preserve"> relatively</w:t>
      </w:r>
      <w:r w:rsidR="00445BBD" w:rsidRPr="0007761D">
        <w:rPr>
          <w:rFonts w:ascii="Cambria" w:hAnsi="Cambria"/>
        </w:rPr>
        <w:t xml:space="preserve"> rare </w:t>
      </w:r>
      <w:r w:rsidR="00985FDB" w:rsidRPr="0007761D">
        <w:rPr>
          <w:rFonts w:ascii="Cambria" w:hAnsi="Cambria"/>
        </w:rPr>
        <w:t xml:space="preserve">in ecosystems </w:t>
      </w:r>
      <w:r w:rsidR="00445BBD" w:rsidRPr="0007761D">
        <w:rPr>
          <w:rFonts w:ascii="Cambria" w:hAnsi="Cambria"/>
        </w:rPr>
        <w:t xml:space="preserve">today, </w:t>
      </w:r>
      <w:r w:rsidR="007D70D9" w:rsidRPr="0007761D">
        <w:rPr>
          <w:rFonts w:ascii="Cambria" w:hAnsi="Cambria"/>
        </w:rPr>
        <w:t>with</w:t>
      </w:r>
      <w:r w:rsidR="00445BBD" w:rsidRPr="0007761D">
        <w:rPr>
          <w:rFonts w:ascii="Cambria" w:hAnsi="Cambria"/>
        </w:rPr>
        <w:t xml:space="preserve"> </w:t>
      </w:r>
      <w:r w:rsidR="007312EF" w:rsidRPr="0007761D">
        <w:rPr>
          <w:rFonts w:ascii="Cambria" w:hAnsi="Cambria"/>
        </w:rPr>
        <w:t>less than twenty</w:t>
      </w:r>
      <w:r w:rsidR="00445BBD" w:rsidRPr="0007761D">
        <w:rPr>
          <w:rFonts w:ascii="Cambria" w:hAnsi="Cambria"/>
        </w:rPr>
        <w:t xml:space="preserve"> </w:t>
      </w:r>
      <w:r w:rsidR="007D70D9" w:rsidRPr="0007761D">
        <w:rPr>
          <w:rFonts w:ascii="Cambria" w:hAnsi="Cambria"/>
        </w:rPr>
        <w:t xml:space="preserve">extant </w:t>
      </w:r>
      <w:r w:rsidR="00F5216D">
        <w:rPr>
          <w:rFonts w:ascii="Cambria" w:hAnsi="Cambria"/>
        </w:rPr>
        <w:t>species. However,</w:t>
      </w:r>
      <w:r w:rsidR="00445BBD" w:rsidRPr="0007761D">
        <w:rPr>
          <w:rFonts w:ascii="Cambria" w:hAnsi="Cambria"/>
        </w:rPr>
        <w:t xml:space="preserve"> </w:t>
      </w:r>
      <w:r w:rsidR="007D70D9" w:rsidRPr="0007761D">
        <w:rPr>
          <w:rFonts w:ascii="Cambria" w:hAnsi="Cambria"/>
        </w:rPr>
        <w:t>there a</w:t>
      </w:r>
      <w:r w:rsidR="0073218C" w:rsidRPr="0007761D">
        <w:rPr>
          <w:rFonts w:ascii="Cambria" w:hAnsi="Cambria"/>
        </w:rPr>
        <w:t>re a</w:t>
      </w:r>
      <w:r w:rsidR="007D70D9" w:rsidRPr="0007761D">
        <w:rPr>
          <w:rFonts w:ascii="Cambria" w:hAnsi="Cambria"/>
        </w:rPr>
        <w:t xml:space="preserve"> dozen or so species in the</w:t>
      </w:r>
      <w:r w:rsidR="00445BBD" w:rsidRPr="0007761D">
        <w:rPr>
          <w:rFonts w:ascii="Cambria" w:hAnsi="Cambria"/>
        </w:rPr>
        <w:t xml:space="preserve"> Chengjiang </w:t>
      </w:r>
      <w:r w:rsidR="007D70D9" w:rsidRPr="0007761D">
        <w:rPr>
          <w:rFonts w:ascii="Cambria" w:hAnsi="Cambria"/>
        </w:rPr>
        <w:t>biota,</w:t>
      </w:r>
      <w:r w:rsidR="00445BBD" w:rsidRPr="0007761D">
        <w:rPr>
          <w:rFonts w:ascii="Cambria" w:hAnsi="Cambria"/>
        </w:rPr>
        <w:t xml:space="preserve"> </w:t>
      </w:r>
      <w:r w:rsidR="00F5216D">
        <w:rPr>
          <w:rFonts w:ascii="Cambria" w:hAnsi="Cambria"/>
        </w:rPr>
        <w:t xml:space="preserve">where they </w:t>
      </w:r>
      <w:r w:rsidR="00F5216D">
        <w:rPr>
          <w:rFonts w:ascii="Cambria" w:hAnsi="Cambria"/>
        </w:rPr>
        <w:lastRenderedPageBreak/>
        <w:t xml:space="preserve">form a relatively more dominant part of the fauna than in present day seas, </w:t>
      </w:r>
      <w:r w:rsidR="00985FDB" w:rsidRPr="0007761D">
        <w:rPr>
          <w:rFonts w:ascii="Cambria" w:hAnsi="Cambria"/>
        </w:rPr>
        <w:t>displaying</w:t>
      </w:r>
      <w:r w:rsidR="00445BBD" w:rsidRPr="0007761D">
        <w:rPr>
          <w:rFonts w:ascii="Cambria" w:hAnsi="Cambria"/>
        </w:rPr>
        <w:t xml:space="preserve"> a wide</w:t>
      </w:r>
      <w:r w:rsidR="00B62291" w:rsidRPr="0007761D">
        <w:rPr>
          <w:rFonts w:ascii="Cambria" w:hAnsi="Cambria"/>
        </w:rPr>
        <w:t xml:space="preserve"> variety of </w:t>
      </w:r>
      <w:r w:rsidR="007E6587" w:rsidRPr="0007761D">
        <w:rPr>
          <w:rFonts w:ascii="Cambria" w:hAnsi="Cambria"/>
        </w:rPr>
        <w:t>shapes</w:t>
      </w:r>
      <w:r w:rsidR="00B62291" w:rsidRPr="0007761D">
        <w:rPr>
          <w:rFonts w:ascii="Cambria" w:hAnsi="Cambria"/>
        </w:rPr>
        <w:t>.</w:t>
      </w:r>
    </w:p>
    <w:p w14:paraId="42AE74BD" w14:textId="184C455D" w:rsidR="00825F75" w:rsidRPr="0007761D" w:rsidRDefault="00F5216D" w:rsidP="00A27A5E">
      <w:pPr>
        <w:spacing w:line="360" w:lineRule="auto"/>
        <w:rPr>
          <w:rFonts w:ascii="Cambria" w:hAnsi="Cambria"/>
          <w:color w:val="FF0000"/>
        </w:rPr>
      </w:pPr>
      <w:r w:rsidRPr="0007761D">
        <w:rPr>
          <w:rFonts w:ascii="Cambria" w:hAnsi="Cambria"/>
          <w:noProof/>
        </w:rPr>
        <w:drawing>
          <wp:anchor distT="0" distB="0" distL="114300" distR="114300" simplePos="0" relativeHeight="251679744" behindDoc="0" locked="0" layoutInCell="1" allowOverlap="1" wp14:anchorId="620ADAE3" wp14:editId="410DAFD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211705" cy="3772535"/>
            <wp:effectExtent l="0" t="0" r="0" b="12065"/>
            <wp:wrapTight wrapText="bothSides">
              <wp:wrapPolygon edited="0">
                <wp:start x="0" y="0"/>
                <wp:lineTo x="0" y="21524"/>
                <wp:lineTo x="21333" y="21524"/>
                <wp:lineTo x="21333" y="0"/>
                <wp:lineTo x="0" y="0"/>
              </wp:wrapPolygon>
            </wp:wrapTight>
            <wp:docPr id="1" name="Picture 1" descr="Macintosh HD:Users:mri:Desktop:GT Water Margin:Final text and images:Figure Fuxianhuia protensa RCCBYU10254 Mafang Haikou Kun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i:Desktop:GT Water Margin:Final text and images:Figure Fuxianhuia protensa RCCBYU10254 Mafang Haikou Kunming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AA2A9" w14:textId="00C945F8" w:rsidR="00437B4E" w:rsidRPr="0007761D" w:rsidRDefault="00437B4E" w:rsidP="00A27A5E">
      <w:pPr>
        <w:pStyle w:val="BodyText"/>
        <w:spacing w:line="360" w:lineRule="auto"/>
        <w:ind w:right="0"/>
        <w:rPr>
          <w:rFonts w:ascii="Cambria" w:hAnsi="Cambria"/>
          <w:b w:val="0"/>
          <w:szCs w:val="24"/>
          <w:lang w:val="sv-SE"/>
        </w:rPr>
      </w:pPr>
      <w:r w:rsidRPr="0007761D">
        <w:rPr>
          <w:rFonts w:ascii="Cambria" w:hAnsi="Cambria"/>
          <w:szCs w:val="24"/>
        </w:rPr>
        <w:t xml:space="preserve">Figure </w:t>
      </w:r>
      <w:r w:rsidR="00C75345" w:rsidRPr="0007761D">
        <w:rPr>
          <w:rFonts w:ascii="Cambria" w:hAnsi="Cambria"/>
          <w:szCs w:val="24"/>
        </w:rPr>
        <w:t>7</w:t>
      </w:r>
      <w:r w:rsidRPr="0007761D">
        <w:rPr>
          <w:rFonts w:ascii="Cambria" w:hAnsi="Cambria"/>
          <w:b w:val="0"/>
          <w:szCs w:val="24"/>
        </w:rPr>
        <w:t xml:space="preserve">. </w:t>
      </w:r>
      <w:proofErr w:type="spellStart"/>
      <w:r w:rsidRPr="0007761D">
        <w:rPr>
          <w:rFonts w:ascii="Cambria" w:hAnsi="Cambria"/>
          <w:b w:val="0"/>
          <w:i/>
          <w:szCs w:val="24"/>
        </w:rPr>
        <w:t>Fuxianhuia</w:t>
      </w:r>
      <w:proofErr w:type="spellEnd"/>
      <w:r w:rsidRPr="0007761D">
        <w:rPr>
          <w:rFonts w:ascii="Cambria" w:hAnsi="Cambria"/>
          <w:b w:val="0"/>
          <w:i/>
          <w:szCs w:val="24"/>
        </w:rPr>
        <w:t xml:space="preserve"> </w:t>
      </w:r>
      <w:proofErr w:type="spellStart"/>
      <w:r w:rsidRPr="0007761D">
        <w:rPr>
          <w:rFonts w:ascii="Cambria" w:hAnsi="Cambria"/>
          <w:b w:val="0"/>
          <w:i/>
          <w:szCs w:val="24"/>
        </w:rPr>
        <w:t>protensa</w:t>
      </w:r>
      <w:proofErr w:type="spellEnd"/>
      <w:r w:rsidRPr="0007761D">
        <w:rPr>
          <w:rFonts w:ascii="Cambria" w:hAnsi="Cambria"/>
          <w:b w:val="0"/>
          <w:szCs w:val="24"/>
          <w:lang w:val="sv-SE"/>
        </w:rPr>
        <w:t xml:space="preserve">. </w:t>
      </w:r>
      <w:r w:rsidRPr="0007761D">
        <w:rPr>
          <w:rFonts w:ascii="Cambria" w:hAnsi="Cambria"/>
          <w:b w:val="0"/>
          <w:szCs w:val="24"/>
        </w:rPr>
        <w:t xml:space="preserve">With </w:t>
      </w:r>
      <w:r w:rsidR="006E51DE" w:rsidRPr="0007761D">
        <w:rPr>
          <w:rFonts w:ascii="Cambria" w:hAnsi="Cambria"/>
          <w:b w:val="0"/>
          <w:szCs w:val="24"/>
        </w:rPr>
        <w:t xml:space="preserve">excellent vision (its eyes </w:t>
      </w:r>
      <w:r w:rsidR="0007761D" w:rsidRPr="0007761D">
        <w:rPr>
          <w:rFonts w:ascii="Cambria" w:hAnsi="Cambria"/>
          <w:b w:val="0"/>
          <w:szCs w:val="24"/>
        </w:rPr>
        <w:t xml:space="preserve">and frontal appendages </w:t>
      </w:r>
      <w:r w:rsidR="006E51DE" w:rsidRPr="0007761D">
        <w:rPr>
          <w:rFonts w:ascii="Cambria" w:hAnsi="Cambria"/>
          <w:b w:val="0"/>
          <w:szCs w:val="24"/>
        </w:rPr>
        <w:t>can be seen protruding beyond the head shield</w:t>
      </w:r>
      <w:r w:rsidR="006868C1" w:rsidRPr="0007761D">
        <w:rPr>
          <w:rFonts w:ascii="Cambria" w:hAnsi="Cambria"/>
          <w:b w:val="0"/>
          <w:szCs w:val="24"/>
        </w:rPr>
        <w:t xml:space="preserve"> at the top</w:t>
      </w:r>
      <w:r w:rsidR="006E51DE" w:rsidRPr="0007761D">
        <w:rPr>
          <w:rFonts w:ascii="Cambria" w:hAnsi="Cambria"/>
          <w:b w:val="0"/>
          <w:szCs w:val="24"/>
        </w:rPr>
        <w:t>) this</w:t>
      </w:r>
      <w:r w:rsidRPr="0007761D">
        <w:rPr>
          <w:rFonts w:ascii="Cambria" w:hAnsi="Cambria"/>
          <w:b w:val="0"/>
          <w:szCs w:val="24"/>
        </w:rPr>
        <w:t xml:space="preserve"> species </w:t>
      </w:r>
      <w:r w:rsidRPr="0007761D">
        <w:rPr>
          <w:rFonts w:ascii="Cambria" w:eastAsiaTheme="minorHAnsi" w:hAnsi="Cambria" w:cs="Helvetica"/>
          <w:b w:val="0"/>
          <w:color w:val="000000"/>
          <w:szCs w:val="24"/>
          <w:lang w:val="en-US"/>
        </w:rPr>
        <w:t>may have been a mobile forager.</w:t>
      </w:r>
      <w:r w:rsidRPr="0007761D">
        <w:rPr>
          <w:rFonts w:ascii="Cambria" w:eastAsiaTheme="minorHAnsi" w:hAnsi="Cambria" w:cs="Helvetica"/>
          <w:b w:val="0"/>
          <w:color w:val="141413"/>
          <w:szCs w:val="24"/>
          <w:lang w:val="en-US"/>
        </w:rPr>
        <w:t xml:space="preserve"> </w:t>
      </w:r>
      <w:r w:rsidR="00BD1606">
        <w:rPr>
          <w:rFonts w:ascii="Cambria" w:eastAsiaTheme="minorHAnsi" w:hAnsi="Cambria" w:cs="Helvetica"/>
          <w:b w:val="0"/>
          <w:color w:val="141413"/>
          <w:szCs w:val="24"/>
          <w:lang w:val="en-US"/>
        </w:rPr>
        <w:t xml:space="preserve">Specimen is </w:t>
      </w:r>
      <w:r w:rsidR="00513A25" w:rsidRPr="00513A25">
        <w:rPr>
          <w:rFonts w:ascii="Cambria" w:eastAsiaTheme="minorHAnsi" w:hAnsi="Cambria" w:cs="Helvetica"/>
          <w:b w:val="0"/>
          <w:szCs w:val="24"/>
          <w:lang w:val="en-US"/>
        </w:rPr>
        <w:t>6.1 c</w:t>
      </w:r>
      <w:r w:rsidR="00BD1606" w:rsidRPr="00513A25">
        <w:rPr>
          <w:rFonts w:ascii="Cambria" w:eastAsiaTheme="minorHAnsi" w:hAnsi="Cambria" w:cs="Helvetica"/>
          <w:b w:val="0"/>
          <w:szCs w:val="24"/>
          <w:lang w:val="en-US"/>
        </w:rPr>
        <w:t xml:space="preserve">m </w:t>
      </w:r>
      <w:r w:rsidR="00BD1606">
        <w:rPr>
          <w:rFonts w:ascii="Cambria" w:eastAsiaTheme="minorHAnsi" w:hAnsi="Cambria" w:cs="Helvetica"/>
          <w:b w:val="0"/>
          <w:color w:val="141413"/>
          <w:szCs w:val="24"/>
          <w:lang w:val="en-US"/>
        </w:rPr>
        <w:t>long.</w:t>
      </w:r>
    </w:p>
    <w:p w14:paraId="6AAF049C" w14:textId="77777777" w:rsidR="00437B4E" w:rsidRPr="0007761D" w:rsidRDefault="00437B4E" w:rsidP="00A27A5E">
      <w:pPr>
        <w:spacing w:line="360" w:lineRule="auto"/>
        <w:rPr>
          <w:rFonts w:ascii="Cambria" w:hAnsi="Cambria"/>
          <w:color w:val="FF0000"/>
        </w:rPr>
      </w:pPr>
    </w:p>
    <w:p w14:paraId="13DEAE92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1855A1D3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282DCB75" w14:textId="1A99C5F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60DBDFB8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6E227706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3B3D1193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30D7F990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688DD5E3" w14:textId="77777777" w:rsidR="00437F3A" w:rsidRPr="0007761D" w:rsidRDefault="00437F3A" w:rsidP="00A27A5E">
      <w:pPr>
        <w:spacing w:line="360" w:lineRule="auto"/>
        <w:rPr>
          <w:rFonts w:ascii="Cambria" w:hAnsi="Cambria"/>
          <w:color w:val="FF0000"/>
        </w:rPr>
      </w:pPr>
    </w:p>
    <w:p w14:paraId="245357BC" w14:textId="4599C5AD" w:rsidR="00437F3A" w:rsidRPr="0007761D" w:rsidRDefault="0007761D" w:rsidP="00A27A5E">
      <w:pPr>
        <w:spacing w:line="360" w:lineRule="auto"/>
        <w:rPr>
          <w:rFonts w:ascii="Cambria" w:hAnsi="Cambria"/>
          <w:color w:val="FF0000"/>
        </w:rPr>
      </w:pPr>
      <w:r w:rsidRPr="0007761D">
        <w:rPr>
          <w:rFonts w:ascii="Cambria" w:hAnsi="Cambria"/>
          <w:b/>
          <w:noProof/>
        </w:rPr>
        <w:drawing>
          <wp:anchor distT="0" distB="0" distL="114300" distR="114300" simplePos="0" relativeHeight="251676672" behindDoc="0" locked="0" layoutInCell="1" allowOverlap="1" wp14:anchorId="3C55369A" wp14:editId="4DC5FC66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411480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467" y="21312"/>
                <wp:lineTo x="21467" y="0"/>
                <wp:lineTo x="0" y="0"/>
              </wp:wrapPolygon>
            </wp:wrapTight>
            <wp:docPr id="8" name="Picture 8" descr="Macintosh HD:Users:mri:Desktop:Isoxys aur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ri:Desktop:Isoxys auritu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5B83" w14:textId="0D099F25" w:rsidR="00766859" w:rsidRPr="0007761D" w:rsidRDefault="00445BBD" w:rsidP="00A27A5E">
      <w:pPr>
        <w:spacing w:line="360" w:lineRule="auto"/>
        <w:rPr>
          <w:rFonts w:ascii="Cambria" w:hAnsi="Cambria"/>
          <w:color w:val="FF0000"/>
        </w:rPr>
      </w:pPr>
      <w:r w:rsidRPr="0007761D">
        <w:rPr>
          <w:rFonts w:ascii="Cambria" w:hAnsi="Cambria"/>
          <w:b/>
        </w:rPr>
        <w:t>Figure</w:t>
      </w:r>
      <w:r w:rsidR="006F3C97" w:rsidRPr="0007761D">
        <w:rPr>
          <w:rFonts w:ascii="Cambria" w:hAnsi="Cambria"/>
          <w:b/>
        </w:rPr>
        <w:t xml:space="preserve"> </w:t>
      </w:r>
      <w:r w:rsidR="00C75345" w:rsidRPr="0007761D">
        <w:rPr>
          <w:rFonts w:ascii="Cambria" w:hAnsi="Cambria"/>
          <w:b/>
        </w:rPr>
        <w:t>8</w:t>
      </w:r>
      <w:r w:rsidRPr="0007761D">
        <w:rPr>
          <w:rFonts w:ascii="Cambria" w:hAnsi="Cambria"/>
        </w:rPr>
        <w:t>.</w:t>
      </w:r>
      <w:r w:rsidRPr="0007761D">
        <w:rPr>
          <w:rFonts w:ascii="Cambria" w:hAnsi="Cambria"/>
          <w:color w:val="FF0000"/>
        </w:rPr>
        <w:t xml:space="preserve"> </w:t>
      </w:r>
      <w:proofErr w:type="spellStart"/>
      <w:r w:rsidR="006F3C97" w:rsidRPr="0007761D">
        <w:rPr>
          <w:rFonts w:ascii="Cambria" w:hAnsi="Cambria"/>
          <w:i/>
        </w:rPr>
        <w:t>Isoxys</w:t>
      </w:r>
      <w:proofErr w:type="spellEnd"/>
      <w:r w:rsidR="006F3C97" w:rsidRPr="0007761D">
        <w:rPr>
          <w:rFonts w:ascii="Cambria" w:hAnsi="Cambria"/>
          <w:i/>
        </w:rPr>
        <w:t xml:space="preserve"> </w:t>
      </w:r>
      <w:proofErr w:type="spellStart"/>
      <w:r w:rsidR="006F3C97" w:rsidRPr="0007761D">
        <w:rPr>
          <w:rFonts w:ascii="Cambria" w:hAnsi="Cambria"/>
          <w:i/>
        </w:rPr>
        <w:t>auritus</w:t>
      </w:r>
      <w:proofErr w:type="spellEnd"/>
      <w:r w:rsidR="006F3C97" w:rsidRPr="0007761D">
        <w:rPr>
          <w:rFonts w:ascii="Cambria" w:hAnsi="Cambria"/>
        </w:rPr>
        <w:t xml:space="preserve"> had a</w:t>
      </w:r>
      <w:r w:rsidR="006E51DE" w:rsidRPr="0007761D">
        <w:rPr>
          <w:rFonts w:ascii="Cambria" w:hAnsi="Cambria"/>
        </w:rPr>
        <w:t xml:space="preserve"> thin</w:t>
      </w:r>
      <w:r w:rsidR="006F3C97" w:rsidRPr="0007761D">
        <w:rPr>
          <w:rFonts w:ascii="Cambria" w:hAnsi="Cambria"/>
        </w:rPr>
        <w:t xml:space="preserve"> carapace</w:t>
      </w:r>
      <w:r w:rsidR="0007761D" w:rsidRPr="0007761D">
        <w:rPr>
          <w:rFonts w:ascii="Cambria" w:hAnsi="Cambria"/>
        </w:rPr>
        <w:t xml:space="preserve"> and </w:t>
      </w:r>
      <w:r w:rsidR="006F3C97" w:rsidRPr="0007761D">
        <w:rPr>
          <w:rFonts w:ascii="Cambria" w:hAnsi="Cambria"/>
        </w:rPr>
        <w:t>a pair of forwardly projecting stalked eyes</w:t>
      </w:r>
      <w:r w:rsidR="006E51DE" w:rsidRPr="0007761D">
        <w:rPr>
          <w:rFonts w:ascii="Cambria" w:hAnsi="Cambria"/>
        </w:rPr>
        <w:t xml:space="preserve">, clearly </w:t>
      </w:r>
      <w:r w:rsidR="0007761D" w:rsidRPr="0007761D">
        <w:rPr>
          <w:rFonts w:ascii="Cambria" w:hAnsi="Cambria"/>
        </w:rPr>
        <w:t>seen here (to the right). I</w:t>
      </w:r>
      <w:r w:rsidR="006E51DE" w:rsidRPr="0007761D">
        <w:rPr>
          <w:rFonts w:ascii="Cambria" w:hAnsi="Cambria"/>
        </w:rPr>
        <w:t>t</w:t>
      </w:r>
      <w:r w:rsidR="006F3C97" w:rsidRPr="0007761D">
        <w:rPr>
          <w:rFonts w:ascii="Cambria" w:hAnsi="Cambria"/>
        </w:rPr>
        <w:t xml:space="preserve"> may have been an active swimmer </w:t>
      </w:r>
      <w:r w:rsidR="006E51DE" w:rsidRPr="0007761D">
        <w:rPr>
          <w:rFonts w:ascii="Cambria" w:hAnsi="Cambria"/>
        </w:rPr>
        <w:t>with</w:t>
      </w:r>
      <w:r w:rsidR="006F3C97" w:rsidRPr="0007761D">
        <w:rPr>
          <w:rFonts w:ascii="Cambria" w:hAnsi="Cambria"/>
        </w:rPr>
        <w:t xml:space="preserve"> a carnivorous or scavenging mode of feeding.</w:t>
      </w:r>
      <w:r w:rsidR="00BD1606">
        <w:rPr>
          <w:rFonts w:ascii="Cambria" w:hAnsi="Cambria"/>
        </w:rPr>
        <w:t xml:space="preserve"> Specimen </w:t>
      </w:r>
      <w:r w:rsidR="00BD1606" w:rsidRPr="00A17EFC">
        <w:rPr>
          <w:rFonts w:ascii="Cambria" w:hAnsi="Cambria"/>
        </w:rPr>
        <w:t xml:space="preserve">is </w:t>
      </w:r>
      <w:r w:rsidR="006E6FAF">
        <w:rPr>
          <w:rFonts w:ascii="Cambria" w:hAnsi="Cambria"/>
        </w:rPr>
        <w:t xml:space="preserve">about </w:t>
      </w:r>
      <w:r w:rsidR="00A17EFC" w:rsidRPr="00A17EFC">
        <w:rPr>
          <w:rFonts w:ascii="Cambria" w:hAnsi="Cambria"/>
        </w:rPr>
        <w:t>2.5 cm</w:t>
      </w:r>
      <w:r w:rsidR="00BD1606" w:rsidRPr="00A17EFC">
        <w:rPr>
          <w:rFonts w:ascii="Cambria" w:hAnsi="Cambria"/>
        </w:rPr>
        <w:t xml:space="preserve"> </w:t>
      </w:r>
      <w:r w:rsidR="00BD1606">
        <w:rPr>
          <w:rFonts w:ascii="Cambria" w:hAnsi="Cambria"/>
        </w:rPr>
        <w:t>long</w:t>
      </w:r>
      <w:r w:rsidR="00A17EFC">
        <w:rPr>
          <w:rFonts w:ascii="Cambria" w:hAnsi="Cambria"/>
        </w:rPr>
        <w:t xml:space="preserve"> (including </w:t>
      </w:r>
      <w:proofErr w:type="spellStart"/>
      <w:r w:rsidR="00A17EFC">
        <w:rPr>
          <w:rFonts w:ascii="Cambria" w:hAnsi="Cambria"/>
        </w:rPr>
        <w:t>anterodorsal</w:t>
      </w:r>
      <w:proofErr w:type="spellEnd"/>
      <w:r w:rsidR="00A17EFC">
        <w:rPr>
          <w:rFonts w:ascii="Cambria" w:hAnsi="Cambria"/>
        </w:rPr>
        <w:t xml:space="preserve"> spine)</w:t>
      </w:r>
      <w:r w:rsidR="00BD1606">
        <w:rPr>
          <w:rFonts w:ascii="Cambria" w:hAnsi="Cambria"/>
        </w:rPr>
        <w:t>.</w:t>
      </w:r>
    </w:p>
    <w:p w14:paraId="4429A325" w14:textId="77777777" w:rsidR="006F3C97" w:rsidRPr="0007761D" w:rsidRDefault="006F3C97" w:rsidP="00A27A5E">
      <w:pPr>
        <w:spacing w:line="360" w:lineRule="auto"/>
        <w:rPr>
          <w:rFonts w:ascii="Cambria" w:hAnsi="Cambria"/>
          <w:color w:val="FF0000"/>
        </w:rPr>
      </w:pPr>
    </w:p>
    <w:p w14:paraId="5575A5C2" w14:textId="77777777" w:rsidR="003E3094" w:rsidRPr="0007761D" w:rsidRDefault="003E3094" w:rsidP="00A27A5E">
      <w:pPr>
        <w:spacing w:line="360" w:lineRule="auto"/>
        <w:rPr>
          <w:rFonts w:ascii="Cambria" w:hAnsi="Cambria"/>
          <w:color w:val="FF0000"/>
        </w:rPr>
      </w:pPr>
    </w:p>
    <w:p w14:paraId="743AA02C" w14:textId="77777777" w:rsidR="003E3094" w:rsidRPr="0007761D" w:rsidRDefault="003E3094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noProof/>
          <w:color w:val="FF0000"/>
        </w:rPr>
        <w:lastRenderedPageBreak/>
        <w:drawing>
          <wp:inline distT="0" distB="0" distL="0" distR="0" wp14:anchorId="453A13AE" wp14:editId="6A6F24EE">
            <wp:extent cx="5029200" cy="1506330"/>
            <wp:effectExtent l="0" t="0" r="0" b="0"/>
            <wp:docPr id="11" name="Picture 11" descr="Macintosh HD:Users:mri:Desktop:GT Water Margin:Final text and images:Figure Myllokunmingia fengjiaoa RCCBYU10200 Mafang Haikou Kun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ri:Desktop:GT Water Margin:Final text and images:Figure Myllokunmingia fengjiaoa RCCBYU10200 Mafang Haikou Kunmin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DAD4" w14:textId="73BDFD25" w:rsidR="00E30F71" w:rsidRPr="0007761D" w:rsidRDefault="00E30F71" w:rsidP="00A27A5E">
      <w:pPr>
        <w:spacing w:line="360" w:lineRule="auto"/>
        <w:rPr>
          <w:rFonts w:ascii="Cambria" w:hAnsi="Cambria"/>
          <w:color w:val="FF0000"/>
        </w:rPr>
      </w:pPr>
      <w:r w:rsidRPr="0007761D">
        <w:rPr>
          <w:rFonts w:ascii="Cambria" w:hAnsi="Cambria"/>
          <w:b/>
        </w:rPr>
        <w:t>Figure</w:t>
      </w:r>
      <w:r w:rsidR="00437F3A" w:rsidRPr="0007761D">
        <w:rPr>
          <w:rFonts w:ascii="Cambria" w:hAnsi="Cambria"/>
          <w:b/>
        </w:rPr>
        <w:t xml:space="preserve"> </w:t>
      </w:r>
      <w:r w:rsidR="00C75345" w:rsidRPr="0007761D">
        <w:rPr>
          <w:rFonts w:ascii="Cambria" w:hAnsi="Cambria"/>
          <w:b/>
        </w:rPr>
        <w:t>9</w:t>
      </w:r>
      <w:r w:rsidR="00A17AE6" w:rsidRPr="0007761D">
        <w:rPr>
          <w:rFonts w:ascii="Cambria" w:hAnsi="Cambria"/>
        </w:rPr>
        <w:t>.</w:t>
      </w:r>
      <w:r w:rsidRPr="0007761D">
        <w:rPr>
          <w:rFonts w:ascii="Cambria" w:hAnsi="Cambria"/>
        </w:rPr>
        <w:t xml:space="preserve"> </w:t>
      </w:r>
      <w:proofErr w:type="spellStart"/>
      <w:r w:rsidR="003E3094" w:rsidRPr="0007761D">
        <w:rPr>
          <w:rFonts w:ascii="Cambria" w:hAnsi="Cambria"/>
          <w:i/>
        </w:rPr>
        <w:t>Myllokunmingia</w:t>
      </w:r>
      <w:proofErr w:type="spellEnd"/>
      <w:r w:rsidR="003E3094" w:rsidRPr="0007761D">
        <w:rPr>
          <w:rFonts w:ascii="Cambria" w:hAnsi="Cambria"/>
        </w:rPr>
        <w:t xml:space="preserve"> is generally regarded as </w:t>
      </w:r>
      <w:r w:rsidR="00D872E1" w:rsidRPr="0007761D">
        <w:rPr>
          <w:rFonts w:ascii="Cambria" w:hAnsi="Cambria"/>
        </w:rPr>
        <w:t>the earliest</w:t>
      </w:r>
      <w:r w:rsidR="003E3094" w:rsidRPr="0007761D">
        <w:rPr>
          <w:rFonts w:ascii="Cambria" w:hAnsi="Cambria"/>
        </w:rPr>
        <w:t xml:space="preserve"> vertebrate.</w:t>
      </w:r>
      <w:r w:rsidR="00BD1606">
        <w:rPr>
          <w:rFonts w:ascii="Cambria" w:hAnsi="Cambria"/>
        </w:rPr>
        <w:t xml:space="preserve"> Specimen is</w:t>
      </w:r>
      <w:r w:rsidR="00BD1606" w:rsidRPr="00513A25">
        <w:rPr>
          <w:rFonts w:ascii="Cambria" w:hAnsi="Cambria"/>
        </w:rPr>
        <w:t xml:space="preserve"> </w:t>
      </w:r>
      <w:r w:rsidR="00513A25" w:rsidRPr="00513A25">
        <w:rPr>
          <w:rFonts w:ascii="Cambria" w:hAnsi="Cambria"/>
        </w:rPr>
        <w:t>about 4 c</w:t>
      </w:r>
      <w:r w:rsidR="00BD1606" w:rsidRPr="00513A25">
        <w:rPr>
          <w:rFonts w:ascii="Cambria" w:hAnsi="Cambria"/>
        </w:rPr>
        <w:t xml:space="preserve">m </w:t>
      </w:r>
      <w:r w:rsidR="00BD1606">
        <w:rPr>
          <w:rFonts w:ascii="Cambria" w:hAnsi="Cambria"/>
        </w:rPr>
        <w:t>long.</w:t>
      </w:r>
    </w:p>
    <w:p w14:paraId="5FCA98C7" w14:textId="77777777" w:rsidR="009C407E" w:rsidRPr="0007761D" w:rsidRDefault="009C407E" w:rsidP="00A27A5E">
      <w:pPr>
        <w:spacing w:line="360" w:lineRule="auto"/>
        <w:rPr>
          <w:rFonts w:ascii="Cambria" w:hAnsi="Cambria"/>
          <w:color w:val="FF0000"/>
        </w:rPr>
      </w:pPr>
    </w:p>
    <w:p w14:paraId="155D0C88" w14:textId="5CB12684" w:rsidR="00BA7DFD" w:rsidRPr="0007761D" w:rsidRDefault="00445BBD" w:rsidP="00A27A5E">
      <w:pPr>
        <w:spacing w:line="360" w:lineRule="auto"/>
        <w:rPr>
          <w:rFonts w:ascii="Cambria" w:hAnsi="Cambria" w:cs="Helvetica-Oblique"/>
          <w:iCs/>
        </w:rPr>
      </w:pPr>
      <w:r w:rsidRPr="0007761D">
        <w:rPr>
          <w:rFonts w:ascii="Cambria" w:hAnsi="Cambria"/>
          <w:b/>
        </w:rPr>
        <w:tab/>
      </w:r>
      <w:r w:rsidR="0014731D" w:rsidRPr="0007761D">
        <w:rPr>
          <w:rFonts w:ascii="Cambria" w:hAnsi="Cambria"/>
        </w:rPr>
        <w:t xml:space="preserve">And then there </w:t>
      </w:r>
      <w:r w:rsidR="00D872E1" w:rsidRPr="0007761D">
        <w:rPr>
          <w:rFonts w:ascii="Cambria" w:hAnsi="Cambria"/>
        </w:rPr>
        <w:t>is the</w:t>
      </w:r>
      <w:r w:rsidR="0014731D" w:rsidRPr="0007761D">
        <w:rPr>
          <w:rFonts w:ascii="Cambria" w:hAnsi="Cambria"/>
        </w:rPr>
        <w:t xml:space="preserve"> </w:t>
      </w:r>
      <w:r w:rsidR="00BA7DFD" w:rsidRPr="0007761D">
        <w:rPr>
          <w:rFonts w:ascii="Cambria" w:hAnsi="Cambria" w:cs="Helvetica-Oblique"/>
          <w:iCs/>
        </w:rPr>
        <w:t>vertebrate</w:t>
      </w:r>
      <w:r w:rsidR="00D872E1" w:rsidRPr="0007761D">
        <w:rPr>
          <w:rFonts w:ascii="Cambria" w:hAnsi="Cambria" w:cs="Helvetica-Oblique"/>
          <w:iCs/>
        </w:rPr>
        <w:t xml:space="preserve"> </w:t>
      </w:r>
      <w:proofErr w:type="spellStart"/>
      <w:r w:rsidR="0073218C" w:rsidRPr="0007761D">
        <w:rPr>
          <w:rFonts w:ascii="Cambria" w:hAnsi="Cambria"/>
          <w:i/>
        </w:rPr>
        <w:t>Myllokunmingia</w:t>
      </w:r>
      <w:proofErr w:type="spellEnd"/>
      <w:r w:rsidR="0073218C" w:rsidRPr="0007761D">
        <w:rPr>
          <w:rFonts w:ascii="Cambria" w:hAnsi="Cambria"/>
          <w:i/>
        </w:rPr>
        <w:t>,</w:t>
      </w:r>
      <w:r w:rsidR="00BA7DFD" w:rsidRPr="0007761D">
        <w:rPr>
          <w:rFonts w:ascii="Cambria" w:hAnsi="Cambria" w:cs="Helvetica-Oblique"/>
          <w:iCs/>
        </w:rPr>
        <w:t xml:space="preserve"> </w:t>
      </w:r>
      <w:r w:rsidR="0014731D" w:rsidRPr="0007761D">
        <w:rPr>
          <w:rFonts w:ascii="Cambria" w:hAnsi="Cambria" w:cs="Helvetica-Oblique"/>
          <w:iCs/>
        </w:rPr>
        <w:t xml:space="preserve">which </w:t>
      </w:r>
      <w:r w:rsidR="00BA7DFD" w:rsidRPr="0007761D">
        <w:rPr>
          <w:rFonts w:ascii="Cambria" w:hAnsi="Cambria" w:cs="Helvetica-Oblique"/>
          <w:iCs/>
        </w:rPr>
        <w:t>provide</w:t>
      </w:r>
      <w:r w:rsidR="00D872E1" w:rsidRPr="0007761D">
        <w:rPr>
          <w:rFonts w:ascii="Cambria" w:hAnsi="Cambria" w:cs="Helvetica-Oblique"/>
          <w:iCs/>
        </w:rPr>
        <w:t>s</w:t>
      </w:r>
      <w:r w:rsidR="00BA7DFD" w:rsidRPr="0007761D">
        <w:rPr>
          <w:rFonts w:ascii="Cambria" w:hAnsi="Cambria" w:cs="Helvetica-Oblique"/>
          <w:iCs/>
        </w:rPr>
        <w:t xml:space="preserve"> the </w:t>
      </w:r>
      <w:r w:rsidR="000E2FFB" w:rsidRPr="0007761D">
        <w:rPr>
          <w:rFonts w:ascii="Cambria" w:hAnsi="Cambria" w:cs="Helvetica-Oblique"/>
          <w:iCs/>
        </w:rPr>
        <w:t>earliest</w:t>
      </w:r>
      <w:r w:rsidR="00BA7DFD" w:rsidRPr="0007761D">
        <w:rPr>
          <w:rFonts w:ascii="Cambria" w:hAnsi="Cambria" w:cs="Helvetica-Oblique"/>
          <w:iCs/>
        </w:rPr>
        <w:t xml:space="preserve"> evidence o</w:t>
      </w:r>
      <w:r w:rsidR="00D872E1" w:rsidRPr="0007761D">
        <w:rPr>
          <w:rFonts w:ascii="Cambria" w:hAnsi="Cambria" w:cs="Helvetica-Oblique"/>
          <w:iCs/>
        </w:rPr>
        <w:t>f the ecology and anatomy of a group of animals that were to have a profound impact on Phanerozoic ecosystems</w:t>
      </w:r>
      <w:r w:rsidR="000A0DFD">
        <w:rPr>
          <w:rFonts w:ascii="Cambria" w:hAnsi="Cambria" w:cs="Helvetica-Oblique"/>
          <w:iCs/>
        </w:rPr>
        <w:t>, being a part of an evolutionary story that would ultimately include human sentience</w:t>
      </w:r>
      <w:r w:rsidR="001C3885" w:rsidRPr="0007761D">
        <w:rPr>
          <w:rFonts w:ascii="Cambria" w:hAnsi="Cambria" w:cs="Helvetica-Oblique"/>
          <w:iCs/>
        </w:rPr>
        <w:t>.</w:t>
      </w:r>
      <w:r w:rsidR="00BA7DFD" w:rsidRPr="0007761D">
        <w:rPr>
          <w:rFonts w:ascii="Cambria" w:hAnsi="Cambria" w:cs="Helvetica-Oblique"/>
          <w:iCs/>
        </w:rPr>
        <w:t xml:space="preserve"> </w:t>
      </w:r>
    </w:p>
    <w:p w14:paraId="3E6F81BF" w14:textId="095F389D" w:rsidR="006868C1" w:rsidRPr="0007761D" w:rsidRDefault="006868C1" w:rsidP="00A27A5E">
      <w:pPr>
        <w:spacing w:line="360" w:lineRule="auto"/>
        <w:rPr>
          <w:rFonts w:ascii="Cambria" w:hAnsi="Cambria" w:cs="Helvetica-Oblique"/>
          <w:iCs/>
        </w:rPr>
      </w:pPr>
      <w:r w:rsidRPr="0007761D">
        <w:rPr>
          <w:rFonts w:ascii="Cambria" w:hAnsi="Cambria" w:cs="Helvetica-Oblique"/>
          <w:iCs/>
        </w:rPr>
        <w:tab/>
      </w:r>
      <w:r w:rsidR="00532B3E" w:rsidRPr="0007761D">
        <w:rPr>
          <w:rFonts w:ascii="Cambria" w:hAnsi="Cambria" w:cs="Helvetica-Oblique"/>
          <w:iCs/>
        </w:rPr>
        <w:t xml:space="preserve">But </w:t>
      </w:r>
      <w:r w:rsidR="005822D5">
        <w:rPr>
          <w:rFonts w:ascii="Cambria" w:hAnsi="Cambria" w:cs="Helvetica-Oblique"/>
          <w:iCs/>
        </w:rPr>
        <w:t xml:space="preserve">perhaps </w:t>
      </w:r>
      <w:r w:rsidR="00532B3E" w:rsidRPr="0007761D">
        <w:rPr>
          <w:rFonts w:ascii="Cambria" w:hAnsi="Cambria" w:cs="Helvetica-Oblique"/>
          <w:iCs/>
        </w:rPr>
        <w:t>m</w:t>
      </w:r>
      <w:r w:rsidRPr="0007761D">
        <w:rPr>
          <w:rFonts w:ascii="Cambria" w:hAnsi="Cambria" w:cs="Helvetica-Oblique"/>
          <w:iCs/>
        </w:rPr>
        <w:t xml:space="preserve">ost </w:t>
      </w:r>
      <w:r w:rsidR="007312EF" w:rsidRPr="0007761D">
        <w:rPr>
          <w:rFonts w:ascii="Cambria" w:hAnsi="Cambria" w:cs="Helvetica-Oblique"/>
          <w:iCs/>
        </w:rPr>
        <w:t>exotic</w:t>
      </w:r>
      <w:r w:rsidRPr="0007761D">
        <w:rPr>
          <w:rFonts w:ascii="Cambria" w:hAnsi="Cambria" w:cs="Helvetica-Oblique"/>
          <w:iCs/>
        </w:rPr>
        <w:t xml:space="preserve"> </w:t>
      </w:r>
      <w:r w:rsidR="000E2FFB" w:rsidRPr="0007761D">
        <w:rPr>
          <w:rFonts w:ascii="Cambria" w:hAnsi="Cambria" w:cs="Helvetica-Oblique"/>
          <w:iCs/>
        </w:rPr>
        <w:t>amongst</w:t>
      </w:r>
      <w:r w:rsidRPr="0007761D">
        <w:rPr>
          <w:rFonts w:ascii="Cambria" w:hAnsi="Cambria" w:cs="Helvetica-Oblique"/>
          <w:iCs/>
        </w:rPr>
        <w:t xml:space="preserve"> the animals </w:t>
      </w:r>
      <w:r w:rsidR="000E2FFB" w:rsidRPr="0007761D">
        <w:rPr>
          <w:rFonts w:ascii="Cambria" w:hAnsi="Cambria" w:cs="Helvetica-Oblique"/>
          <w:iCs/>
        </w:rPr>
        <w:t xml:space="preserve">of the Chengjiang biota are those </w:t>
      </w:r>
      <w:r w:rsidRPr="0007761D">
        <w:rPr>
          <w:rFonts w:ascii="Cambria" w:hAnsi="Cambria" w:cs="Helvetica-Oblique"/>
          <w:iCs/>
        </w:rPr>
        <w:t xml:space="preserve">that simply defy classification, such as </w:t>
      </w:r>
      <w:proofErr w:type="spellStart"/>
      <w:r w:rsidR="007A70A1" w:rsidRPr="007A70A1">
        <w:rPr>
          <w:rFonts w:ascii="Cambria" w:hAnsi="Cambria" w:cs="Helvetica-Oblique" w:hint="eastAsia"/>
          <w:i/>
          <w:iCs/>
          <w:lang w:eastAsia="zh-CN"/>
        </w:rPr>
        <w:t>Vetulicola</w:t>
      </w:r>
      <w:proofErr w:type="spellEnd"/>
      <w:r w:rsidRPr="0007761D">
        <w:rPr>
          <w:rFonts w:ascii="Cambria" w:hAnsi="Cambria" w:cs="Helvetica-Oblique"/>
          <w:iCs/>
        </w:rPr>
        <w:t xml:space="preserve">, which looks </w:t>
      </w:r>
      <w:r w:rsidRPr="0007761D">
        <w:rPr>
          <w:rFonts w:ascii="Cambria" w:hAnsi="Cambria"/>
        </w:rPr>
        <w:t xml:space="preserve">like a rectangular bag with diamond shaped slits at the anterior </w:t>
      </w:r>
      <w:r w:rsidR="000E2FFB" w:rsidRPr="0007761D">
        <w:rPr>
          <w:rFonts w:ascii="Cambria" w:hAnsi="Cambria"/>
        </w:rPr>
        <w:t xml:space="preserve">end, but sprouts </w:t>
      </w:r>
      <w:r w:rsidRPr="0007761D">
        <w:rPr>
          <w:rFonts w:ascii="Cambria" w:hAnsi="Cambria"/>
        </w:rPr>
        <w:t>a shrimp-like tail at the opposite end.</w:t>
      </w:r>
    </w:p>
    <w:p w14:paraId="43B6850D" w14:textId="77777777" w:rsidR="004A7863" w:rsidRPr="0007761D" w:rsidRDefault="004A7863" w:rsidP="00A27A5E">
      <w:pPr>
        <w:spacing w:line="360" w:lineRule="auto"/>
        <w:rPr>
          <w:rFonts w:ascii="Cambria" w:hAnsi="Cambria"/>
          <w:b/>
        </w:rPr>
      </w:pPr>
    </w:p>
    <w:p w14:paraId="54474F95" w14:textId="501EE9FA" w:rsidR="007633BE" w:rsidRPr="0007761D" w:rsidRDefault="00F0075F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The</w:t>
      </w:r>
      <w:r w:rsidR="00947478" w:rsidRPr="0007761D">
        <w:rPr>
          <w:rFonts w:ascii="Cambria" w:hAnsi="Cambria"/>
          <w:b/>
        </w:rPr>
        <w:t xml:space="preserve"> </w:t>
      </w:r>
      <w:r w:rsidR="007D70D9" w:rsidRPr="0007761D">
        <w:rPr>
          <w:rFonts w:ascii="Cambria" w:hAnsi="Cambria"/>
          <w:b/>
        </w:rPr>
        <w:t>Cambrian</w:t>
      </w:r>
      <w:r w:rsidR="006B2A63" w:rsidRPr="0007761D">
        <w:rPr>
          <w:rFonts w:ascii="Cambria" w:hAnsi="Cambria"/>
          <w:b/>
        </w:rPr>
        <w:t xml:space="preserve"> </w:t>
      </w:r>
      <w:r w:rsidRPr="0007761D">
        <w:rPr>
          <w:rFonts w:ascii="Cambria" w:hAnsi="Cambria"/>
          <w:b/>
        </w:rPr>
        <w:t>aquarium</w:t>
      </w:r>
    </w:p>
    <w:p w14:paraId="508A98A4" w14:textId="5E60C5A9" w:rsidR="007B36DA" w:rsidRPr="0007761D" w:rsidRDefault="006B2A63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>For 3 billion years</w:t>
      </w:r>
      <w:r w:rsidR="00A83592" w:rsidRPr="0007761D">
        <w:rPr>
          <w:rFonts w:ascii="Cambria" w:hAnsi="Cambria"/>
        </w:rPr>
        <w:t>,</w:t>
      </w:r>
      <w:r w:rsidRPr="0007761D">
        <w:rPr>
          <w:rFonts w:ascii="Cambria" w:hAnsi="Cambria"/>
        </w:rPr>
        <w:t xml:space="preserve"> </w:t>
      </w:r>
      <w:r w:rsidR="00A83592" w:rsidRPr="0007761D">
        <w:rPr>
          <w:rFonts w:ascii="Cambria" w:hAnsi="Cambria"/>
        </w:rPr>
        <w:t>during most of the Precambrian</w:t>
      </w:r>
      <w:r w:rsidR="00D93515" w:rsidRPr="0007761D">
        <w:rPr>
          <w:rFonts w:ascii="Cambria" w:hAnsi="Cambria"/>
        </w:rPr>
        <w:t>,</w:t>
      </w:r>
      <w:r w:rsidR="00A83592" w:rsidRPr="0007761D">
        <w:rPr>
          <w:rFonts w:ascii="Cambria" w:hAnsi="Cambria"/>
        </w:rPr>
        <w:t xml:space="preserve"> </w:t>
      </w:r>
      <w:r w:rsidR="00D93515" w:rsidRPr="0007761D">
        <w:rPr>
          <w:rFonts w:ascii="Cambria" w:hAnsi="Cambria"/>
        </w:rPr>
        <w:t xml:space="preserve">the biosphere was </w:t>
      </w:r>
      <w:r w:rsidR="00A83592" w:rsidRPr="0007761D">
        <w:rPr>
          <w:rFonts w:ascii="Cambria" w:hAnsi="Cambria"/>
        </w:rPr>
        <w:t>dominated by microbial life</w:t>
      </w:r>
      <w:r w:rsidRPr="0007761D">
        <w:rPr>
          <w:rFonts w:ascii="Cambria" w:hAnsi="Cambria"/>
        </w:rPr>
        <w:t>.</w:t>
      </w:r>
      <w:r w:rsidR="00445BBD" w:rsidRPr="0007761D">
        <w:rPr>
          <w:rFonts w:ascii="Cambria" w:hAnsi="Cambria"/>
        </w:rPr>
        <w:t xml:space="preserve"> </w:t>
      </w:r>
      <w:r w:rsidR="007D70D9" w:rsidRPr="0007761D">
        <w:rPr>
          <w:rFonts w:ascii="Cambria" w:hAnsi="Cambria"/>
        </w:rPr>
        <w:t>Molecular evidence suggests that the first animals evo</w:t>
      </w:r>
      <w:r w:rsidR="000E2FFB" w:rsidRPr="0007761D">
        <w:rPr>
          <w:rFonts w:ascii="Cambria" w:hAnsi="Cambria"/>
        </w:rPr>
        <w:t>lved in the late Neoproterozoic</w:t>
      </w:r>
      <w:r w:rsidR="007D70D9" w:rsidRPr="0007761D">
        <w:rPr>
          <w:rFonts w:ascii="Cambria" w:hAnsi="Cambria"/>
        </w:rPr>
        <w:t xml:space="preserve">. However, with the exception of possible evidence of biomarkers for sponges in rocks older than 635 million years, </w:t>
      </w:r>
      <w:r w:rsidR="003E36F4" w:rsidRPr="0007761D">
        <w:rPr>
          <w:rFonts w:ascii="Cambria" w:hAnsi="Cambria"/>
        </w:rPr>
        <w:t>and some putative animals amongst the</w:t>
      </w:r>
      <w:r w:rsidR="007D70D9" w:rsidRPr="0007761D">
        <w:rPr>
          <w:rFonts w:ascii="Cambria" w:hAnsi="Cambria"/>
        </w:rPr>
        <w:t xml:space="preserve"> Ediacaran </w:t>
      </w:r>
      <w:r w:rsidR="003E36F4" w:rsidRPr="0007761D">
        <w:rPr>
          <w:rFonts w:ascii="Cambria" w:hAnsi="Cambria"/>
        </w:rPr>
        <w:t>Period biota</w:t>
      </w:r>
      <w:r w:rsidR="00624702" w:rsidRPr="0007761D">
        <w:rPr>
          <w:rFonts w:ascii="Cambria" w:hAnsi="Cambria"/>
        </w:rPr>
        <w:t xml:space="preserve"> (typically found in deposits between 580 and </w:t>
      </w:r>
      <w:r w:rsidR="00185204" w:rsidRPr="00185204">
        <w:rPr>
          <w:rFonts w:ascii="Cambria" w:hAnsi="Cambria"/>
          <w:i/>
        </w:rPr>
        <w:t>ca</w:t>
      </w:r>
      <w:r w:rsidR="00185204">
        <w:rPr>
          <w:rFonts w:ascii="Cambria" w:hAnsi="Cambria"/>
        </w:rPr>
        <w:t xml:space="preserve"> </w:t>
      </w:r>
      <w:r w:rsidR="00624702" w:rsidRPr="0007761D">
        <w:rPr>
          <w:rFonts w:ascii="Cambria" w:hAnsi="Cambria"/>
        </w:rPr>
        <w:t>541 million years old)</w:t>
      </w:r>
      <w:r w:rsidR="003E36F4" w:rsidRPr="0007761D">
        <w:rPr>
          <w:rFonts w:ascii="Cambria" w:hAnsi="Cambria"/>
        </w:rPr>
        <w:t xml:space="preserve">, there is little evidence for the presence of animals in the rock record until the Cambrian System. </w:t>
      </w:r>
      <w:r w:rsidR="00445BBD" w:rsidRPr="0007761D">
        <w:rPr>
          <w:rFonts w:ascii="Cambria" w:hAnsi="Cambria"/>
        </w:rPr>
        <w:t xml:space="preserve">Chengjiang is </w:t>
      </w:r>
      <w:r w:rsidR="003E36F4" w:rsidRPr="0007761D">
        <w:rPr>
          <w:rFonts w:ascii="Cambria" w:hAnsi="Cambria"/>
        </w:rPr>
        <w:t>therefore of unique importance</w:t>
      </w:r>
      <w:r w:rsidR="00445BBD" w:rsidRPr="0007761D">
        <w:rPr>
          <w:rFonts w:ascii="Cambria" w:hAnsi="Cambria"/>
        </w:rPr>
        <w:t xml:space="preserve"> because it provides a window on the evolution of complex animal-rich ecosystems not long after these had first evolved in the late</w:t>
      </w:r>
      <w:r w:rsidR="003E36F4" w:rsidRPr="0007761D">
        <w:rPr>
          <w:rFonts w:ascii="Cambria" w:hAnsi="Cambria"/>
        </w:rPr>
        <w:t>st</w:t>
      </w:r>
      <w:r w:rsidR="00445BBD" w:rsidRPr="0007761D">
        <w:rPr>
          <w:rFonts w:ascii="Cambria" w:hAnsi="Cambria"/>
        </w:rPr>
        <w:t xml:space="preserve"> Neoproterozoic and earliest Cambrian. Compared to a world just 100 million years earlier</w:t>
      </w:r>
      <w:r w:rsidR="003E36F4" w:rsidRPr="0007761D">
        <w:rPr>
          <w:rFonts w:ascii="Cambria" w:hAnsi="Cambria"/>
        </w:rPr>
        <w:t xml:space="preserve"> </w:t>
      </w:r>
      <w:r w:rsidR="00E30F71" w:rsidRPr="0007761D">
        <w:rPr>
          <w:rFonts w:ascii="Cambria" w:hAnsi="Cambria"/>
        </w:rPr>
        <w:t xml:space="preserve">than Chengjiang </w:t>
      </w:r>
      <w:r w:rsidR="003E36F4" w:rsidRPr="0007761D">
        <w:rPr>
          <w:rFonts w:ascii="Cambria" w:hAnsi="Cambria"/>
        </w:rPr>
        <w:t>(</w:t>
      </w:r>
      <w:r w:rsidR="00E30F71" w:rsidRPr="0007761D">
        <w:rPr>
          <w:rFonts w:ascii="Cambria" w:hAnsi="Cambria"/>
        </w:rPr>
        <w:t>that is</w:t>
      </w:r>
      <w:r w:rsidR="00A17AE6" w:rsidRPr="0007761D">
        <w:rPr>
          <w:rFonts w:ascii="Cambria" w:hAnsi="Cambria"/>
        </w:rPr>
        <w:t xml:space="preserve">, </w:t>
      </w:r>
      <w:r w:rsidR="004D6CD6">
        <w:rPr>
          <w:rFonts w:ascii="Cambria" w:hAnsi="Cambria"/>
        </w:rPr>
        <w:t xml:space="preserve">620 million years ago, </w:t>
      </w:r>
      <w:r w:rsidR="00624702" w:rsidRPr="0007761D">
        <w:rPr>
          <w:rFonts w:ascii="Cambria" w:hAnsi="Cambria"/>
        </w:rPr>
        <w:t>near the beginning of</w:t>
      </w:r>
      <w:r w:rsidR="003E36F4" w:rsidRPr="0007761D">
        <w:rPr>
          <w:rFonts w:ascii="Cambria" w:hAnsi="Cambria"/>
        </w:rPr>
        <w:t xml:space="preserve"> the Ediacaran Period)</w:t>
      </w:r>
      <w:r w:rsidR="00445BBD" w:rsidRPr="0007761D">
        <w:rPr>
          <w:rFonts w:ascii="Cambria" w:hAnsi="Cambria"/>
        </w:rPr>
        <w:t xml:space="preserve">, the </w:t>
      </w:r>
      <w:r w:rsidR="00E30F71" w:rsidRPr="0007761D">
        <w:rPr>
          <w:rFonts w:ascii="Cambria" w:hAnsi="Cambria"/>
        </w:rPr>
        <w:t>Cambrian</w:t>
      </w:r>
      <w:r w:rsidR="00985FDB" w:rsidRPr="0007761D">
        <w:rPr>
          <w:rFonts w:ascii="Cambria" w:hAnsi="Cambria"/>
        </w:rPr>
        <w:t xml:space="preserve"> sea</w:t>
      </w:r>
      <w:r w:rsidR="00E30F71" w:rsidRPr="0007761D">
        <w:rPr>
          <w:rFonts w:ascii="Cambria" w:hAnsi="Cambria"/>
        </w:rPr>
        <w:t>s of South China</w:t>
      </w:r>
      <w:r w:rsidR="00445BBD" w:rsidRPr="0007761D">
        <w:rPr>
          <w:rFonts w:ascii="Cambria" w:hAnsi="Cambria"/>
        </w:rPr>
        <w:t xml:space="preserve"> </w:t>
      </w:r>
      <w:r w:rsidR="00985FDB" w:rsidRPr="0007761D">
        <w:rPr>
          <w:rFonts w:ascii="Cambria" w:hAnsi="Cambria"/>
        </w:rPr>
        <w:t>teamed with</w:t>
      </w:r>
      <w:r w:rsidR="00445BBD" w:rsidRPr="0007761D">
        <w:rPr>
          <w:rFonts w:ascii="Cambria" w:hAnsi="Cambria"/>
        </w:rPr>
        <w:t xml:space="preserve"> </w:t>
      </w:r>
      <w:r w:rsidR="00985FDB" w:rsidRPr="0007761D">
        <w:rPr>
          <w:rFonts w:ascii="Cambria" w:hAnsi="Cambria"/>
        </w:rPr>
        <w:t xml:space="preserve">animal </w:t>
      </w:r>
      <w:r w:rsidR="00445BBD" w:rsidRPr="0007761D">
        <w:rPr>
          <w:rFonts w:ascii="Cambria" w:hAnsi="Cambria"/>
        </w:rPr>
        <w:t xml:space="preserve">life, with </w:t>
      </w:r>
      <w:r w:rsidR="006868C1" w:rsidRPr="0007761D">
        <w:rPr>
          <w:rFonts w:ascii="Cambria" w:hAnsi="Cambria"/>
        </w:rPr>
        <w:t>a</w:t>
      </w:r>
      <w:r w:rsidR="007312EF" w:rsidRPr="0007761D">
        <w:rPr>
          <w:rFonts w:ascii="Cambria" w:hAnsi="Cambria"/>
        </w:rPr>
        <w:t>n</w:t>
      </w:r>
      <w:r w:rsidR="006868C1" w:rsidRPr="0007761D">
        <w:rPr>
          <w:rFonts w:ascii="Cambria" w:hAnsi="Cambria"/>
        </w:rPr>
        <w:t xml:space="preserve"> ecological complexity </w:t>
      </w:r>
      <w:r w:rsidR="007312EF" w:rsidRPr="0007761D">
        <w:rPr>
          <w:rFonts w:ascii="Cambria" w:hAnsi="Cambria"/>
        </w:rPr>
        <w:t xml:space="preserve">akin </w:t>
      </w:r>
      <w:r w:rsidR="006868C1" w:rsidRPr="0007761D">
        <w:rPr>
          <w:rFonts w:ascii="Cambria" w:hAnsi="Cambria"/>
        </w:rPr>
        <w:t xml:space="preserve">to those </w:t>
      </w:r>
      <w:r w:rsidR="00445BBD" w:rsidRPr="0007761D">
        <w:rPr>
          <w:rFonts w:ascii="Cambria" w:hAnsi="Cambria"/>
        </w:rPr>
        <w:t>we recognize in modern oceans.</w:t>
      </w:r>
    </w:p>
    <w:p w14:paraId="7EB2F71B" w14:textId="1C088AB1" w:rsidR="007B36DA" w:rsidRPr="0007761D" w:rsidRDefault="007B36DA" w:rsidP="00A27A5E">
      <w:pPr>
        <w:spacing w:line="360" w:lineRule="auto"/>
        <w:ind w:firstLine="720"/>
        <w:rPr>
          <w:rFonts w:ascii="Cambria" w:hAnsi="Cambria"/>
          <w:color w:val="FF0000"/>
        </w:rPr>
      </w:pPr>
      <w:r w:rsidRPr="0007761D">
        <w:rPr>
          <w:rFonts w:ascii="Cambria" w:hAnsi="Cambria"/>
        </w:rPr>
        <w:lastRenderedPageBreak/>
        <w:t xml:space="preserve">Chengjiang </w:t>
      </w:r>
      <w:r w:rsidR="003A3F14" w:rsidRPr="0007761D">
        <w:rPr>
          <w:rFonts w:ascii="Cambria" w:hAnsi="Cambria"/>
        </w:rPr>
        <w:t>organisms</w:t>
      </w:r>
      <w:r w:rsidRPr="0007761D">
        <w:rPr>
          <w:rFonts w:ascii="Cambria" w:hAnsi="Cambria"/>
        </w:rPr>
        <w:t xml:space="preserve"> </w:t>
      </w:r>
      <w:r w:rsidR="00B454A0" w:rsidRPr="0007761D">
        <w:rPr>
          <w:rFonts w:ascii="Cambria" w:hAnsi="Cambria"/>
        </w:rPr>
        <w:t xml:space="preserve">floated or swam in the water column, or lived on or just above the seafloor, some even burrowed </w:t>
      </w:r>
      <w:r w:rsidRPr="0007761D">
        <w:rPr>
          <w:rFonts w:ascii="Cambria" w:hAnsi="Cambria"/>
        </w:rPr>
        <w:t>within the sediment</w:t>
      </w:r>
      <w:r w:rsidR="008F0B92" w:rsidRPr="0007761D">
        <w:rPr>
          <w:rFonts w:ascii="Cambria" w:hAnsi="Cambria"/>
        </w:rPr>
        <w:t xml:space="preserve"> itself</w:t>
      </w:r>
      <w:r w:rsidRPr="0007761D">
        <w:rPr>
          <w:rFonts w:ascii="Cambria" w:hAnsi="Cambria"/>
        </w:rPr>
        <w:t xml:space="preserve">. </w:t>
      </w:r>
      <w:r w:rsidR="008F0B92" w:rsidRPr="0007761D">
        <w:rPr>
          <w:rFonts w:ascii="Cambria" w:hAnsi="Cambria"/>
        </w:rPr>
        <w:t>A</w:t>
      </w:r>
      <w:r w:rsidR="003A3F14" w:rsidRPr="0007761D">
        <w:rPr>
          <w:rFonts w:ascii="Cambria" w:hAnsi="Cambria"/>
        </w:rPr>
        <w:t>nimals that</w:t>
      </w:r>
      <w:r w:rsidRPr="0007761D">
        <w:rPr>
          <w:rFonts w:ascii="Cambria" w:hAnsi="Cambria"/>
        </w:rPr>
        <w:t xml:space="preserve"> swam include</w:t>
      </w:r>
      <w:r w:rsidR="00D93515" w:rsidRPr="0007761D">
        <w:rPr>
          <w:rFonts w:ascii="Cambria" w:hAnsi="Cambria"/>
        </w:rPr>
        <w:t>d</w:t>
      </w:r>
      <w:r w:rsidRPr="0007761D">
        <w:rPr>
          <w:rFonts w:ascii="Cambria" w:hAnsi="Cambria"/>
        </w:rPr>
        <w:t xml:space="preserve"> ctenophores</w:t>
      </w:r>
      <w:r w:rsidR="00532B3E" w:rsidRPr="0007761D">
        <w:rPr>
          <w:rFonts w:ascii="Cambria" w:hAnsi="Cambria"/>
        </w:rPr>
        <w:t xml:space="preserve"> (comb jellies)</w:t>
      </w:r>
      <w:r w:rsidRPr="0007761D">
        <w:rPr>
          <w:rFonts w:ascii="Cambria" w:hAnsi="Cambria"/>
        </w:rPr>
        <w:t xml:space="preserve">, chaetognaths </w:t>
      </w:r>
      <w:r w:rsidR="00624702" w:rsidRPr="0007761D">
        <w:rPr>
          <w:rFonts w:ascii="Cambria" w:hAnsi="Cambria"/>
        </w:rPr>
        <w:t xml:space="preserve">(arrow worms) </w:t>
      </w:r>
      <w:r w:rsidR="007A70A1">
        <w:rPr>
          <w:rFonts w:ascii="Cambria" w:hAnsi="Cambria"/>
        </w:rPr>
        <w:t xml:space="preserve">and </w:t>
      </w:r>
      <w:r w:rsidRPr="0007761D">
        <w:rPr>
          <w:rFonts w:ascii="Cambria" w:hAnsi="Cambria"/>
        </w:rPr>
        <w:t xml:space="preserve">arthropods such as </w:t>
      </w:r>
      <w:proofErr w:type="spellStart"/>
      <w:r w:rsidR="00624702" w:rsidRPr="0007761D">
        <w:rPr>
          <w:rFonts w:ascii="Cambria" w:hAnsi="Cambria"/>
          <w:i/>
        </w:rPr>
        <w:t>Isoxys</w:t>
      </w:r>
      <w:proofErr w:type="spellEnd"/>
      <w:r w:rsidR="007A70A1">
        <w:rPr>
          <w:rFonts w:ascii="Cambria" w:hAnsi="Cambria"/>
          <w:i/>
        </w:rPr>
        <w:t>,</w:t>
      </w:r>
      <w:r w:rsidR="00D93515" w:rsidRPr="0007761D">
        <w:rPr>
          <w:rFonts w:ascii="Cambria" w:hAnsi="Cambria"/>
        </w:rPr>
        <w:t xml:space="preserve"> and </w:t>
      </w:r>
      <w:r w:rsidRPr="0007761D">
        <w:rPr>
          <w:rFonts w:ascii="Cambria" w:hAnsi="Cambria"/>
        </w:rPr>
        <w:t xml:space="preserve">probably the fish-like </w:t>
      </w:r>
      <w:proofErr w:type="spellStart"/>
      <w:r w:rsidR="007A70A1">
        <w:rPr>
          <w:rFonts w:ascii="Cambria" w:hAnsi="Cambria"/>
        </w:rPr>
        <w:t>verterbrate</w:t>
      </w:r>
      <w:proofErr w:type="spellEnd"/>
      <w:r w:rsidR="007A70A1">
        <w:rPr>
          <w:rFonts w:ascii="Cambria" w:hAnsi="Cambria"/>
        </w:rPr>
        <w:t xml:space="preserve"> </w:t>
      </w:r>
      <w:proofErr w:type="spellStart"/>
      <w:r w:rsidRPr="0007761D">
        <w:rPr>
          <w:rFonts w:ascii="Cambria" w:hAnsi="Cambria"/>
          <w:i/>
        </w:rPr>
        <w:t>Myllokunmingia</w:t>
      </w:r>
      <w:proofErr w:type="spellEnd"/>
      <w:r w:rsidRPr="0007761D">
        <w:rPr>
          <w:rFonts w:ascii="Cambria" w:hAnsi="Cambria"/>
        </w:rPr>
        <w:t>.</w:t>
      </w:r>
      <w:r w:rsidRPr="0007761D">
        <w:rPr>
          <w:rFonts w:ascii="Cambria" w:hAnsi="Cambria"/>
          <w:color w:val="FF0000"/>
        </w:rPr>
        <w:t xml:space="preserve"> </w:t>
      </w:r>
      <w:r w:rsidR="00624702" w:rsidRPr="0007761D">
        <w:rPr>
          <w:rFonts w:ascii="Cambria" w:hAnsi="Cambria"/>
        </w:rPr>
        <w:t>The</w:t>
      </w:r>
      <w:r w:rsidRPr="0007761D">
        <w:rPr>
          <w:rFonts w:ascii="Cambria" w:hAnsi="Cambria"/>
        </w:rPr>
        <w:t xml:space="preserve"> largest predators at the time were the spectacular </w:t>
      </w:r>
      <w:r w:rsidR="00624702" w:rsidRPr="0007761D">
        <w:rPr>
          <w:rFonts w:ascii="Cambria" w:hAnsi="Cambria"/>
        </w:rPr>
        <w:t>proto-arthropods</w:t>
      </w:r>
      <w:r w:rsidR="00532B3E" w:rsidRPr="0007761D">
        <w:rPr>
          <w:rFonts w:ascii="Cambria" w:hAnsi="Cambria"/>
        </w:rPr>
        <w:t>,</w:t>
      </w:r>
      <w:r w:rsidR="00624702" w:rsidRPr="0007761D">
        <w:rPr>
          <w:rFonts w:ascii="Cambria" w:hAnsi="Cambria"/>
        </w:rPr>
        <w:t xml:space="preserve"> the </w:t>
      </w:r>
      <w:proofErr w:type="spellStart"/>
      <w:r w:rsidRPr="0007761D">
        <w:rPr>
          <w:rFonts w:ascii="Cambria" w:hAnsi="Cambria"/>
        </w:rPr>
        <w:t>anomalocaridids</w:t>
      </w:r>
      <w:proofErr w:type="spellEnd"/>
      <w:r w:rsidRPr="0007761D">
        <w:rPr>
          <w:rFonts w:ascii="Cambria" w:hAnsi="Cambria"/>
        </w:rPr>
        <w:t xml:space="preserve">, some of which have a set of laterally positioned paddle-like flaps that were </w:t>
      </w:r>
      <w:r w:rsidR="00D93515" w:rsidRPr="0007761D">
        <w:rPr>
          <w:rFonts w:ascii="Cambria" w:hAnsi="Cambria"/>
        </w:rPr>
        <w:t>likely</w:t>
      </w:r>
      <w:r w:rsidRPr="0007761D">
        <w:rPr>
          <w:rFonts w:ascii="Cambria" w:hAnsi="Cambria"/>
        </w:rPr>
        <w:t xml:space="preserve"> used for </w:t>
      </w:r>
      <w:r w:rsidR="00D93515" w:rsidRPr="0007761D">
        <w:rPr>
          <w:rFonts w:ascii="Cambria" w:hAnsi="Cambria"/>
        </w:rPr>
        <w:t>propulsion</w:t>
      </w:r>
      <w:r w:rsidRPr="0007761D">
        <w:rPr>
          <w:rFonts w:ascii="Cambria" w:hAnsi="Cambria"/>
        </w:rPr>
        <w:t>.</w:t>
      </w:r>
      <w:r w:rsidRPr="0007761D">
        <w:rPr>
          <w:rFonts w:ascii="Cambria" w:hAnsi="Cambria"/>
          <w:color w:val="FF0000"/>
        </w:rPr>
        <w:t xml:space="preserve"> </w:t>
      </w:r>
    </w:p>
    <w:p w14:paraId="685AF7AD" w14:textId="7F334678" w:rsidR="00D93515" w:rsidRPr="0007761D" w:rsidRDefault="007B36DA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color w:val="FF0000"/>
        </w:rPr>
        <w:tab/>
      </w:r>
      <w:r w:rsidR="00E30F71" w:rsidRPr="0007761D">
        <w:rPr>
          <w:rFonts w:ascii="Cambria" w:hAnsi="Cambria"/>
        </w:rPr>
        <w:t>However, m</w:t>
      </w:r>
      <w:r w:rsidR="00985FDB" w:rsidRPr="0007761D">
        <w:rPr>
          <w:rFonts w:ascii="Cambria" w:hAnsi="Cambria"/>
        </w:rPr>
        <w:t>ost</w:t>
      </w:r>
      <w:r w:rsidRPr="0007761D">
        <w:rPr>
          <w:rFonts w:ascii="Cambria" w:hAnsi="Cambria"/>
        </w:rPr>
        <w:t xml:space="preserve"> of </w:t>
      </w:r>
      <w:r w:rsidR="009C407E" w:rsidRPr="0007761D">
        <w:rPr>
          <w:rFonts w:ascii="Cambria" w:hAnsi="Cambria"/>
        </w:rPr>
        <w:t xml:space="preserve">the </w:t>
      </w:r>
      <w:r w:rsidRPr="0007761D">
        <w:rPr>
          <w:rFonts w:ascii="Cambria" w:hAnsi="Cambria"/>
        </w:rPr>
        <w:t xml:space="preserve">Chengjiang </w:t>
      </w:r>
      <w:r w:rsidR="009C407E" w:rsidRPr="0007761D">
        <w:rPr>
          <w:rFonts w:ascii="Cambria" w:hAnsi="Cambria"/>
        </w:rPr>
        <w:t>fauna</w:t>
      </w:r>
      <w:r w:rsidRPr="0007761D">
        <w:rPr>
          <w:rFonts w:ascii="Cambria" w:hAnsi="Cambria"/>
        </w:rPr>
        <w:t xml:space="preserve"> lived </w:t>
      </w:r>
      <w:r w:rsidR="009C407E" w:rsidRPr="0007761D">
        <w:rPr>
          <w:rFonts w:ascii="Cambria" w:hAnsi="Cambria"/>
        </w:rPr>
        <w:t xml:space="preserve">on </w:t>
      </w:r>
      <w:r w:rsidR="00985FDB" w:rsidRPr="0007761D">
        <w:rPr>
          <w:rFonts w:ascii="Cambria" w:hAnsi="Cambria"/>
        </w:rPr>
        <w:t>the</w:t>
      </w:r>
      <w:r w:rsidRPr="0007761D">
        <w:rPr>
          <w:rFonts w:ascii="Cambria" w:hAnsi="Cambria"/>
        </w:rPr>
        <w:t xml:space="preserve"> seafloor </w:t>
      </w:r>
      <w:r w:rsidR="00985FDB" w:rsidRPr="0007761D">
        <w:rPr>
          <w:rFonts w:ascii="Cambria" w:hAnsi="Cambria"/>
        </w:rPr>
        <w:t>as</w:t>
      </w:r>
      <w:r w:rsidRPr="0007761D">
        <w:rPr>
          <w:rFonts w:ascii="Cambria" w:hAnsi="Cambria"/>
        </w:rPr>
        <w:t xml:space="preserve"> organisms that either rested </w:t>
      </w:r>
      <w:r w:rsidR="00E742F8">
        <w:rPr>
          <w:rFonts w:ascii="Cambria" w:hAnsi="Cambria"/>
        </w:rPr>
        <w:t xml:space="preserve">or crawled </w:t>
      </w:r>
      <w:r w:rsidRPr="0007761D">
        <w:rPr>
          <w:rFonts w:ascii="Cambria" w:hAnsi="Cambria"/>
        </w:rPr>
        <w:t xml:space="preserve">directly on, or were anchored to the substrate. </w:t>
      </w:r>
      <w:r w:rsidR="009C407E" w:rsidRPr="0007761D">
        <w:rPr>
          <w:rFonts w:ascii="Cambria" w:hAnsi="Cambria"/>
        </w:rPr>
        <w:t>Here, s</w:t>
      </w:r>
      <w:r w:rsidRPr="0007761D">
        <w:rPr>
          <w:rFonts w:ascii="Cambria" w:hAnsi="Cambria"/>
        </w:rPr>
        <w:t>ponges w</w:t>
      </w:r>
      <w:r w:rsidR="009C407E" w:rsidRPr="0007761D">
        <w:rPr>
          <w:rFonts w:ascii="Cambria" w:hAnsi="Cambria"/>
        </w:rPr>
        <w:t xml:space="preserve">ere the most diverse </w:t>
      </w:r>
      <w:r w:rsidR="00B240B7">
        <w:rPr>
          <w:rFonts w:ascii="Cambria" w:hAnsi="Cambria"/>
        </w:rPr>
        <w:t xml:space="preserve">sessile </w:t>
      </w:r>
      <w:r w:rsidR="009C407E" w:rsidRPr="0007761D">
        <w:rPr>
          <w:rFonts w:ascii="Cambria" w:hAnsi="Cambria"/>
        </w:rPr>
        <w:t>animals, most gro</w:t>
      </w:r>
      <w:r w:rsidRPr="0007761D">
        <w:rPr>
          <w:rFonts w:ascii="Cambria" w:hAnsi="Cambria"/>
        </w:rPr>
        <w:t>w</w:t>
      </w:r>
      <w:r w:rsidR="009C407E" w:rsidRPr="0007761D">
        <w:rPr>
          <w:rFonts w:ascii="Cambria" w:hAnsi="Cambria"/>
        </w:rPr>
        <w:t>ing</w:t>
      </w:r>
      <w:r w:rsidRPr="0007761D">
        <w:rPr>
          <w:rFonts w:ascii="Cambria" w:hAnsi="Cambria"/>
        </w:rPr>
        <w:t xml:space="preserve"> just above the seafloor </w:t>
      </w:r>
      <w:r w:rsidR="009C407E" w:rsidRPr="0007761D">
        <w:rPr>
          <w:rFonts w:ascii="Cambria" w:hAnsi="Cambria"/>
        </w:rPr>
        <w:t xml:space="preserve">but a few </w:t>
      </w:r>
      <w:r w:rsidR="00985FDB" w:rsidRPr="0007761D">
        <w:rPr>
          <w:rFonts w:ascii="Cambria" w:hAnsi="Cambria"/>
        </w:rPr>
        <w:t>‘giant</w:t>
      </w:r>
      <w:r w:rsidR="00E30F71" w:rsidRPr="0007761D">
        <w:rPr>
          <w:rFonts w:ascii="Cambria" w:hAnsi="Cambria"/>
        </w:rPr>
        <w:t>s’</w:t>
      </w:r>
      <w:r w:rsidR="00985FDB" w:rsidRPr="0007761D">
        <w:rPr>
          <w:rFonts w:ascii="Cambria" w:hAnsi="Cambria"/>
        </w:rPr>
        <w:t xml:space="preserve"> </w:t>
      </w:r>
      <w:r w:rsidR="00A17AE6" w:rsidRPr="0007761D">
        <w:rPr>
          <w:rFonts w:ascii="Cambria" w:hAnsi="Cambria"/>
        </w:rPr>
        <w:t>reaching</w:t>
      </w:r>
      <w:r w:rsidR="00D93515" w:rsidRPr="0007761D">
        <w:rPr>
          <w:rFonts w:ascii="Cambria" w:hAnsi="Cambria"/>
        </w:rPr>
        <w:t xml:space="preserve"> </w:t>
      </w:r>
      <w:r w:rsidR="009C407E" w:rsidRPr="0007761D">
        <w:rPr>
          <w:rFonts w:ascii="Cambria" w:hAnsi="Cambria"/>
        </w:rPr>
        <w:t>to</w:t>
      </w:r>
      <w:r w:rsidRPr="0007761D">
        <w:rPr>
          <w:rFonts w:ascii="Cambria" w:hAnsi="Cambria"/>
        </w:rPr>
        <w:t xml:space="preserve"> 30 cm</w:t>
      </w:r>
      <w:r w:rsidR="00D93515" w:rsidRPr="0007761D">
        <w:rPr>
          <w:rFonts w:ascii="Cambria" w:hAnsi="Cambria"/>
        </w:rPr>
        <w:t xml:space="preserve"> above the sea bed</w:t>
      </w:r>
      <w:r w:rsidR="009C407E" w:rsidRPr="0007761D">
        <w:rPr>
          <w:rFonts w:ascii="Cambria" w:hAnsi="Cambria"/>
        </w:rPr>
        <w:t xml:space="preserve">. </w:t>
      </w:r>
      <w:r w:rsidRPr="0007761D">
        <w:rPr>
          <w:rFonts w:ascii="Cambria" w:hAnsi="Cambria"/>
        </w:rPr>
        <w:t xml:space="preserve">The abundance of sponges suggests </w:t>
      </w:r>
      <w:r w:rsidR="00985FDB" w:rsidRPr="0007761D">
        <w:rPr>
          <w:rFonts w:ascii="Cambria" w:hAnsi="Cambria"/>
        </w:rPr>
        <w:t>that Chengjiang seas were rich in particulate organic material, perhaps raining down from phytoplankton producers near the sea surface</w:t>
      </w:r>
      <w:r w:rsidRPr="0007761D">
        <w:rPr>
          <w:rFonts w:ascii="Cambria" w:hAnsi="Cambria"/>
        </w:rPr>
        <w:t xml:space="preserve">. Other </w:t>
      </w:r>
      <w:r w:rsidR="00B240B7">
        <w:rPr>
          <w:rFonts w:ascii="Cambria" w:hAnsi="Cambria"/>
        </w:rPr>
        <w:t xml:space="preserve">sessile </w:t>
      </w:r>
      <w:r w:rsidR="00532B3E" w:rsidRPr="0007761D">
        <w:rPr>
          <w:rFonts w:ascii="Cambria" w:hAnsi="Cambria"/>
        </w:rPr>
        <w:t>sea</w:t>
      </w:r>
      <w:r w:rsidR="00985FDB" w:rsidRPr="0007761D">
        <w:rPr>
          <w:rFonts w:ascii="Cambria" w:hAnsi="Cambria"/>
        </w:rPr>
        <w:t>bed</w:t>
      </w:r>
      <w:r w:rsidRPr="0007761D">
        <w:rPr>
          <w:rFonts w:ascii="Cambria" w:hAnsi="Cambria"/>
        </w:rPr>
        <w:t xml:space="preserve"> organisms include</w:t>
      </w:r>
      <w:r w:rsidR="00D93515" w:rsidRPr="0007761D">
        <w:rPr>
          <w:rFonts w:ascii="Cambria" w:hAnsi="Cambria"/>
        </w:rPr>
        <w:t>d</w:t>
      </w:r>
      <w:r w:rsidRPr="0007761D">
        <w:rPr>
          <w:rFonts w:ascii="Cambria" w:hAnsi="Cambria"/>
        </w:rPr>
        <w:t xml:space="preserve"> the </w:t>
      </w:r>
      <w:r w:rsidR="007312EF" w:rsidRPr="0007761D">
        <w:rPr>
          <w:rFonts w:ascii="Cambria" w:hAnsi="Cambria"/>
        </w:rPr>
        <w:t>peculiar</w:t>
      </w:r>
      <w:r w:rsidR="00E30F71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 xml:space="preserve">scaly </w:t>
      </w:r>
      <w:proofErr w:type="spellStart"/>
      <w:r w:rsidRPr="0007761D">
        <w:rPr>
          <w:rFonts w:ascii="Cambria" w:hAnsi="Cambria"/>
        </w:rPr>
        <w:t>chancellorid</w:t>
      </w:r>
      <w:r w:rsidR="00D93515" w:rsidRPr="0007761D">
        <w:rPr>
          <w:rFonts w:ascii="Cambria" w:hAnsi="Cambria"/>
        </w:rPr>
        <w:t>s</w:t>
      </w:r>
      <w:proofErr w:type="spellEnd"/>
      <w:r w:rsidR="00D93515" w:rsidRPr="0007761D">
        <w:rPr>
          <w:rFonts w:ascii="Cambria" w:hAnsi="Cambria"/>
        </w:rPr>
        <w:t xml:space="preserve"> and the jelly-like sea squirts</w:t>
      </w:r>
      <w:r w:rsidRPr="0007761D">
        <w:rPr>
          <w:rFonts w:ascii="Cambria" w:hAnsi="Cambria"/>
        </w:rPr>
        <w:t xml:space="preserve">. </w:t>
      </w:r>
      <w:r w:rsidR="009C407E" w:rsidRPr="0007761D">
        <w:rPr>
          <w:rFonts w:ascii="Cambria" w:hAnsi="Cambria"/>
        </w:rPr>
        <w:t xml:space="preserve">Living with these animals were many </w:t>
      </w:r>
      <w:r w:rsidR="00985FDB" w:rsidRPr="0007761D">
        <w:rPr>
          <w:rFonts w:ascii="Cambria" w:hAnsi="Cambria"/>
        </w:rPr>
        <w:t xml:space="preserve">scavenging and predatory </w:t>
      </w:r>
      <w:r w:rsidR="009C407E" w:rsidRPr="0007761D">
        <w:rPr>
          <w:rFonts w:ascii="Cambria" w:hAnsi="Cambria"/>
        </w:rPr>
        <w:t xml:space="preserve">arthropods such as </w:t>
      </w:r>
      <w:r w:rsidR="00624702" w:rsidRPr="0007761D">
        <w:rPr>
          <w:rFonts w:ascii="Cambria" w:hAnsi="Cambria"/>
        </w:rPr>
        <w:t xml:space="preserve">the </w:t>
      </w:r>
      <w:r w:rsidR="009C407E" w:rsidRPr="0007761D">
        <w:rPr>
          <w:rFonts w:ascii="Cambria" w:hAnsi="Cambria"/>
        </w:rPr>
        <w:t>trilobitomorph</w:t>
      </w:r>
      <w:r w:rsidR="00985FDB" w:rsidRPr="0007761D">
        <w:rPr>
          <w:rFonts w:ascii="Cambria" w:hAnsi="Cambria"/>
        </w:rPr>
        <w:t>s</w:t>
      </w:r>
      <w:r w:rsidR="00B240B7">
        <w:rPr>
          <w:rFonts w:ascii="Cambria" w:hAnsi="Cambria"/>
        </w:rPr>
        <w:t xml:space="preserve">, </w:t>
      </w:r>
      <w:r w:rsidR="00B240B7">
        <w:rPr>
          <w:rFonts w:ascii="Cambria" w:hAnsi="Cambria" w:hint="eastAsia"/>
          <w:lang w:eastAsia="zh-CN"/>
        </w:rPr>
        <w:t>as well as many deposit feeders such as some priapulids</w:t>
      </w:r>
      <w:r w:rsidR="00B240B7" w:rsidRPr="0007761D">
        <w:rPr>
          <w:rFonts w:ascii="Cambria" w:hAnsi="Cambria"/>
        </w:rPr>
        <w:t xml:space="preserve">. </w:t>
      </w:r>
      <w:r w:rsidRPr="0007761D">
        <w:rPr>
          <w:rFonts w:ascii="Cambria" w:hAnsi="Cambria"/>
        </w:rPr>
        <w:t xml:space="preserve"> </w:t>
      </w:r>
    </w:p>
    <w:p w14:paraId="1383622D" w14:textId="11B53FFA" w:rsidR="007B36DA" w:rsidRPr="0007761D" w:rsidRDefault="00D371EA" w:rsidP="00A27A5E">
      <w:pPr>
        <w:spacing w:line="360" w:lineRule="auto"/>
        <w:ind w:firstLine="720"/>
        <w:rPr>
          <w:rFonts w:ascii="Cambria" w:hAnsi="Cambria"/>
        </w:rPr>
      </w:pPr>
      <w:r w:rsidRPr="0007761D">
        <w:rPr>
          <w:rFonts w:ascii="Cambria" w:hAnsi="Cambria"/>
        </w:rPr>
        <w:t xml:space="preserve">There are many </w:t>
      </w:r>
      <w:r w:rsidR="00624702" w:rsidRPr="0007761D">
        <w:rPr>
          <w:rFonts w:ascii="Cambria" w:hAnsi="Cambria"/>
        </w:rPr>
        <w:t xml:space="preserve">so-called </w:t>
      </w:r>
      <w:proofErr w:type="spellStart"/>
      <w:r w:rsidRPr="0007761D">
        <w:rPr>
          <w:rFonts w:ascii="Cambria" w:hAnsi="Cambria"/>
        </w:rPr>
        <w:t>lobopodians</w:t>
      </w:r>
      <w:proofErr w:type="spellEnd"/>
      <w:r w:rsidRPr="0007761D">
        <w:rPr>
          <w:rFonts w:ascii="Cambria" w:hAnsi="Cambria"/>
        </w:rPr>
        <w:t xml:space="preserve"> </w:t>
      </w:r>
      <w:r w:rsidR="00184690" w:rsidRPr="0007761D">
        <w:rPr>
          <w:rFonts w:ascii="Cambria" w:hAnsi="Cambria"/>
        </w:rPr>
        <w:t xml:space="preserve">in the Chengjiang biota, </w:t>
      </w:r>
      <w:r w:rsidR="00F96BA8" w:rsidRPr="0007761D">
        <w:rPr>
          <w:rFonts w:ascii="Cambria" w:hAnsi="Cambria"/>
        </w:rPr>
        <w:t xml:space="preserve">including the famous </w:t>
      </w:r>
      <w:proofErr w:type="spellStart"/>
      <w:r w:rsidR="00F96BA8" w:rsidRPr="0007761D">
        <w:rPr>
          <w:rFonts w:ascii="Cambria" w:hAnsi="Cambria"/>
          <w:i/>
        </w:rPr>
        <w:t>Hallucigenia</w:t>
      </w:r>
      <w:proofErr w:type="spellEnd"/>
      <w:r w:rsidR="00F96BA8" w:rsidRPr="0007761D">
        <w:rPr>
          <w:rFonts w:ascii="Cambria" w:hAnsi="Cambria"/>
        </w:rPr>
        <w:t xml:space="preserve"> that is also known from the Burgess Shale. </w:t>
      </w:r>
      <w:r w:rsidR="00624702" w:rsidRPr="0007761D">
        <w:rPr>
          <w:rFonts w:ascii="Cambria" w:hAnsi="Cambria"/>
        </w:rPr>
        <w:t xml:space="preserve">They are a very important group for evolutionary origins, as one group of them is thought to be ancestral to the arthropods, whilst </w:t>
      </w:r>
      <w:r w:rsidR="00F41E46">
        <w:rPr>
          <w:rFonts w:ascii="Cambria" w:hAnsi="Cambria"/>
        </w:rPr>
        <w:t xml:space="preserve">other </w:t>
      </w:r>
      <w:r w:rsidR="00624702" w:rsidRPr="0007761D">
        <w:rPr>
          <w:rFonts w:ascii="Cambria" w:hAnsi="Cambria"/>
        </w:rPr>
        <w:t>group</w:t>
      </w:r>
      <w:r w:rsidR="00983994">
        <w:rPr>
          <w:rFonts w:ascii="Cambria" w:hAnsi="Cambria"/>
        </w:rPr>
        <w:t>s</w:t>
      </w:r>
      <w:r w:rsidR="00624702" w:rsidRPr="0007761D">
        <w:rPr>
          <w:rFonts w:ascii="Cambria" w:hAnsi="Cambria"/>
        </w:rPr>
        <w:t xml:space="preserve"> </w:t>
      </w:r>
      <w:r w:rsidR="00983994">
        <w:rPr>
          <w:rFonts w:ascii="Cambria" w:hAnsi="Cambria"/>
        </w:rPr>
        <w:t>are</w:t>
      </w:r>
      <w:r w:rsidR="00624702" w:rsidRPr="0007761D">
        <w:rPr>
          <w:rFonts w:ascii="Cambria" w:hAnsi="Cambria"/>
        </w:rPr>
        <w:t xml:space="preserve"> thought to represent the precursors of the </w:t>
      </w:r>
      <w:proofErr w:type="gramStart"/>
      <w:r w:rsidR="00624702" w:rsidRPr="0007761D">
        <w:rPr>
          <w:rFonts w:ascii="Cambria" w:hAnsi="Cambria"/>
        </w:rPr>
        <w:t>modern day</w:t>
      </w:r>
      <w:proofErr w:type="gramEnd"/>
      <w:r w:rsidR="00624702" w:rsidRPr="0007761D">
        <w:rPr>
          <w:rFonts w:ascii="Cambria" w:hAnsi="Cambria"/>
        </w:rPr>
        <w:t xml:space="preserve"> terrestrial </w:t>
      </w:r>
      <w:r w:rsidR="00983994">
        <w:rPr>
          <w:rFonts w:ascii="Cambria" w:hAnsi="Cambria"/>
        </w:rPr>
        <w:t xml:space="preserve">tardigrades (water bears) and </w:t>
      </w:r>
      <w:proofErr w:type="spellStart"/>
      <w:r w:rsidR="00983994">
        <w:rPr>
          <w:rFonts w:ascii="Cambria" w:hAnsi="Cambria"/>
        </w:rPr>
        <w:t>onycophorans</w:t>
      </w:r>
      <w:proofErr w:type="spellEnd"/>
      <w:r w:rsidR="00624702" w:rsidRPr="0007761D">
        <w:rPr>
          <w:rFonts w:ascii="Cambria" w:hAnsi="Cambria"/>
        </w:rPr>
        <w:t xml:space="preserve"> (velvet worms). The latter </w:t>
      </w:r>
      <w:r w:rsidR="006A6DDE" w:rsidRPr="0007761D">
        <w:rPr>
          <w:rFonts w:ascii="Cambria" w:hAnsi="Cambria"/>
        </w:rPr>
        <w:t>catch their prey, S</w:t>
      </w:r>
      <w:r w:rsidRPr="0007761D">
        <w:rPr>
          <w:rFonts w:ascii="Cambria" w:hAnsi="Cambria"/>
        </w:rPr>
        <w:t>piderman-</w:t>
      </w:r>
      <w:r w:rsidR="00184690" w:rsidRPr="0007761D">
        <w:rPr>
          <w:rFonts w:ascii="Cambria" w:hAnsi="Cambria"/>
        </w:rPr>
        <w:t>fashion</w:t>
      </w:r>
      <w:r w:rsidR="001C3885" w:rsidRPr="0007761D">
        <w:rPr>
          <w:rFonts w:ascii="Cambria" w:hAnsi="Cambria"/>
        </w:rPr>
        <w:t>, by squirting a sticky slime that was</w:t>
      </w:r>
      <w:r w:rsidRPr="0007761D">
        <w:rPr>
          <w:rFonts w:ascii="Cambria" w:hAnsi="Cambria"/>
        </w:rPr>
        <w:t xml:space="preserve"> once thought to be a</w:t>
      </w:r>
      <w:r w:rsidR="001C3885" w:rsidRPr="0007761D">
        <w:rPr>
          <w:rFonts w:ascii="Cambria" w:hAnsi="Cambria"/>
        </w:rPr>
        <w:t>n ancestral</w:t>
      </w:r>
      <w:r w:rsidRPr="0007761D">
        <w:rPr>
          <w:rFonts w:ascii="Cambria" w:hAnsi="Cambria"/>
        </w:rPr>
        <w:t xml:space="preserve"> relative of </w:t>
      </w:r>
      <w:r w:rsidR="001C3885" w:rsidRPr="0007761D">
        <w:rPr>
          <w:rFonts w:ascii="Cambria" w:hAnsi="Cambria"/>
        </w:rPr>
        <w:t>spider silk</w:t>
      </w:r>
      <w:r w:rsidRPr="0007761D">
        <w:rPr>
          <w:rFonts w:ascii="Cambria" w:hAnsi="Cambria"/>
        </w:rPr>
        <w:t>.</w:t>
      </w:r>
      <w:r w:rsidR="00F12A5F" w:rsidRPr="0007761D">
        <w:rPr>
          <w:rFonts w:ascii="Cambria" w:hAnsi="Cambria"/>
        </w:rPr>
        <w:t xml:space="preserve"> </w:t>
      </w:r>
      <w:r w:rsidR="00C55EAD" w:rsidRPr="0007761D">
        <w:rPr>
          <w:rFonts w:ascii="Cambria" w:hAnsi="Cambria"/>
        </w:rPr>
        <w:t>Many</w:t>
      </w:r>
      <w:r w:rsidR="00F12A5F" w:rsidRPr="0007761D">
        <w:rPr>
          <w:rFonts w:ascii="Cambria" w:hAnsi="Cambria"/>
        </w:rPr>
        <w:t xml:space="preserve"> of the Chengjiang </w:t>
      </w:r>
      <w:proofErr w:type="spellStart"/>
      <w:r w:rsidR="00624702" w:rsidRPr="0007761D">
        <w:rPr>
          <w:rFonts w:ascii="Cambria" w:hAnsi="Cambria"/>
        </w:rPr>
        <w:t>lobopodians</w:t>
      </w:r>
      <w:proofErr w:type="spellEnd"/>
      <w:r w:rsidR="00F12A5F" w:rsidRPr="0007761D">
        <w:rPr>
          <w:rFonts w:ascii="Cambria" w:hAnsi="Cambria"/>
        </w:rPr>
        <w:t xml:space="preserve"> are thought to have been scavengers, as evidenced by claws at the tips of their appendages that may have been useful for grasping carcasses. </w:t>
      </w:r>
    </w:p>
    <w:p w14:paraId="325A084E" w14:textId="0A1B7D62" w:rsidR="007B36DA" w:rsidRPr="0007761D" w:rsidRDefault="002F1931" w:rsidP="00A27A5E">
      <w:pPr>
        <w:spacing w:line="360" w:lineRule="auto"/>
        <w:ind w:firstLine="720"/>
        <w:rPr>
          <w:rFonts w:ascii="Cambria" w:hAnsi="Cambria"/>
        </w:rPr>
      </w:pPr>
      <w:r w:rsidRPr="0007761D">
        <w:rPr>
          <w:rFonts w:ascii="Cambria" w:hAnsi="Cambria"/>
        </w:rPr>
        <w:t>It is evident</w:t>
      </w:r>
      <w:r w:rsidR="00511C0C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>that a</w:t>
      </w:r>
      <w:r w:rsidR="00D93515" w:rsidRPr="0007761D">
        <w:rPr>
          <w:rFonts w:ascii="Cambria" w:hAnsi="Cambria"/>
        </w:rPr>
        <w:t xml:space="preserve">n advanced food web was </w:t>
      </w:r>
      <w:r w:rsidR="00090D16" w:rsidRPr="0007761D">
        <w:rPr>
          <w:rFonts w:ascii="Cambria" w:hAnsi="Cambria"/>
        </w:rPr>
        <w:t xml:space="preserve">already </w:t>
      </w:r>
      <w:r w:rsidR="00D93515" w:rsidRPr="0007761D">
        <w:rPr>
          <w:rFonts w:ascii="Cambria" w:hAnsi="Cambria"/>
        </w:rPr>
        <w:t xml:space="preserve">well developed in the Chengjiang seas, </w:t>
      </w:r>
      <w:r w:rsidRPr="0007761D">
        <w:rPr>
          <w:rFonts w:ascii="Cambria" w:hAnsi="Cambria"/>
        </w:rPr>
        <w:t xml:space="preserve">with filter feeders, </w:t>
      </w:r>
      <w:r w:rsidR="00090D16" w:rsidRPr="0007761D">
        <w:rPr>
          <w:rFonts w:ascii="Cambria" w:hAnsi="Cambria"/>
        </w:rPr>
        <w:t xml:space="preserve">deposit feeders, </w:t>
      </w:r>
      <w:r w:rsidRPr="0007761D">
        <w:rPr>
          <w:rFonts w:ascii="Cambria" w:hAnsi="Cambria"/>
        </w:rPr>
        <w:t xml:space="preserve">scavengers </w:t>
      </w:r>
      <w:r w:rsidR="00985FDB" w:rsidRPr="0007761D">
        <w:rPr>
          <w:rFonts w:ascii="Cambria" w:hAnsi="Cambria"/>
        </w:rPr>
        <w:t xml:space="preserve">and </w:t>
      </w:r>
      <w:r w:rsidR="00D93515" w:rsidRPr="0007761D">
        <w:rPr>
          <w:rFonts w:ascii="Cambria" w:hAnsi="Cambria"/>
        </w:rPr>
        <w:t>predators. At the seabed</w:t>
      </w:r>
      <w:r w:rsidR="00511C0C" w:rsidRPr="0007761D">
        <w:rPr>
          <w:rFonts w:ascii="Cambria" w:hAnsi="Cambria"/>
        </w:rPr>
        <w:t>,</w:t>
      </w:r>
      <w:r w:rsidR="00D93515" w:rsidRPr="0007761D">
        <w:rPr>
          <w:rFonts w:ascii="Cambria" w:hAnsi="Cambria"/>
        </w:rPr>
        <w:t xml:space="preserve"> </w:t>
      </w:r>
      <w:r w:rsidR="00AC65D7">
        <w:rPr>
          <w:rFonts w:ascii="Cambria" w:hAnsi="Cambria"/>
        </w:rPr>
        <w:t xml:space="preserve">some </w:t>
      </w:r>
      <w:r w:rsidR="00D93515" w:rsidRPr="0007761D">
        <w:rPr>
          <w:rFonts w:ascii="Cambria" w:hAnsi="Cambria"/>
        </w:rPr>
        <w:t xml:space="preserve">half-hidden </w:t>
      </w:r>
      <w:r w:rsidR="007B36DA" w:rsidRPr="0007761D">
        <w:rPr>
          <w:rFonts w:ascii="Cambria" w:hAnsi="Cambria"/>
        </w:rPr>
        <w:t xml:space="preserve">priapulids </w:t>
      </w:r>
      <w:r w:rsidR="00D93515" w:rsidRPr="0007761D">
        <w:rPr>
          <w:rFonts w:ascii="Cambria" w:hAnsi="Cambria"/>
        </w:rPr>
        <w:t xml:space="preserve">waited in their burrows to pounce </w:t>
      </w:r>
      <w:r w:rsidR="00532B3E" w:rsidRPr="0007761D">
        <w:rPr>
          <w:rFonts w:ascii="Cambria" w:hAnsi="Cambria"/>
        </w:rPr>
        <w:t>at</w:t>
      </w:r>
      <w:r w:rsidR="00D93515" w:rsidRPr="0007761D">
        <w:rPr>
          <w:rFonts w:ascii="Cambria" w:hAnsi="Cambria"/>
        </w:rPr>
        <w:t xml:space="preserve"> unsuspecting passing </w:t>
      </w:r>
      <w:r w:rsidR="00985FDB" w:rsidRPr="0007761D">
        <w:rPr>
          <w:rFonts w:ascii="Cambria" w:hAnsi="Cambria"/>
        </w:rPr>
        <w:t>animals</w:t>
      </w:r>
      <w:r w:rsidR="00D93515" w:rsidRPr="0007761D">
        <w:rPr>
          <w:rFonts w:ascii="Cambria" w:hAnsi="Cambria"/>
        </w:rPr>
        <w:t>, w</w:t>
      </w:r>
      <w:r w:rsidR="007B36DA" w:rsidRPr="0007761D">
        <w:rPr>
          <w:rFonts w:ascii="Cambria" w:hAnsi="Cambria"/>
        </w:rPr>
        <w:t xml:space="preserve">hilst </w:t>
      </w:r>
      <w:r w:rsidR="00D93515" w:rsidRPr="0007761D">
        <w:rPr>
          <w:rFonts w:ascii="Cambria" w:hAnsi="Cambria"/>
        </w:rPr>
        <w:t>in the water column above</w:t>
      </w:r>
      <w:r w:rsidR="00C55EAD" w:rsidRPr="0007761D">
        <w:rPr>
          <w:rFonts w:ascii="Cambria" w:hAnsi="Cambria"/>
        </w:rPr>
        <w:t>,</w:t>
      </w:r>
      <w:r w:rsidR="00D93515" w:rsidRPr="0007761D">
        <w:rPr>
          <w:rFonts w:ascii="Cambria" w:hAnsi="Cambria"/>
        </w:rPr>
        <w:t xml:space="preserve"> arthropods such as</w:t>
      </w:r>
      <w:r w:rsidR="007B36DA" w:rsidRPr="0007761D">
        <w:rPr>
          <w:rFonts w:ascii="Cambria" w:hAnsi="Cambria"/>
        </w:rPr>
        <w:t xml:space="preserve"> </w:t>
      </w:r>
      <w:r w:rsidR="00E742F8">
        <w:rPr>
          <w:rFonts w:ascii="Cambria" w:hAnsi="Cambria"/>
        </w:rPr>
        <w:t xml:space="preserve">the </w:t>
      </w:r>
      <w:proofErr w:type="spellStart"/>
      <w:r w:rsidR="00D93515" w:rsidRPr="0007761D">
        <w:rPr>
          <w:rFonts w:ascii="Cambria" w:hAnsi="Cambria"/>
        </w:rPr>
        <w:t>anomalocaridid</w:t>
      </w:r>
      <w:r w:rsidR="00E30F71" w:rsidRPr="0007761D">
        <w:rPr>
          <w:rFonts w:ascii="Cambria" w:hAnsi="Cambria"/>
        </w:rPr>
        <w:t>s</w:t>
      </w:r>
      <w:proofErr w:type="spellEnd"/>
      <w:r w:rsidR="00D93515" w:rsidRPr="0007761D">
        <w:rPr>
          <w:rFonts w:ascii="Cambria" w:hAnsi="Cambria"/>
        </w:rPr>
        <w:t xml:space="preserve"> actively </w:t>
      </w:r>
      <w:r w:rsidR="00E30F71" w:rsidRPr="0007761D">
        <w:rPr>
          <w:rFonts w:ascii="Cambria" w:hAnsi="Cambria"/>
        </w:rPr>
        <w:t xml:space="preserve">scoured the seascape </w:t>
      </w:r>
      <w:r w:rsidR="00B454A0" w:rsidRPr="0007761D">
        <w:rPr>
          <w:rFonts w:ascii="Cambria" w:hAnsi="Cambria"/>
        </w:rPr>
        <w:t>(their</w:t>
      </w:r>
      <w:r w:rsidR="00985FDB" w:rsidRPr="0007761D">
        <w:rPr>
          <w:rFonts w:ascii="Cambria" w:hAnsi="Cambria"/>
        </w:rPr>
        <w:t xml:space="preserve"> </w:t>
      </w:r>
      <w:r w:rsidR="00C55EAD" w:rsidRPr="0007761D">
        <w:rPr>
          <w:rFonts w:ascii="Cambria" w:hAnsi="Cambria"/>
        </w:rPr>
        <w:t>eyes</w:t>
      </w:r>
      <w:r w:rsidR="00B454A0" w:rsidRPr="0007761D">
        <w:rPr>
          <w:rFonts w:ascii="Cambria" w:hAnsi="Cambria"/>
        </w:rPr>
        <w:t xml:space="preserve"> indicate they had good vision)</w:t>
      </w:r>
      <w:r w:rsidR="00E30F71" w:rsidRPr="0007761D">
        <w:rPr>
          <w:rFonts w:ascii="Cambria" w:hAnsi="Cambria"/>
        </w:rPr>
        <w:t xml:space="preserve">, grabbing passing prey animals with their </w:t>
      </w:r>
      <w:r w:rsidR="00985FDB" w:rsidRPr="0007761D">
        <w:rPr>
          <w:rFonts w:ascii="Cambria" w:hAnsi="Cambria"/>
        </w:rPr>
        <w:t xml:space="preserve">well-developed </w:t>
      </w:r>
      <w:r w:rsidR="00985FDB" w:rsidRPr="0007761D">
        <w:rPr>
          <w:rFonts w:ascii="Cambria" w:hAnsi="Cambria"/>
        </w:rPr>
        <w:lastRenderedPageBreak/>
        <w:t>frontal appendages</w:t>
      </w:r>
      <w:r w:rsidR="007B36DA" w:rsidRPr="0007761D">
        <w:rPr>
          <w:rFonts w:ascii="Cambria" w:hAnsi="Cambria"/>
        </w:rPr>
        <w:t xml:space="preserve">. </w:t>
      </w:r>
      <w:r w:rsidR="005075FF" w:rsidRPr="0007761D">
        <w:rPr>
          <w:rFonts w:ascii="Cambria" w:hAnsi="Cambria"/>
        </w:rPr>
        <w:t>Amongst these</w:t>
      </w:r>
      <w:r w:rsidR="001231EB" w:rsidRPr="0007761D">
        <w:rPr>
          <w:rFonts w:ascii="Cambria" w:hAnsi="Cambria"/>
        </w:rPr>
        <w:t xml:space="preserve"> </w:t>
      </w:r>
      <w:r w:rsidR="0063278C">
        <w:rPr>
          <w:rFonts w:ascii="Cambria" w:hAnsi="Cambria"/>
        </w:rPr>
        <w:t>hunter-</w:t>
      </w:r>
      <w:r w:rsidR="001231EB" w:rsidRPr="0007761D">
        <w:rPr>
          <w:rFonts w:ascii="Cambria" w:hAnsi="Cambria"/>
        </w:rPr>
        <w:t>arthropod</w:t>
      </w:r>
      <w:r w:rsidR="005075FF" w:rsidRPr="0007761D">
        <w:rPr>
          <w:rFonts w:ascii="Cambria" w:hAnsi="Cambria"/>
        </w:rPr>
        <w:t xml:space="preserve">s </w:t>
      </w:r>
      <w:r w:rsidR="00E30F71" w:rsidRPr="0007761D">
        <w:rPr>
          <w:rFonts w:ascii="Cambria" w:hAnsi="Cambria"/>
        </w:rPr>
        <w:t>we can find</w:t>
      </w:r>
      <w:r w:rsidR="001231EB" w:rsidRPr="0007761D">
        <w:rPr>
          <w:rFonts w:ascii="Cambria" w:hAnsi="Cambria"/>
        </w:rPr>
        <w:t xml:space="preserve"> </w:t>
      </w:r>
      <w:proofErr w:type="spellStart"/>
      <w:r w:rsidR="004E0737" w:rsidRPr="0007761D">
        <w:rPr>
          <w:rFonts w:ascii="Cambria" w:hAnsi="Cambria"/>
          <w:i/>
        </w:rPr>
        <w:t>Fortiforceps</w:t>
      </w:r>
      <w:proofErr w:type="spellEnd"/>
      <w:r w:rsidR="0063278C">
        <w:rPr>
          <w:rFonts w:ascii="Cambria" w:hAnsi="Cambria"/>
          <w:i/>
        </w:rPr>
        <w:t xml:space="preserve"> </w:t>
      </w:r>
      <w:r w:rsidR="004E0737" w:rsidRPr="0007761D">
        <w:rPr>
          <w:rFonts w:ascii="Cambria" w:hAnsi="Cambria"/>
        </w:rPr>
        <w:t xml:space="preserve">– </w:t>
      </w:r>
      <w:r w:rsidR="005075FF" w:rsidRPr="0007761D">
        <w:rPr>
          <w:rFonts w:ascii="Cambria" w:hAnsi="Cambria"/>
        </w:rPr>
        <w:t xml:space="preserve">whose </w:t>
      </w:r>
      <w:r w:rsidR="004E0737" w:rsidRPr="0007761D">
        <w:rPr>
          <w:rFonts w:ascii="Cambria" w:hAnsi="Cambria"/>
        </w:rPr>
        <w:t xml:space="preserve">name really gives </w:t>
      </w:r>
      <w:r w:rsidR="00090D16" w:rsidRPr="0007761D">
        <w:rPr>
          <w:rFonts w:ascii="Cambria" w:hAnsi="Cambria"/>
        </w:rPr>
        <w:t xml:space="preserve">away </w:t>
      </w:r>
      <w:r w:rsidR="004E0737" w:rsidRPr="0007761D">
        <w:rPr>
          <w:rFonts w:ascii="Cambria" w:hAnsi="Cambria"/>
        </w:rPr>
        <w:t>it</w:t>
      </w:r>
      <w:r w:rsidR="00E30F71" w:rsidRPr="0007761D">
        <w:rPr>
          <w:rFonts w:ascii="Cambria" w:hAnsi="Cambria"/>
        </w:rPr>
        <w:t>s method of hunting</w:t>
      </w:r>
      <w:r w:rsidR="004E0737" w:rsidRPr="0007761D">
        <w:rPr>
          <w:rFonts w:ascii="Cambria" w:hAnsi="Cambria"/>
        </w:rPr>
        <w:t xml:space="preserve">. </w:t>
      </w:r>
      <w:r w:rsidR="005075FF" w:rsidRPr="0007761D">
        <w:rPr>
          <w:rFonts w:ascii="Cambria" w:hAnsi="Cambria"/>
        </w:rPr>
        <w:t>Armed with its</w:t>
      </w:r>
      <w:r w:rsidR="004E0737" w:rsidRPr="0007761D">
        <w:rPr>
          <w:rFonts w:ascii="Cambria" w:hAnsi="Cambria"/>
        </w:rPr>
        <w:t xml:space="preserve"> great </w:t>
      </w:r>
      <w:r w:rsidR="00E30F71" w:rsidRPr="0007761D">
        <w:rPr>
          <w:rFonts w:ascii="Cambria" w:hAnsi="Cambria"/>
        </w:rPr>
        <w:t xml:space="preserve">frontal </w:t>
      </w:r>
      <w:r w:rsidR="004E0737" w:rsidRPr="0007761D">
        <w:rPr>
          <w:rFonts w:ascii="Cambria" w:hAnsi="Cambria"/>
        </w:rPr>
        <w:t>appendage</w:t>
      </w:r>
      <w:r w:rsidR="00E30F71" w:rsidRPr="0007761D">
        <w:rPr>
          <w:rFonts w:ascii="Cambria" w:hAnsi="Cambria"/>
        </w:rPr>
        <w:t>s</w:t>
      </w:r>
      <w:r w:rsidR="005075FF" w:rsidRPr="0007761D">
        <w:rPr>
          <w:rFonts w:ascii="Cambria" w:hAnsi="Cambria"/>
        </w:rPr>
        <w:t xml:space="preserve">, </w:t>
      </w:r>
      <w:proofErr w:type="spellStart"/>
      <w:r w:rsidR="005075FF" w:rsidRPr="0007761D">
        <w:rPr>
          <w:rFonts w:ascii="Cambria" w:hAnsi="Cambria"/>
          <w:i/>
        </w:rPr>
        <w:t>Fortiforceps</w:t>
      </w:r>
      <w:proofErr w:type="spellEnd"/>
      <w:r w:rsidR="005075FF" w:rsidRPr="0007761D">
        <w:rPr>
          <w:rFonts w:ascii="Cambria" w:hAnsi="Cambria"/>
        </w:rPr>
        <w:t xml:space="preserve"> </w:t>
      </w:r>
      <w:r w:rsidR="00F0075F" w:rsidRPr="0007761D">
        <w:rPr>
          <w:rFonts w:ascii="Cambria" w:hAnsi="Cambria"/>
        </w:rPr>
        <w:t xml:space="preserve">may have </w:t>
      </w:r>
      <w:r w:rsidR="00E30F71" w:rsidRPr="0007761D">
        <w:rPr>
          <w:rFonts w:ascii="Cambria" w:hAnsi="Cambria"/>
        </w:rPr>
        <w:t>speared or smashed its prey</w:t>
      </w:r>
      <w:r w:rsidR="004E0737" w:rsidRPr="0007761D">
        <w:rPr>
          <w:rFonts w:ascii="Cambria" w:hAnsi="Cambria"/>
        </w:rPr>
        <w:t xml:space="preserve"> </w:t>
      </w:r>
      <w:r w:rsidR="005075FF" w:rsidRPr="0007761D">
        <w:rPr>
          <w:rFonts w:ascii="Cambria" w:hAnsi="Cambria"/>
        </w:rPr>
        <w:t>in the manner of</w:t>
      </w:r>
      <w:r w:rsidR="004E0737" w:rsidRPr="0007761D">
        <w:rPr>
          <w:rFonts w:ascii="Cambria" w:hAnsi="Cambria"/>
        </w:rPr>
        <w:t xml:space="preserve"> living mantis shrimp. </w:t>
      </w:r>
    </w:p>
    <w:p w14:paraId="6E5C0D2A" w14:textId="77777777" w:rsidR="00445BBD" w:rsidRPr="0007761D" w:rsidRDefault="00445BBD" w:rsidP="00A27A5E">
      <w:pPr>
        <w:spacing w:line="360" w:lineRule="auto"/>
        <w:rPr>
          <w:rFonts w:ascii="Cambria" w:hAnsi="Cambria"/>
          <w:color w:val="FF0000"/>
        </w:rPr>
      </w:pPr>
    </w:p>
    <w:p w14:paraId="35AC4714" w14:textId="57D7BA38" w:rsidR="004E0737" w:rsidRPr="0007761D" w:rsidRDefault="004E0737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Exceptional</w:t>
      </w:r>
      <w:r w:rsidR="00D93515" w:rsidRPr="0007761D">
        <w:rPr>
          <w:rFonts w:ascii="Cambria" w:hAnsi="Cambria"/>
          <w:b/>
        </w:rPr>
        <w:t xml:space="preserve"> brains</w:t>
      </w:r>
    </w:p>
    <w:p w14:paraId="417EC46E" w14:textId="2D048260" w:rsidR="008A55FB" w:rsidRPr="0007761D" w:rsidRDefault="00FE3C5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>The</w:t>
      </w:r>
      <w:r w:rsidR="008A55FB" w:rsidRPr="0007761D">
        <w:rPr>
          <w:rFonts w:ascii="Cambria" w:hAnsi="Cambria"/>
        </w:rPr>
        <w:t xml:space="preserve"> diversity of life in the Chengjiang biota is </w:t>
      </w:r>
      <w:r w:rsidRPr="0007761D">
        <w:rPr>
          <w:rFonts w:ascii="Cambria" w:hAnsi="Cambria"/>
        </w:rPr>
        <w:t>wondrous</w:t>
      </w:r>
      <w:r w:rsidR="008A55FB" w:rsidRPr="0007761D">
        <w:rPr>
          <w:rFonts w:ascii="Cambria" w:hAnsi="Cambria"/>
        </w:rPr>
        <w:t xml:space="preserve">, </w:t>
      </w:r>
      <w:r w:rsidRPr="0007761D">
        <w:rPr>
          <w:rFonts w:ascii="Cambria" w:hAnsi="Cambria"/>
        </w:rPr>
        <w:t>and</w:t>
      </w:r>
      <w:r w:rsidR="008A55FB" w:rsidRPr="0007761D">
        <w:rPr>
          <w:rFonts w:ascii="Cambria" w:hAnsi="Cambria"/>
        </w:rPr>
        <w:t xml:space="preserve"> the types of organs that are preserved are </w:t>
      </w:r>
      <w:r w:rsidR="007B313A" w:rsidRPr="0007761D">
        <w:rPr>
          <w:rFonts w:ascii="Cambria" w:hAnsi="Cambria"/>
        </w:rPr>
        <w:t>truly</w:t>
      </w:r>
      <w:r w:rsidR="00314125" w:rsidRPr="0007761D">
        <w:rPr>
          <w:rFonts w:ascii="Cambria" w:hAnsi="Cambria"/>
        </w:rPr>
        <w:t xml:space="preserve"> remarkable. These include eyes, brains, guts and nervous systems</w:t>
      </w:r>
      <w:r w:rsidR="00AC65D7">
        <w:rPr>
          <w:rFonts w:ascii="Cambria" w:hAnsi="Cambria"/>
        </w:rPr>
        <w:t>, as well as cardiovascular systems</w:t>
      </w:r>
      <w:r w:rsidR="00314125" w:rsidRPr="0007761D">
        <w:rPr>
          <w:rFonts w:ascii="Cambria" w:hAnsi="Cambria"/>
        </w:rPr>
        <w:t xml:space="preserve">. </w:t>
      </w:r>
      <w:r w:rsidR="007B313A" w:rsidRPr="0007761D">
        <w:rPr>
          <w:rFonts w:ascii="Cambria" w:hAnsi="Cambria"/>
        </w:rPr>
        <w:t xml:space="preserve">And within the guts there is sometimes evidence of </w:t>
      </w:r>
      <w:r w:rsidRPr="0007761D">
        <w:rPr>
          <w:rFonts w:ascii="Cambria" w:hAnsi="Cambria"/>
        </w:rPr>
        <w:t>the last meal</w:t>
      </w:r>
      <w:r w:rsidR="007B313A" w:rsidRPr="0007761D">
        <w:rPr>
          <w:rFonts w:ascii="Cambria" w:hAnsi="Cambria"/>
        </w:rPr>
        <w:t xml:space="preserve">, so that the </w:t>
      </w:r>
      <w:r w:rsidR="00AD22E8" w:rsidRPr="0007761D">
        <w:rPr>
          <w:rFonts w:ascii="Cambria" w:hAnsi="Cambria"/>
        </w:rPr>
        <w:t xml:space="preserve">Cambrian </w:t>
      </w:r>
      <w:r w:rsidR="007B313A" w:rsidRPr="0007761D">
        <w:rPr>
          <w:rFonts w:ascii="Cambria" w:hAnsi="Cambria"/>
        </w:rPr>
        <w:t xml:space="preserve">food web can be constructed with greater precision. Work on Chengjiang fossils </w:t>
      </w:r>
      <w:r w:rsidR="00AC65D7">
        <w:rPr>
          <w:rFonts w:ascii="Cambria" w:hAnsi="Cambria"/>
        </w:rPr>
        <w:t>routinely includes scanning electron microscopy and</w:t>
      </w:r>
      <w:r w:rsidR="007B313A" w:rsidRPr="0007761D">
        <w:rPr>
          <w:rFonts w:ascii="Cambria" w:hAnsi="Cambria"/>
        </w:rPr>
        <w:t xml:space="preserve"> X-Ray CT scanning of specimens, which has allowed for the entire alimentary and nervous systems of animals to be reconstructed. </w:t>
      </w:r>
    </w:p>
    <w:p w14:paraId="0252D87B" w14:textId="44B5CE0F" w:rsidR="00314125" w:rsidRPr="0007761D" w:rsidRDefault="00BD1606" w:rsidP="00A27A5E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07B59A2" wp14:editId="6270CCD9">
            <wp:extent cx="2444661" cy="1440815"/>
            <wp:effectExtent l="0" t="0" r="0" b="6985"/>
            <wp:docPr id="18" name="Picture 18" descr="Macintosh HD:Users:mri:Desktop:Brain%20with%20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ri:Desktop:Brain%20with%20scal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4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759" w:rsidRPr="0007761D">
        <w:rPr>
          <w:rFonts w:ascii="Cambria" w:hAnsi="Cambria"/>
          <w:noProof/>
        </w:rPr>
        <w:drawing>
          <wp:inline distT="0" distB="0" distL="0" distR="0" wp14:anchorId="793DF78D" wp14:editId="106B387F">
            <wp:extent cx="2171700" cy="1469884"/>
            <wp:effectExtent l="0" t="0" r="0" b="3810"/>
            <wp:docPr id="15" name="Picture 15" descr="Macintosh HD:Users:mri:Desktop:Fuxianhuia%20brain%20reconstru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ri:Desktop:Fuxianhuia%20brain%20reconstructed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7649" w14:textId="16EC11F9" w:rsidR="00314125" w:rsidRPr="0007761D" w:rsidRDefault="00314125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</w:rPr>
        <w:t>Figure</w:t>
      </w:r>
      <w:r w:rsidR="006E51DE" w:rsidRPr="0007761D">
        <w:rPr>
          <w:rFonts w:ascii="Cambria" w:hAnsi="Cambria"/>
          <w:b/>
        </w:rPr>
        <w:t xml:space="preserve"> </w:t>
      </w:r>
      <w:r w:rsidR="00C75345" w:rsidRPr="0007761D">
        <w:rPr>
          <w:rFonts w:ascii="Cambria" w:hAnsi="Cambria"/>
          <w:b/>
        </w:rPr>
        <w:t>10</w:t>
      </w:r>
      <w:r w:rsidRPr="0007761D">
        <w:rPr>
          <w:rFonts w:ascii="Cambria" w:hAnsi="Cambria"/>
        </w:rPr>
        <w:t xml:space="preserve">. </w:t>
      </w:r>
      <w:r w:rsidR="00166FA2" w:rsidRPr="0007761D">
        <w:rPr>
          <w:rFonts w:ascii="Cambria" w:hAnsi="Cambria"/>
        </w:rPr>
        <w:t>Left, t</w:t>
      </w:r>
      <w:r w:rsidR="001C5759" w:rsidRPr="0007761D">
        <w:rPr>
          <w:rFonts w:ascii="Cambria" w:hAnsi="Cambria"/>
        </w:rPr>
        <w:t>he brain, eyes and optic nerves of</w:t>
      </w:r>
      <w:r w:rsidR="001C5759" w:rsidRPr="0007761D">
        <w:rPr>
          <w:rFonts w:ascii="Cambria" w:hAnsi="Cambria"/>
          <w:color w:val="FF0000"/>
        </w:rPr>
        <w:t xml:space="preserve"> </w:t>
      </w:r>
      <w:proofErr w:type="spellStart"/>
      <w:r w:rsidR="001C5759" w:rsidRPr="0007761D">
        <w:rPr>
          <w:rFonts w:ascii="Cambria" w:hAnsi="Cambria"/>
          <w:i/>
        </w:rPr>
        <w:t>Fuxianhuia</w:t>
      </w:r>
      <w:proofErr w:type="spellEnd"/>
      <w:r w:rsidR="001C5759" w:rsidRPr="0007761D">
        <w:rPr>
          <w:rFonts w:ascii="Cambria" w:hAnsi="Cambria"/>
          <w:i/>
        </w:rPr>
        <w:t xml:space="preserve"> </w:t>
      </w:r>
      <w:proofErr w:type="spellStart"/>
      <w:r w:rsidR="001C5759" w:rsidRPr="0007761D">
        <w:rPr>
          <w:rFonts w:ascii="Cambria" w:hAnsi="Cambria"/>
          <w:i/>
        </w:rPr>
        <w:t>protensa</w:t>
      </w:r>
      <w:proofErr w:type="spellEnd"/>
      <w:r w:rsidR="00362624">
        <w:rPr>
          <w:rFonts w:ascii="Cambria" w:hAnsi="Cambria"/>
        </w:rPr>
        <w:t>: r</w:t>
      </w:r>
      <w:r w:rsidR="009D743F" w:rsidRPr="0007761D">
        <w:rPr>
          <w:rFonts w:ascii="Cambria" w:hAnsi="Cambria"/>
        </w:rPr>
        <w:t xml:space="preserve">ight, </w:t>
      </w:r>
      <w:r w:rsidR="001C5759" w:rsidRPr="0007761D">
        <w:rPr>
          <w:rFonts w:ascii="Cambria" w:hAnsi="Cambria"/>
        </w:rPr>
        <w:t>interpretatio</w:t>
      </w:r>
      <w:r w:rsidR="00F44FC4" w:rsidRPr="0007761D">
        <w:rPr>
          <w:rFonts w:ascii="Cambria" w:hAnsi="Cambria"/>
        </w:rPr>
        <w:t>n of the</w:t>
      </w:r>
      <w:r w:rsidR="009D743F" w:rsidRPr="0007761D">
        <w:rPr>
          <w:rFonts w:ascii="Cambria" w:hAnsi="Cambria"/>
        </w:rPr>
        <w:t xml:space="preserve"> structures</w:t>
      </w:r>
      <w:r w:rsidR="00DF6290" w:rsidRPr="0007761D">
        <w:rPr>
          <w:rFonts w:ascii="Cambria" w:hAnsi="Cambria"/>
        </w:rPr>
        <w:t>.</w:t>
      </w:r>
      <w:r w:rsidR="00BD1606">
        <w:rPr>
          <w:rFonts w:ascii="Cambria" w:hAnsi="Cambria"/>
        </w:rPr>
        <w:t xml:space="preserve"> Scale bar is </w:t>
      </w:r>
      <w:r w:rsidR="00513A25">
        <w:rPr>
          <w:rFonts w:ascii="Cambria" w:hAnsi="Cambria"/>
        </w:rPr>
        <w:t>1 c</w:t>
      </w:r>
      <w:r w:rsidR="00513A25" w:rsidRPr="00513A25">
        <w:rPr>
          <w:rFonts w:ascii="Cambria" w:hAnsi="Cambria"/>
        </w:rPr>
        <w:t>m</w:t>
      </w:r>
      <w:r w:rsidR="00BD1606">
        <w:rPr>
          <w:rFonts w:ascii="Cambria" w:hAnsi="Cambria"/>
        </w:rPr>
        <w:t>.</w:t>
      </w:r>
    </w:p>
    <w:p w14:paraId="7EC88644" w14:textId="7B424492" w:rsidR="00DF6290" w:rsidRPr="0007761D" w:rsidRDefault="00DF6290" w:rsidP="00A27A5E">
      <w:pPr>
        <w:spacing w:line="360" w:lineRule="auto"/>
        <w:rPr>
          <w:rFonts w:ascii="Cambria" w:hAnsi="Cambria"/>
        </w:rPr>
      </w:pPr>
    </w:p>
    <w:p w14:paraId="732F86A1" w14:textId="1BA5D677" w:rsidR="00DF6290" w:rsidRDefault="00DF6290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  <w:b/>
        </w:rPr>
        <w:t>F</w:t>
      </w:r>
      <w:r w:rsidR="00F2735C">
        <w:rPr>
          <w:rFonts w:ascii="Cambria" w:hAnsi="Cambria"/>
          <w:b/>
          <w:noProof/>
        </w:rPr>
        <w:drawing>
          <wp:anchor distT="0" distB="0" distL="114300" distR="114300" simplePos="0" relativeHeight="251677696" behindDoc="0" locked="0" layoutInCell="1" allowOverlap="1" wp14:anchorId="414EF4F9" wp14:editId="044136A7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3886200" cy="3367405"/>
            <wp:effectExtent l="0" t="0" r="0" b="10795"/>
            <wp:wrapTight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ight>
            <wp:docPr id="17" name="Picture 17" descr="Macintosh HD:Users:mri:Desktop:Fuxianhuia%20protens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ri:Desktop:Fuxianhuia%20protensa.tiff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61D">
        <w:rPr>
          <w:rFonts w:ascii="Cambria" w:hAnsi="Cambria"/>
          <w:b/>
        </w:rPr>
        <w:t>igure 1</w:t>
      </w:r>
      <w:r w:rsidR="00C75345" w:rsidRPr="0007761D">
        <w:rPr>
          <w:rFonts w:ascii="Cambria" w:hAnsi="Cambria"/>
          <w:b/>
        </w:rPr>
        <w:t>1</w:t>
      </w:r>
      <w:r w:rsidRPr="0007761D">
        <w:rPr>
          <w:rFonts w:ascii="Cambria" w:hAnsi="Cambria"/>
        </w:rPr>
        <w:t xml:space="preserve">. </w:t>
      </w:r>
      <w:r w:rsidR="00513A25">
        <w:rPr>
          <w:rFonts w:ascii="Cambria" w:hAnsi="Cambria"/>
        </w:rPr>
        <w:t>R</w:t>
      </w:r>
      <w:r w:rsidRPr="0007761D">
        <w:rPr>
          <w:rFonts w:ascii="Cambria" w:hAnsi="Cambria"/>
        </w:rPr>
        <w:t xml:space="preserve">econstruction of </w:t>
      </w:r>
      <w:r w:rsidR="006E7E34" w:rsidRPr="0007761D">
        <w:rPr>
          <w:rFonts w:ascii="Cambria" w:hAnsi="Cambria"/>
        </w:rPr>
        <w:t>the nervous system (blue), gut (green</w:t>
      </w:r>
      <w:r w:rsidRPr="0007761D">
        <w:rPr>
          <w:rFonts w:ascii="Cambria" w:hAnsi="Cambria"/>
        </w:rPr>
        <w:t>)</w:t>
      </w:r>
      <w:r w:rsidR="00513A25">
        <w:rPr>
          <w:rFonts w:ascii="Cambria" w:hAnsi="Cambria"/>
        </w:rPr>
        <w:t>,</w:t>
      </w:r>
      <w:r w:rsidR="006E7E34" w:rsidRPr="0007761D">
        <w:rPr>
          <w:rFonts w:ascii="Cambria" w:hAnsi="Cambria"/>
        </w:rPr>
        <w:t xml:space="preserve"> and cardiovascular system (red)</w:t>
      </w:r>
      <w:r w:rsidR="00921EF6" w:rsidRPr="0007761D">
        <w:rPr>
          <w:rFonts w:ascii="Cambria" w:hAnsi="Cambria"/>
        </w:rPr>
        <w:t xml:space="preserve"> of </w:t>
      </w:r>
      <w:proofErr w:type="spellStart"/>
      <w:r w:rsidR="00921EF6" w:rsidRPr="0007761D">
        <w:rPr>
          <w:rFonts w:ascii="Cambria" w:hAnsi="Cambria"/>
          <w:i/>
        </w:rPr>
        <w:t>Fuxianhuia</w:t>
      </w:r>
      <w:proofErr w:type="spellEnd"/>
      <w:r w:rsidR="00921EF6" w:rsidRPr="0007761D">
        <w:rPr>
          <w:rFonts w:ascii="Cambria" w:hAnsi="Cambria"/>
          <w:i/>
        </w:rPr>
        <w:t xml:space="preserve"> </w:t>
      </w:r>
      <w:proofErr w:type="spellStart"/>
      <w:r w:rsidR="00921EF6" w:rsidRPr="0007761D">
        <w:rPr>
          <w:rFonts w:ascii="Cambria" w:hAnsi="Cambria"/>
          <w:i/>
        </w:rPr>
        <w:t>protensa</w:t>
      </w:r>
      <w:proofErr w:type="spellEnd"/>
      <w:r w:rsidR="006E7E34" w:rsidRPr="0007761D">
        <w:rPr>
          <w:rFonts w:ascii="Cambria" w:hAnsi="Cambria"/>
        </w:rPr>
        <w:t xml:space="preserve">. </w:t>
      </w:r>
    </w:p>
    <w:p w14:paraId="3B643E52" w14:textId="77777777" w:rsidR="00BD1606" w:rsidRPr="0007761D" w:rsidRDefault="00BD1606" w:rsidP="00A27A5E">
      <w:pPr>
        <w:spacing w:line="360" w:lineRule="auto"/>
        <w:rPr>
          <w:rFonts w:ascii="Cambria" w:hAnsi="Cambria"/>
          <w:color w:val="FF0000"/>
        </w:rPr>
      </w:pPr>
    </w:p>
    <w:p w14:paraId="7B5B088A" w14:textId="77777777" w:rsidR="00314125" w:rsidRPr="0007761D" w:rsidRDefault="00314125" w:rsidP="00A27A5E">
      <w:pPr>
        <w:spacing w:line="360" w:lineRule="auto"/>
        <w:rPr>
          <w:rFonts w:ascii="Cambria" w:hAnsi="Cambria"/>
        </w:rPr>
      </w:pPr>
    </w:p>
    <w:p w14:paraId="0EEC225A" w14:textId="7B066895" w:rsidR="007B313A" w:rsidRPr="0007761D" w:rsidRDefault="00AD22E8" w:rsidP="00A27A5E">
      <w:pPr>
        <w:spacing w:line="360" w:lineRule="auto"/>
        <w:ind w:firstLine="720"/>
        <w:rPr>
          <w:rFonts w:ascii="Cambria" w:hAnsi="Cambria"/>
        </w:rPr>
      </w:pPr>
      <w:r w:rsidRPr="0007761D">
        <w:rPr>
          <w:rFonts w:ascii="Cambria" w:hAnsi="Cambria"/>
        </w:rPr>
        <w:t xml:space="preserve">Using </w:t>
      </w:r>
      <w:r w:rsidR="00AC65D7">
        <w:rPr>
          <w:rFonts w:ascii="Cambria" w:hAnsi="Cambria" w:hint="eastAsia"/>
          <w:lang w:eastAsia="zh-CN"/>
        </w:rPr>
        <w:t>the latest imaging and analytical techniques, as well as interdis</w:t>
      </w:r>
      <w:r w:rsidR="00AC65D7">
        <w:rPr>
          <w:rFonts w:ascii="Cambria" w:hAnsi="Cambria"/>
          <w:lang w:eastAsia="zh-CN"/>
        </w:rPr>
        <w:t>ci</w:t>
      </w:r>
      <w:r w:rsidR="00AC65D7">
        <w:rPr>
          <w:rFonts w:ascii="Cambria" w:hAnsi="Cambria" w:hint="eastAsia"/>
          <w:lang w:eastAsia="zh-CN"/>
        </w:rPr>
        <w:t>plinary approaches</w:t>
      </w:r>
      <w:r w:rsidRPr="0007761D">
        <w:rPr>
          <w:rFonts w:ascii="Cambria" w:hAnsi="Cambria"/>
        </w:rPr>
        <w:t>, t</w:t>
      </w:r>
      <w:r w:rsidR="00F541DB" w:rsidRPr="0007761D">
        <w:rPr>
          <w:rFonts w:ascii="Cambria" w:hAnsi="Cambria"/>
        </w:rPr>
        <w:t>he future of Chengjiang fossil s</w:t>
      </w:r>
      <w:r w:rsidR="007B313A" w:rsidRPr="0007761D">
        <w:rPr>
          <w:rFonts w:ascii="Cambria" w:hAnsi="Cambria"/>
        </w:rPr>
        <w:t xml:space="preserve">tudies will enable </w:t>
      </w:r>
      <w:proofErr w:type="spellStart"/>
      <w:r w:rsidR="007B313A" w:rsidRPr="0007761D">
        <w:rPr>
          <w:rFonts w:ascii="Cambria" w:hAnsi="Cambria"/>
        </w:rPr>
        <w:t>palaeontologists</w:t>
      </w:r>
      <w:proofErr w:type="spellEnd"/>
      <w:r w:rsidR="007B313A" w:rsidRPr="0007761D">
        <w:rPr>
          <w:rFonts w:ascii="Cambria" w:hAnsi="Cambria"/>
        </w:rPr>
        <w:t xml:space="preserve"> to understand, with ever-greater precision, the functioning of </w:t>
      </w:r>
      <w:r w:rsidR="00FE3C55" w:rsidRPr="0007761D">
        <w:rPr>
          <w:rFonts w:ascii="Cambria" w:hAnsi="Cambria"/>
        </w:rPr>
        <w:t xml:space="preserve">organs </w:t>
      </w:r>
      <w:r w:rsidR="00A27A5E" w:rsidRPr="0007761D">
        <w:rPr>
          <w:rFonts w:ascii="Cambria" w:hAnsi="Cambria"/>
        </w:rPr>
        <w:t>with</w:t>
      </w:r>
      <w:r w:rsidR="00FE3C55" w:rsidRPr="0007761D">
        <w:rPr>
          <w:rFonts w:ascii="Cambria" w:hAnsi="Cambria"/>
        </w:rPr>
        <w:t xml:space="preserve">in </w:t>
      </w:r>
      <w:r w:rsidR="007B313A" w:rsidRPr="0007761D">
        <w:rPr>
          <w:rFonts w:ascii="Cambria" w:hAnsi="Cambria"/>
        </w:rPr>
        <w:t xml:space="preserve">some of the earliest animal-based ecosystems </w:t>
      </w:r>
      <w:r w:rsidR="000F0B25" w:rsidRPr="0007761D">
        <w:rPr>
          <w:rFonts w:ascii="Cambria" w:hAnsi="Cambria"/>
        </w:rPr>
        <w:t>on Earth</w:t>
      </w:r>
      <w:r w:rsidR="007B313A" w:rsidRPr="0007761D">
        <w:rPr>
          <w:rFonts w:ascii="Cambria" w:hAnsi="Cambria"/>
        </w:rPr>
        <w:t xml:space="preserve">. </w:t>
      </w:r>
      <w:r w:rsidR="00511C0C" w:rsidRPr="0007761D">
        <w:rPr>
          <w:rFonts w:ascii="Cambria" w:hAnsi="Cambria"/>
        </w:rPr>
        <w:t>In turn, this</w:t>
      </w:r>
      <w:r w:rsidRPr="0007761D">
        <w:rPr>
          <w:rFonts w:ascii="Cambria" w:hAnsi="Cambria"/>
        </w:rPr>
        <w:t xml:space="preserve"> might lead to</w:t>
      </w:r>
      <w:r w:rsidR="007B313A" w:rsidRPr="0007761D">
        <w:rPr>
          <w:rFonts w:ascii="Cambria" w:hAnsi="Cambria"/>
        </w:rPr>
        <w:t xml:space="preserve"> </w:t>
      </w:r>
      <w:r w:rsidR="00CA11F2" w:rsidRPr="0007761D">
        <w:rPr>
          <w:rFonts w:ascii="Cambria" w:hAnsi="Cambria"/>
        </w:rPr>
        <w:t>a greater</w:t>
      </w:r>
      <w:r w:rsidR="007B313A" w:rsidRPr="0007761D">
        <w:rPr>
          <w:rFonts w:ascii="Cambria" w:hAnsi="Cambria"/>
        </w:rPr>
        <w:t xml:space="preserve"> </w:t>
      </w:r>
      <w:r w:rsidRPr="0007761D">
        <w:rPr>
          <w:rFonts w:ascii="Cambria" w:hAnsi="Cambria"/>
        </w:rPr>
        <w:t xml:space="preserve">understanding of how complex animal relationships </w:t>
      </w:r>
      <w:r w:rsidR="00CA11F2" w:rsidRPr="0007761D">
        <w:rPr>
          <w:rFonts w:ascii="Cambria" w:hAnsi="Cambria"/>
        </w:rPr>
        <w:t xml:space="preserve">developed in </w:t>
      </w:r>
      <w:r w:rsidR="00445ACC" w:rsidRPr="0007761D">
        <w:rPr>
          <w:rFonts w:ascii="Cambria" w:hAnsi="Cambria"/>
        </w:rPr>
        <w:t>early</w:t>
      </w:r>
      <w:r w:rsidRPr="0007761D">
        <w:rPr>
          <w:rFonts w:ascii="Cambria" w:hAnsi="Cambria"/>
        </w:rPr>
        <w:t xml:space="preserve"> </w:t>
      </w:r>
      <w:r w:rsidR="00CA11F2" w:rsidRPr="0007761D">
        <w:rPr>
          <w:rFonts w:ascii="Cambria" w:hAnsi="Cambria"/>
        </w:rPr>
        <w:t>ecosystems</w:t>
      </w:r>
      <w:r w:rsidR="007B313A" w:rsidRPr="0007761D">
        <w:rPr>
          <w:rFonts w:ascii="Cambria" w:hAnsi="Cambria"/>
        </w:rPr>
        <w:t xml:space="preserve">, </w:t>
      </w:r>
      <w:r w:rsidR="0010044A" w:rsidRPr="0007761D">
        <w:rPr>
          <w:rFonts w:ascii="Cambria" w:hAnsi="Cambria"/>
        </w:rPr>
        <w:t xml:space="preserve">and </w:t>
      </w:r>
      <w:r w:rsidR="007B313A" w:rsidRPr="0007761D">
        <w:rPr>
          <w:rFonts w:ascii="Cambria" w:hAnsi="Cambria"/>
        </w:rPr>
        <w:t xml:space="preserve">might </w:t>
      </w:r>
      <w:r w:rsidR="0094078C" w:rsidRPr="0007761D">
        <w:rPr>
          <w:rFonts w:ascii="Cambria" w:hAnsi="Cambria"/>
        </w:rPr>
        <w:t>garner</w:t>
      </w:r>
      <w:r w:rsidR="007B313A" w:rsidRPr="0007761D">
        <w:rPr>
          <w:rFonts w:ascii="Cambria" w:hAnsi="Cambria"/>
        </w:rPr>
        <w:t xml:space="preserve"> a </w:t>
      </w:r>
      <w:r w:rsidR="004D29EC" w:rsidRPr="0007761D">
        <w:rPr>
          <w:rFonts w:ascii="Cambria" w:hAnsi="Cambria"/>
        </w:rPr>
        <w:t>better</w:t>
      </w:r>
      <w:r w:rsidR="007B313A" w:rsidRPr="0007761D">
        <w:rPr>
          <w:rFonts w:ascii="Cambria" w:hAnsi="Cambria"/>
        </w:rPr>
        <w:t xml:space="preserve"> understanding of how complexity </w:t>
      </w:r>
      <w:r w:rsidR="0010044A" w:rsidRPr="0007761D">
        <w:rPr>
          <w:rFonts w:ascii="Cambria" w:hAnsi="Cambria"/>
        </w:rPr>
        <w:t>is</w:t>
      </w:r>
      <w:r w:rsidRPr="0007761D">
        <w:rPr>
          <w:rFonts w:ascii="Cambria" w:hAnsi="Cambria"/>
        </w:rPr>
        <w:t xml:space="preserve"> </w:t>
      </w:r>
      <w:r w:rsidR="004D29EC" w:rsidRPr="0007761D">
        <w:rPr>
          <w:rFonts w:ascii="Cambria" w:hAnsi="Cambria"/>
        </w:rPr>
        <w:t xml:space="preserve">built and </w:t>
      </w:r>
      <w:r w:rsidRPr="0007761D">
        <w:rPr>
          <w:rFonts w:ascii="Cambria" w:hAnsi="Cambria"/>
        </w:rPr>
        <w:t xml:space="preserve">maintained </w:t>
      </w:r>
      <w:r w:rsidR="0010044A" w:rsidRPr="0007761D">
        <w:rPr>
          <w:rFonts w:ascii="Cambria" w:hAnsi="Cambria"/>
        </w:rPr>
        <w:t xml:space="preserve">in the biosphere. That final message </w:t>
      </w:r>
      <w:r w:rsidR="00511C0C" w:rsidRPr="0007761D">
        <w:rPr>
          <w:rFonts w:ascii="Cambria" w:hAnsi="Cambria"/>
        </w:rPr>
        <w:t>is</w:t>
      </w:r>
      <w:r w:rsidR="0010044A" w:rsidRPr="0007761D">
        <w:rPr>
          <w:rFonts w:ascii="Cambria" w:hAnsi="Cambria"/>
        </w:rPr>
        <w:t xml:space="preserve"> </w:t>
      </w:r>
      <w:r w:rsidR="00F541DB" w:rsidRPr="0007761D">
        <w:rPr>
          <w:rFonts w:ascii="Cambria" w:hAnsi="Cambria"/>
        </w:rPr>
        <w:t xml:space="preserve">resonant today, when ecosystem diversity is </w:t>
      </w:r>
      <w:r w:rsidR="0010044A" w:rsidRPr="0007761D">
        <w:rPr>
          <w:rFonts w:ascii="Cambria" w:hAnsi="Cambria"/>
        </w:rPr>
        <w:t xml:space="preserve">suffering from the onslaught of human </w:t>
      </w:r>
      <w:r w:rsidR="00AC0EC0" w:rsidRPr="0007761D">
        <w:rPr>
          <w:rFonts w:ascii="Cambria" w:hAnsi="Cambria"/>
        </w:rPr>
        <w:t>influence</w:t>
      </w:r>
      <w:r w:rsidR="0010044A" w:rsidRPr="0007761D">
        <w:rPr>
          <w:rFonts w:ascii="Cambria" w:hAnsi="Cambria"/>
        </w:rPr>
        <w:t>.</w:t>
      </w:r>
    </w:p>
    <w:p w14:paraId="019C4AC2" w14:textId="77777777" w:rsidR="004E0737" w:rsidRPr="0007761D" w:rsidRDefault="004E0737" w:rsidP="00A27A5E">
      <w:pPr>
        <w:spacing w:line="360" w:lineRule="auto"/>
        <w:rPr>
          <w:rFonts w:ascii="Cambria" w:hAnsi="Cambria"/>
          <w:color w:val="FF0000"/>
        </w:rPr>
      </w:pPr>
    </w:p>
    <w:p w14:paraId="08799ABD" w14:textId="111B7861" w:rsidR="0007761D" w:rsidRPr="0007761D" w:rsidRDefault="0007761D" w:rsidP="00A27A5E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Acknowledgments </w:t>
      </w:r>
      <w:r w:rsidRPr="0007761D">
        <w:rPr>
          <w:rFonts w:ascii="Cambria" w:hAnsi="Cambria"/>
        </w:rPr>
        <w:t xml:space="preserve">We </w:t>
      </w:r>
      <w:r>
        <w:rPr>
          <w:rFonts w:ascii="Cambria" w:hAnsi="Cambria"/>
        </w:rPr>
        <w:t xml:space="preserve">are indebted to </w:t>
      </w:r>
      <w:proofErr w:type="spellStart"/>
      <w:r>
        <w:rPr>
          <w:rFonts w:ascii="Cambria" w:hAnsi="Cambria"/>
        </w:rPr>
        <w:t>Xianguang</w:t>
      </w:r>
      <w:proofErr w:type="spellEnd"/>
      <w:r>
        <w:rPr>
          <w:rFonts w:ascii="Cambria" w:hAnsi="Cambria"/>
        </w:rPr>
        <w:t xml:space="preserve"> Hou for his friendship and generosity in sharing the Chengjiang fossils with us for over 20 years. </w:t>
      </w:r>
      <w:r w:rsidR="00E742F8">
        <w:rPr>
          <w:rFonts w:ascii="Cambria" w:hAnsi="Cambria"/>
        </w:rPr>
        <w:t xml:space="preserve">We dedicate this article to him, and also to our long-term friend and colleague </w:t>
      </w:r>
      <w:r w:rsidR="008368F1">
        <w:rPr>
          <w:rFonts w:ascii="Cambria" w:hAnsi="Cambria"/>
        </w:rPr>
        <w:t xml:space="preserve">the late </w:t>
      </w:r>
      <w:r w:rsidR="00E742F8">
        <w:rPr>
          <w:rFonts w:ascii="Cambria" w:hAnsi="Cambria"/>
        </w:rPr>
        <w:t xml:space="preserve">Richard (Dick) Aldridge, with whom we shared many great </w:t>
      </w:r>
      <w:r w:rsidR="0063278C">
        <w:rPr>
          <w:rFonts w:ascii="Cambria" w:hAnsi="Cambria"/>
        </w:rPr>
        <w:t>visits</w:t>
      </w:r>
      <w:r w:rsidR="00E742F8">
        <w:rPr>
          <w:rFonts w:ascii="Cambria" w:hAnsi="Cambria"/>
        </w:rPr>
        <w:t xml:space="preserve"> to China. </w:t>
      </w:r>
      <w:r>
        <w:rPr>
          <w:rFonts w:ascii="Cambria" w:hAnsi="Cambria"/>
        </w:rPr>
        <w:t>We thank</w:t>
      </w:r>
      <w:r w:rsidRPr="0007761D">
        <w:rPr>
          <w:rFonts w:ascii="Cambria" w:hAnsi="Cambria"/>
        </w:rPr>
        <w:t xml:space="preserve"> Nick </w:t>
      </w:r>
      <w:proofErr w:type="spellStart"/>
      <w:r w:rsidRPr="0007761D">
        <w:rPr>
          <w:rFonts w:ascii="Cambria" w:hAnsi="Cambria"/>
        </w:rPr>
        <w:t>Stra</w:t>
      </w:r>
      <w:r>
        <w:rPr>
          <w:rFonts w:ascii="Cambria" w:hAnsi="Cambria"/>
        </w:rPr>
        <w:t>u</w:t>
      </w:r>
      <w:r w:rsidRPr="0007761D">
        <w:rPr>
          <w:rFonts w:ascii="Cambria" w:hAnsi="Cambria"/>
        </w:rPr>
        <w:t>sfeld</w:t>
      </w:r>
      <w:proofErr w:type="spellEnd"/>
      <w:r w:rsidRPr="0007761D">
        <w:rPr>
          <w:rFonts w:ascii="Cambria" w:hAnsi="Cambria"/>
        </w:rPr>
        <w:t xml:space="preserve"> for permission to reproduce the images for figures 10 and 11.</w:t>
      </w:r>
      <w:r>
        <w:rPr>
          <w:rFonts w:ascii="Cambria" w:hAnsi="Cambria"/>
        </w:rPr>
        <w:t xml:space="preserve"> </w:t>
      </w:r>
      <w:r w:rsidR="00362624" w:rsidRPr="00297F9E">
        <w:rPr>
          <w:rFonts w:ascii="Cambria" w:hAnsi="Cambria"/>
        </w:rPr>
        <w:t xml:space="preserve">Our work on Chengjiang fossils is supported by the Royal Society (International Joint Project </w:t>
      </w:r>
      <w:r w:rsidR="00362624" w:rsidRPr="00297F9E">
        <w:rPr>
          <w:rFonts w:ascii="Cambria" w:hAnsi="Cambria"/>
          <w:lang w:eastAsia="ja-JP"/>
        </w:rPr>
        <w:t>IE131457</w:t>
      </w:r>
      <w:r w:rsidR="00297F9E" w:rsidRPr="00297F9E">
        <w:rPr>
          <w:rFonts w:ascii="Cambria" w:hAnsi="Cambria"/>
        </w:rPr>
        <w:t>),</w:t>
      </w:r>
      <w:r w:rsidR="00362624" w:rsidRPr="00297F9E">
        <w:rPr>
          <w:rFonts w:ascii="Cambria" w:hAnsi="Cambria"/>
        </w:rPr>
        <w:t xml:space="preserve"> </w:t>
      </w:r>
      <w:r w:rsidR="00AF4B40" w:rsidRPr="0083645B">
        <w:rPr>
          <w:rFonts w:cs="Times New Roman"/>
        </w:rPr>
        <w:t>the Natural Environment Research Council</w:t>
      </w:r>
      <w:r w:rsidR="00AF4B40">
        <w:rPr>
          <w:rFonts w:ascii="MS Reference Sans Serif" w:hAnsi="MS Reference Sans Serif" w:cs="MS Reference Sans Serif" w:hint="eastAsia"/>
          <w:lang w:eastAsia="zh-CN"/>
        </w:rPr>
        <w:t xml:space="preserve"> </w:t>
      </w:r>
      <w:r w:rsidR="00AF4B40" w:rsidRPr="0083645B">
        <w:rPr>
          <w:rFonts w:cs="Times New Roman"/>
        </w:rPr>
        <w:t>(NE/L011751/1)</w:t>
      </w:r>
      <w:r w:rsidR="00AF4B40">
        <w:rPr>
          <w:rFonts w:cs="Times New Roman"/>
        </w:rPr>
        <w:t>,</w:t>
      </w:r>
      <w:r w:rsidR="00AF4B40">
        <w:rPr>
          <w:rFonts w:ascii="Cambria" w:hAnsi="Cambria" w:hint="eastAsia"/>
          <w:lang w:eastAsia="zh-CN"/>
        </w:rPr>
        <w:t xml:space="preserve"> </w:t>
      </w:r>
      <w:r w:rsidR="00D63F54">
        <w:rPr>
          <w:rFonts w:ascii="Cambria" w:hAnsi="Cambria"/>
        </w:rPr>
        <w:t xml:space="preserve">The </w:t>
      </w:r>
      <w:r w:rsidR="00362624" w:rsidRPr="00297F9E">
        <w:rPr>
          <w:rFonts w:ascii="Cambria" w:hAnsi="Cambria"/>
        </w:rPr>
        <w:t>Leverhulme Trust (EM 2014-068)</w:t>
      </w:r>
      <w:r w:rsidR="00297F9E" w:rsidRPr="00297F9E">
        <w:rPr>
          <w:rFonts w:ascii="Cambria" w:hAnsi="Cambria"/>
        </w:rPr>
        <w:t xml:space="preserve">, and </w:t>
      </w:r>
      <w:r w:rsidR="00D63F54">
        <w:rPr>
          <w:rFonts w:ascii="Cambria" w:hAnsi="Cambria"/>
        </w:rPr>
        <w:t xml:space="preserve">The </w:t>
      </w:r>
      <w:r w:rsidR="00297F9E" w:rsidRPr="00297F9E">
        <w:rPr>
          <w:rFonts w:ascii="Cambria" w:hAnsi="Cambria"/>
        </w:rPr>
        <w:t>National Natural Science Foundation of China (</w:t>
      </w:r>
      <w:r w:rsidR="00297F9E" w:rsidRPr="00297F9E">
        <w:rPr>
          <w:rFonts w:ascii="Cambria" w:hAnsi="Cambria" w:cs="Palatino"/>
        </w:rPr>
        <w:t>U1302232).</w:t>
      </w:r>
    </w:p>
    <w:p w14:paraId="629EF8AE" w14:textId="77777777" w:rsidR="0007761D" w:rsidRDefault="0007761D" w:rsidP="00A27A5E">
      <w:pPr>
        <w:spacing w:line="360" w:lineRule="auto"/>
        <w:rPr>
          <w:rFonts w:ascii="Cambria" w:hAnsi="Cambria"/>
          <w:b/>
        </w:rPr>
      </w:pPr>
    </w:p>
    <w:p w14:paraId="1B72C804" w14:textId="3C31EEB2" w:rsidR="00445BBD" w:rsidRPr="0007761D" w:rsidRDefault="00445BBD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Further reading</w:t>
      </w:r>
    </w:p>
    <w:p w14:paraId="4831A813" w14:textId="413695D1" w:rsidR="00FF535B" w:rsidRPr="0007761D" w:rsidRDefault="0007761D" w:rsidP="00FF535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AF4B40">
        <w:rPr>
          <w:rFonts w:ascii="Cambria" w:hAnsi="Cambria"/>
        </w:rPr>
        <w:t>For a</w:t>
      </w:r>
      <w:r w:rsidR="00FF535B" w:rsidRPr="0007761D">
        <w:rPr>
          <w:rFonts w:ascii="Cambria" w:hAnsi="Cambria"/>
        </w:rPr>
        <w:t xml:space="preserve"> general overview of the whole Chengjiang biota</w:t>
      </w:r>
    </w:p>
    <w:p w14:paraId="743C6461" w14:textId="13903AC9" w:rsidR="00FF535B" w:rsidRPr="0007761D" w:rsidRDefault="001C5759" w:rsidP="00FF535B">
      <w:pPr>
        <w:spacing w:line="360" w:lineRule="auto"/>
        <w:rPr>
          <w:rFonts w:ascii="Cambria" w:hAnsi="Cambria"/>
        </w:rPr>
      </w:pPr>
      <w:proofErr w:type="spellStart"/>
      <w:r w:rsidRPr="0007761D">
        <w:rPr>
          <w:rFonts w:ascii="Cambria" w:hAnsi="Cambria"/>
        </w:rPr>
        <w:t>Xianguang</w:t>
      </w:r>
      <w:proofErr w:type="spellEnd"/>
      <w:r w:rsidR="007A70A1">
        <w:rPr>
          <w:rFonts w:ascii="Cambria" w:hAnsi="Cambria"/>
        </w:rPr>
        <w:t xml:space="preserve"> Hou</w:t>
      </w:r>
      <w:r w:rsidRPr="0007761D">
        <w:rPr>
          <w:rFonts w:ascii="Cambria" w:hAnsi="Cambria"/>
        </w:rPr>
        <w:t xml:space="preserve">, Richard J Aldridge, </w:t>
      </w:r>
      <w:proofErr w:type="spellStart"/>
      <w:r w:rsidRPr="0007761D">
        <w:rPr>
          <w:rFonts w:ascii="Cambria" w:hAnsi="Cambria"/>
        </w:rPr>
        <w:t>Peiyun</w:t>
      </w:r>
      <w:proofErr w:type="spellEnd"/>
      <w:r w:rsidRPr="0007761D">
        <w:rPr>
          <w:rFonts w:ascii="Cambria" w:hAnsi="Cambria"/>
        </w:rPr>
        <w:t xml:space="preserve"> Cong, Sarah E </w:t>
      </w:r>
      <w:proofErr w:type="spellStart"/>
      <w:r w:rsidRPr="0007761D">
        <w:rPr>
          <w:rFonts w:ascii="Cambria" w:hAnsi="Cambria"/>
        </w:rPr>
        <w:t>Gabbott</w:t>
      </w:r>
      <w:proofErr w:type="spellEnd"/>
      <w:r w:rsidRPr="0007761D">
        <w:rPr>
          <w:rFonts w:ascii="Cambria" w:hAnsi="Cambria"/>
        </w:rPr>
        <w:t xml:space="preserve">, </w:t>
      </w:r>
      <w:proofErr w:type="spellStart"/>
      <w:r w:rsidRPr="0007761D">
        <w:rPr>
          <w:rFonts w:ascii="Cambria" w:hAnsi="Cambria"/>
        </w:rPr>
        <w:t>Xiaoya</w:t>
      </w:r>
      <w:proofErr w:type="spellEnd"/>
      <w:r w:rsidRPr="0007761D">
        <w:rPr>
          <w:rFonts w:ascii="Cambria" w:hAnsi="Cambria"/>
        </w:rPr>
        <w:t xml:space="preserve"> Ma, Mark A Purnell, David J </w:t>
      </w:r>
      <w:proofErr w:type="spellStart"/>
      <w:r w:rsidRPr="0007761D">
        <w:rPr>
          <w:rFonts w:ascii="Cambria" w:hAnsi="Cambria"/>
        </w:rPr>
        <w:t>Siveter</w:t>
      </w:r>
      <w:proofErr w:type="spellEnd"/>
      <w:r w:rsidRPr="0007761D">
        <w:rPr>
          <w:rFonts w:ascii="Cambria" w:hAnsi="Cambria"/>
        </w:rPr>
        <w:t xml:space="preserve">, Derek J </w:t>
      </w:r>
      <w:proofErr w:type="spellStart"/>
      <w:r w:rsidRPr="0007761D">
        <w:rPr>
          <w:rFonts w:ascii="Cambria" w:hAnsi="Cambria"/>
        </w:rPr>
        <w:t>Siveter</w:t>
      </w:r>
      <w:proofErr w:type="spellEnd"/>
      <w:r w:rsidRPr="0007761D">
        <w:rPr>
          <w:rFonts w:ascii="Cambria" w:hAnsi="Cambria"/>
        </w:rPr>
        <w:t xml:space="preserve">, Mark Williams. </w:t>
      </w:r>
      <w:r w:rsidR="0063278C">
        <w:rPr>
          <w:rFonts w:ascii="Cambria" w:hAnsi="Cambria"/>
        </w:rPr>
        <w:t>In press</w:t>
      </w:r>
      <w:r w:rsidRPr="0007761D">
        <w:rPr>
          <w:rFonts w:ascii="Cambria" w:hAnsi="Cambria"/>
        </w:rPr>
        <w:t>. The Cambrian fossils of Cheng</w:t>
      </w:r>
      <w:r w:rsidR="00E742F8">
        <w:rPr>
          <w:rFonts w:ascii="Cambria" w:hAnsi="Cambria"/>
        </w:rPr>
        <w:t>jiang, China. The flowering of e</w:t>
      </w:r>
      <w:r w:rsidRPr="0007761D">
        <w:rPr>
          <w:rFonts w:ascii="Cambria" w:hAnsi="Cambria"/>
        </w:rPr>
        <w:t xml:space="preserve">arly </w:t>
      </w:r>
      <w:r w:rsidR="00E742F8">
        <w:rPr>
          <w:rFonts w:ascii="Cambria" w:hAnsi="Cambria"/>
        </w:rPr>
        <w:t xml:space="preserve">animal </w:t>
      </w:r>
      <w:r w:rsidRPr="0007761D">
        <w:rPr>
          <w:rFonts w:ascii="Cambria" w:hAnsi="Cambria"/>
        </w:rPr>
        <w:t>life. Wiley-Blackwell.</w:t>
      </w:r>
    </w:p>
    <w:p w14:paraId="00C41D97" w14:textId="77777777" w:rsidR="00FF535B" w:rsidRPr="0007761D" w:rsidRDefault="00FF535B" w:rsidP="00FF535B">
      <w:pPr>
        <w:spacing w:line="360" w:lineRule="auto"/>
        <w:rPr>
          <w:rFonts w:ascii="Cambria" w:hAnsi="Cambria"/>
        </w:rPr>
      </w:pPr>
    </w:p>
    <w:p w14:paraId="15E465DE" w14:textId="6EFF73CF" w:rsidR="00FF535B" w:rsidRPr="0007761D" w:rsidRDefault="00FF535B" w:rsidP="00FF535B">
      <w:pPr>
        <w:spacing w:line="360" w:lineRule="auto"/>
        <w:rPr>
          <w:rFonts w:ascii="Cambria" w:hAnsi="Cambria" w:cs="TimesNewRomanPSMT"/>
        </w:rPr>
      </w:pPr>
      <w:r w:rsidRPr="0007761D">
        <w:rPr>
          <w:rFonts w:ascii="Cambria" w:hAnsi="Cambria" w:cs="TimesNewRomanPSMT"/>
        </w:rPr>
        <w:t>2. Brains, guts and circulatory systems</w:t>
      </w:r>
    </w:p>
    <w:p w14:paraId="06860365" w14:textId="5E3CFD33" w:rsidR="00FF535B" w:rsidRPr="0007761D" w:rsidRDefault="00FF535B" w:rsidP="00FF535B">
      <w:pPr>
        <w:spacing w:line="360" w:lineRule="auto"/>
        <w:rPr>
          <w:rFonts w:ascii="Cambria" w:eastAsia="Cambria" w:hAnsi="Cambria" w:cs="Helvetica"/>
        </w:rPr>
      </w:pPr>
      <w:r w:rsidRPr="0007761D">
        <w:rPr>
          <w:rFonts w:ascii="Cambria" w:hAnsi="Cambria" w:cs="TimesNewRomanPSMT"/>
        </w:rPr>
        <w:t xml:space="preserve">Ma, </w:t>
      </w:r>
      <w:proofErr w:type="spellStart"/>
      <w:r w:rsidRPr="0007761D">
        <w:rPr>
          <w:rFonts w:ascii="Cambria" w:hAnsi="Cambria" w:cs="Segoe UI"/>
        </w:rPr>
        <w:t>Xiaoya</w:t>
      </w:r>
      <w:proofErr w:type="spellEnd"/>
      <w:r w:rsidRPr="0007761D">
        <w:rPr>
          <w:rFonts w:ascii="Cambria" w:hAnsi="Cambria" w:cs="TimesNewRomanPSMT"/>
        </w:rPr>
        <w:t xml:space="preserve">., Cong </w:t>
      </w:r>
      <w:proofErr w:type="spellStart"/>
      <w:r w:rsidRPr="0007761D">
        <w:rPr>
          <w:rFonts w:ascii="Cambria" w:hAnsi="Cambria" w:cs="TimesNewRomanPSMT"/>
        </w:rPr>
        <w:t>Peiyun</w:t>
      </w:r>
      <w:proofErr w:type="spellEnd"/>
      <w:r w:rsidRPr="0007761D">
        <w:rPr>
          <w:rFonts w:ascii="Cambria" w:hAnsi="Cambria" w:cs="TimesNewRomanPSMT"/>
        </w:rPr>
        <w:t xml:space="preserve">, Hou </w:t>
      </w:r>
      <w:proofErr w:type="spellStart"/>
      <w:r w:rsidRPr="0007761D">
        <w:rPr>
          <w:rFonts w:ascii="Cambria" w:hAnsi="Cambria" w:cs="TimesNewRomanPSMT"/>
        </w:rPr>
        <w:t>Xianguang</w:t>
      </w:r>
      <w:proofErr w:type="spellEnd"/>
      <w:r w:rsidRPr="0007761D">
        <w:rPr>
          <w:rFonts w:ascii="Cambria" w:hAnsi="Cambria" w:cs="TimesNewRomanPSMT"/>
        </w:rPr>
        <w:t xml:space="preserve">, Edgecombe, G.D. </w:t>
      </w:r>
      <w:proofErr w:type="gramStart"/>
      <w:r w:rsidRPr="0007761D">
        <w:rPr>
          <w:rFonts w:ascii="Cambria" w:hAnsi="Cambria" w:cs="TimesNewRomanPSMT"/>
        </w:rPr>
        <w:t xml:space="preserve">&amp;  </w:t>
      </w:r>
      <w:proofErr w:type="spellStart"/>
      <w:r w:rsidRPr="0007761D">
        <w:rPr>
          <w:rFonts w:ascii="Cambria" w:hAnsi="Cambria" w:cs="TimesNewRomanPSMT"/>
        </w:rPr>
        <w:t>Strausfeld</w:t>
      </w:r>
      <w:proofErr w:type="spellEnd"/>
      <w:proofErr w:type="gramEnd"/>
      <w:r w:rsidRPr="0007761D">
        <w:rPr>
          <w:rFonts w:ascii="Cambria" w:hAnsi="Cambria" w:cs="TimesNewRomanPSMT"/>
        </w:rPr>
        <w:t xml:space="preserve">. N.J. 2014.  An exceptionally preserved arthropod cardiovascular system from the early Cambrian. Nature Communications 5, 3560. </w:t>
      </w:r>
      <w:proofErr w:type="spellStart"/>
      <w:r w:rsidRPr="0007761D">
        <w:rPr>
          <w:rFonts w:ascii="Cambria" w:eastAsia="Cambria" w:hAnsi="Cambria" w:cs="Helvetica"/>
        </w:rPr>
        <w:t>doi</w:t>
      </w:r>
      <w:proofErr w:type="spellEnd"/>
      <w:r w:rsidRPr="0007761D">
        <w:rPr>
          <w:rFonts w:ascii="Cambria" w:eastAsia="Cambria" w:hAnsi="Cambria" w:cs="Helvetica"/>
        </w:rPr>
        <w:t>: 10.1038/ncomms4560.</w:t>
      </w:r>
    </w:p>
    <w:p w14:paraId="16AF016D" w14:textId="77777777" w:rsidR="00FF535B" w:rsidRPr="0007761D" w:rsidRDefault="00FF535B" w:rsidP="00FF535B">
      <w:pPr>
        <w:spacing w:line="360" w:lineRule="auto"/>
        <w:rPr>
          <w:rFonts w:ascii="Cambria" w:hAnsi="Cambria"/>
        </w:rPr>
      </w:pPr>
    </w:p>
    <w:p w14:paraId="5C2CD9E9" w14:textId="1A6863BA" w:rsidR="00FF535B" w:rsidRPr="0007761D" w:rsidRDefault="00FF535B" w:rsidP="00FF535B">
      <w:pPr>
        <w:spacing w:line="360" w:lineRule="auto"/>
        <w:rPr>
          <w:rFonts w:ascii="Cambria" w:hAnsi="Cambria" w:cs="Segoe UI"/>
        </w:rPr>
      </w:pPr>
      <w:r w:rsidRPr="0007761D">
        <w:rPr>
          <w:rFonts w:ascii="Cambria" w:hAnsi="Cambria" w:cs="Segoe UI"/>
        </w:rPr>
        <w:lastRenderedPageBreak/>
        <w:t xml:space="preserve">Ma </w:t>
      </w:r>
      <w:proofErr w:type="spellStart"/>
      <w:r w:rsidRPr="0007761D">
        <w:rPr>
          <w:rFonts w:ascii="Cambria" w:hAnsi="Cambria" w:cs="Segoe UI"/>
        </w:rPr>
        <w:t>Xiaoya</w:t>
      </w:r>
      <w:proofErr w:type="spellEnd"/>
      <w:r w:rsidRPr="0007761D">
        <w:rPr>
          <w:rFonts w:ascii="Cambria" w:hAnsi="Cambria" w:cs="Segoe UI"/>
        </w:rPr>
        <w:t xml:space="preserve">, Hou </w:t>
      </w:r>
      <w:proofErr w:type="spellStart"/>
      <w:r w:rsidRPr="0007761D">
        <w:rPr>
          <w:rFonts w:ascii="Cambria" w:hAnsi="Cambria" w:cs="Segoe UI"/>
        </w:rPr>
        <w:t>Xianguang</w:t>
      </w:r>
      <w:proofErr w:type="spellEnd"/>
      <w:r w:rsidRPr="0007761D">
        <w:rPr>
          <w:rFonts w:ascii="Cambria" w:hAnsi="Cambria" w:cs="Segoe UI"/>
        </w:rPr>
        <w:t xml:space="preserve">, Edgecombe, G.D. &amp; </w:t>
      </w:r>
      <w:proofErr w:type="spellStart"/>
      <w:r w:rsidRPr="0007761D">
        <w:rPr>
          <w:rFonts w:ascii="Cambria" w:hAnsi="Cambria" w:cs="Segoe UI"/>
        </w:rPr>
        <w:t>Strausfeld</w:t>
      </w:r>
      <w:proofErr w:type="spellEnd"/>
      <w:r w:rsidRPr="0007761D">
        <w:rPr>
          <w:rFonts w:ascii="Cambria" w:hAnsi="Cambria" w:cs="Segoe UI"/>
        </w:rPr>
        <w:t>, N.J.  2012.  Complex brain and optic lobes in an early Cambrian arthropod. Nature, 490, 258-262.</w:t>
      </w:r>
    </w:p>
    <w:p w14:paraId="64CA809E" w14:textId="77777777" w:rsidR="00FF535B" w:rsidRPr="0007761D" w:rsidRDefault="00FF535B" w:rsidP="00FF535B">
      <w:pPr>
        <w:spacing w:line="360" w:lineRule="auto"/>
        <w:rPr>
          <w:rFonts w:ascii="Cambria" w:hAnsi="Cambria" w:cs="Segoe UI"/>
        </w:rPr>
      </w:pPr>
    </w:p>
    <w:p w14:paraId="50C9FA57" w14:textId="3CDB2A66" w:rsidR="00FF535B" w:rsidRPr="0007761D" w:rsidRDefault="0063278C" w:rsidP="00FF535B">
      <w:pPr>
        <w:spacing w:line="360" w:lineRule="auto"/>
        <w:rPr>
          <w:rFonts w:ascii="Cambria" w:hAnsi="Cambria" w:cs="Segoe UI"/>
        </w:rPr>
      </w:pPr>
      <w:r>
        <w:rPr>
          <w:rFonts w:ascii="Cambria" w:hAnsi="Cambria" w:cs="Segoe UI"/>
        </w:rPr>
        <w:t xml:space="preserve">3. </w:t>
      </w:r>
      <w:proofErr w:type="spellStart"/>
      <w:r>
        <w:rPr>
          <w:rFonts w:ascii="Cambria" w:hAnsi="Cambria" w:cs="Segoe UI"/>
        </w:rPr>
        <w:t>Bradoriids</w:t>
      </w:r>
      <w:proofErr w:type="spellEnd"/>
      <w:r>
        <w:rPr>
          <w:rFonts w:ascii="Cambria" w:hAnsi="Cambria" w:cs="Segoe UI"/>
        </w:rPr>
        <w:t xml:space="preserve">, </w:t>
      </w:r>
      <w:r w:rsidR="00FF535B" w:rsidRPr="0007761D">
        <w:rPr>
          <w:rFonts w:ascii="Cambria" w:hAnsi="Cambria" w:cs="Segoe UI"/>
        </w:rPr>
        <w:t>the group that started the hunt for Chengjiang biota</w:t>
      </w:r>
    </w:p>
    <w:p w14:paraId="4D395652" w14:textId="72343C9F" w:rsidR="00FF535B" w:rsidRPr="0007761D" w:rsidRDefault="00FF535B" w:rsidP="00FF535B">
      <w:pPr>
        <w:spacing w:line="360" w:lineRule="auto"/>
        <w:rPr>
          <w:rFonts w:ascii="Cambria" w:hAnsi="Cambria" w:cs="Segoe UI"/>
        </w:rPr>
      </w:pPr>
      <w:r w:rsidRPr="0007761D">
        <w:rPr>
          <w:rFonts w:ascii="Cambria" w:hAnsi="Cambria"/>
        </w:rPr>
        <w:t xml:space="preserve">Hou </w:t>
      </w:r>
      <w:proofErr w:type="spellStart"/>
      <w:r w:rsidRPr="0007761D">
        <w:rPr>
          <w:rFonts w:ascii="Cambria" w:hAnsi="Cambria"/>
        </w:rPr>
        <w:t>Xianguang</w:t>
      </w:r>
      <w:proofErr w:type="spellEnd"/>
      <w:r w:rsidRPr="0007761D">
        <w:rPr>
          <w:rFonts w:ascii="Cambria" w:eastAsia="Cambria" w:hAnsi="Cambria" w:cs="Times"/>
          <w:szCs w:val="12"/>
        </w:rPr>
        <w:t xml:space="preserve">, Williams, M., </w:t>
      </w:r>
      <w:proofErr w:type="spellStart"/>
      <w:r w:rsidRPr="0007761D">
        <w:rPr>
          <w:rFonts w:ascii="Cambria" w:eastAsia="Cambria" w:hAnsi="Cambria" w:cs="Times"/>
          <w:szCs w:val="12"/>
        </w:rPr>
        <w:t>Siveter</w:t>
      </w:r>
      <w:proofErr w:type="spellEnd"/>
      <w:r w:rsidRPr="0007761D">
        <w:rPr>
          <w:rFonts w:ascii="Cambria" w:eastAsia="Cambria" w:hAnsi="Cambria" w:cs="Times"/>
          <w:szCs w:val="12"/>
        </w:rPr>
        <w:t xml:space="preserve">, D.J., Aldridge, R.J. &amp; Sansom, R.S. 2010. Soft-part anatomy of the Early Cambrian </w:t>
      </w:r>
      <w:proofErr w:type="spellStart"/>
      <w:r w:rsidRPr="0007761D">
        <w:rPr>
          <w:rFonts w:ascii="Cambria" w:eastAsia="Cambria" w:hAnsi="Cambria" w:cs="Times"/>
          <w:szCs w:val="12"/>
        </w:rPr>
        <w:t>bivalved</w:t>
      </w:r>
      <w:proofErr w:type="spellEnd"/>
      <w:r w:rsidRPr="0007761D">
        <w:rPr>
          <w:rFonts w:ascii="Cambria" w:eastAsia="Cambria" w:hAnsi="Cambria" w:cs="Times"/>
          <w:szCs w:val="12"/>
        </w:rPr>
        <w:t xml:space="preserve"> arthropods </w:t>
      </w:r>
      <w:proofErr w:type="spellStart"/>
      <w:r w:rsidRPr="00E742F8">
        <w:rPr>
          <w:rFonts w:ascii="Cambria" w:eastAsia="Cambria" w:hAnsi="Cambria" w:cs="Times"/>
          <w:i/>
          <w:szCs w:val="12"/>
        </w:rPr>
        <w:t>Kunyangella</w:t>
      </w:r>
      <w:proofErr w:type="spellEnd"/>
      <w:r w:rsidRPr="0007761D">
        <w:rPr>
          <w:rFonts w:ascii="Cambria" w:eastAsia="Cambria" w:hAnsi="Cambria" w:cs="Times"/>
          <w:szCs w:val="12"/>
        </w:rPr>
        <w:t xml:space="preserve"> and </w:t>
      </w:r>
      <w:proofErr w:type="spellStart"/>
      <w:r w:rsidRPr="00E742F8">
        <w:rPr>
          <w:rFonts w:ascii="Cambria" w:eastAsia="Cambria" w:hAnsi="Cambria" w:cs="Times"/>
          <w:i/>
          <w:szCs w:val="12"/>
        </w:rPr>
        <w:t>Kunmingella</w:t>
      </w:r>
      <w:proofErr w:type="spellEnd"/>
      <w:r w:rsidRPr="0007761D">
        <w:rPr>
          <w:rFonts w:ascii="Cambria" w:eastAsia="Cambria" w:hAnsi="Cambria" w:cs="Times"/>
          <w:szCs w:val="12"/>
        </w:rPr>
        <w:t>: signi</w:t>
      </w:r>
      <w:r w:rsidRPr="0007761D">
        <w:rPr>
          <w:rFonts w:ascii="Cambria" w:eastAsia="Cambria" w:hAnsi="Cambria" w:cs="Helvetica"/>
          <w:szCs w:val="12"/>
        </w:rPr>
        <w:t>fi</w:t>
      </w:r>
      <w:r w:rsidRPr="0007761D">
        <w:rPr>
          <w:rFonts w:ascii="Cambria" w:eastAsia="Cambria" w:hAnsi="Cambria" w:cs="Times"/>
          <w:szCs w:val="12"/>
        </w:rPr>
        <w:t xml:space="preserve">cance for the phylogenetic relationships of </w:t>
      </w:r>
      <w:proofErr w:type="spellStart"/>
      <w:r w:rsidRPr="0007761D">
        <w:rPr>
          <w:rFonts w:ascii="Cambria" w:eastAsia="Cambria" w:hAnsi="Cambria" w:cs="Times"/>
          <w:szCs w:val="12"/>
        </w:rPr>
        <w:t>Bradoriida</w:t>
      </w:r>
      <w:proofErr w:type="spellEnd"/>
      <w:r w:rsidRPr="0007761D">
        <w:rPr>
          <w:rFonts w:ascii="Cambria" w:eastAsia="Cambria" w:hAnsi="Cambria" w:cs="Times"/>
          <w:szCs w:val="12"/>
        </w:rPr>
        <w:t xml:space="preserve">. </w:t>
      </w:r>
      <w:r w:rsidRPr="0007761D">
        <w:rPr>
          <w:rFonts w:ascii="Cambria" w:hAnsi="Cambria" w:cs="Arial"/>
        </w:rPr>
        <w:t>Proceedings of the Royal Society, London B</w:t>
      </w:r>
      <w:r w:rsidRPr="0007761D">
        <w:rPr>
          <w:rFonts w:ascii="Cambria" w:eastAsia="Cambria" w:hAnsi="Cambria" w:cs="Times"/>
          <w:szCs w:val="12"/>
        </w:rPr>
        <w:t>, 277, 1835</w:t>
      </w:r>
      <w:r w:rsidRPr="0007761D">
        <w:rPr>
          <w:rFonts w:ascii="Cambria" w:eastAsia="Cambria" w:hAnsi="Cambria" w:cs="Helvetica"/>
          <w:szCs w:val="12"/>
        </w:rPr>
        <w:t>–</w:t>
      </w:r>
      <w:r w:rsidRPr="0007761D">
        <w:rPr>
          <w:rFonts w:ascii="Cambria" w:eastAsia="Cambria" w:hAnsi="Cambria" w:cs="Times"/>
          <w:szCs w:val="12"/>
        </w:rPr>
        <w:t>1841.</w:t>
      </w:r>
    </w:p>
    <w:p w14:paraId="11FB1C2F" w14:textId="77777777" w:rsidR="001C5759" w:rsidRPr="0007761D" w:rsidRDefault="001C5759" w:rsidP="00A27A5E">
      <w:pPr>
        <w:spacing w:line="360" w:lineRule="auto"/>
        <w:rPr>
          <w:rFonts w:ascii="Cambria" w:hAnsi="Cambria"/>
          <w:color w:val="FF0000"/>
        </w:rPr>
      </w:pPr>
    </w:p>
    <w:p w14:paraId="4EC9427A" w14:textId="60D79C8B" w:rsidR="004E0737" w:rsidRPr="0007761D" w:rsidRDefault="004E0737" w:rsidP="00A27A5E">
      <w:pPr>
        <w:spacing w:line="360" w:lineRule="auto"/>
        <w:rPr>
          <w:rFonts w:ascii="Cambria" w:hAnsi="Cambria"/>
          <w:b/>
        </w:rPr>
      </w:pPr>
      <w:r w:rsidRPr="0007761D">
        <w:rPr>
          <w:rFonts w:ascii="Cambria" w:hAnsi="Cambria"/>
          <w:b/>
        </w:rPr>
        <w:t>Websites</w:t>
      </w:r>
    </w:p>
    <w:p w14:paraId="20E4407D" w14:textId="5641CAC4" w:rsidR="00C16B49" w:rsidRPr="0007761D" w:rsidRDefault="00C16B49" w:rsidP="00A27A5E">
      <w:pPr>
        <w:spacing w:line="360" w:lineRule="auto"/>
        <w:rPr>
          <w:rFonts w:ascii="Cambria" w:hAnsi="Cambria"/>
        </w:rPr>
      </w:pPr>
      <w:r w:rsidRPr="0007761D">
        <w:rPr>
          <w:rFonts w:ascii="Cambria" w:hAnsi="Cambria"/>
        </w:rPr>
        <w:t xml:space="preserve">Information </w:t>
      </w:r>
      <w:r w:rsidR="00FF535B" w:rsidRPr="0007761D">
        <w:rPr>
          <w:rFonts w:ascii="Cambria" w:hAnsi="Cambria"/>
        </w:rPr>
        <w:t>on how Chengjiang became a UNESCO world heritage site</w:t>
      </w:r>
      <w:r w:rsidRPr="0007761D">
        <w:rPr>
          <w:rFonts w:ascii="Cambria" w:hAnsi="Cambria"/>
        </w:rPr>
        <w:t xml:space="preserve"> at: http://whc.unesco.org/en/list/1388</w:t>
      </w:r>
    </w:p>
    <w:p w14:paraId="700EB141" w14:textId="77777777" w:rsidR="007B36DA" w:rsidRPr="0007761D" w:rsidRDefault="007B36DA" w:rsidP="00A27A5E">
      <w:pPr>
        <w:spacing w:line="360" w:lineRule="auto"/>
        <w:rPr>
          <w:rFonts w:ascii="Cambria" w:hAnsi="Cambria"/>
          <w:color w:val="FF0000"/>
        </w:rPr>
      </w:pPr>
    </w:p>
    <w:p w14:paraId="4890200E" w14:textId="77777777" w:rsidR="00437B4E" w:rsidRPr="0007761D" w:rsidRDefault="00437B4E" w:rsidP="00A27A5E">
      <w:pPr>
        <w:spacing w:line="360" w:lineRule="auto"/>
        <w:rPr>
          <w:rFonts w:ascii="Cambria" w:hAnsi="Cambria"/>
          <w:color w:val="FF0000"/>
        </w:rPr>
      </w:pPr>
    </w:p>
    <w:sectPr w:rsidR="00437B4E" w:rsidRPr="0007761D" w:rsidSect="00B22E53">
      <w:headerReference w:type="defaul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E6B4" w14:textId="77777777" w:rsidR="006D3BC6" w:rsidRDefault="006D3BC6" w:rsidP="00570105">
      <w:r>
        <w:separator/>
      </w:r>
    </w:p>
  </w:endnote>
  <w:endnote w:type="continuationSeparator" w:id="0">
    <w:p w14:paraId="3D245F45" w14:textId="77777777" w:rsidR="006D3BC6" w:rsidRDefault="006D3BC6" w:rsidP="0057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3EEF" w14:textId="77777777" w:rsidR="006D3BC6" w:rsidRDefault="006D3BC6" w:rsidP="00570105">
      <w:r>
        <w:separator/>
      </w:r>
    </w:p>
  </w:footnote>
  <w:footnote w:type="continuationSeparator" w:id="0">
    <w:p w14:paraId="3D1B4DA6" w14:textId="77777777" w:rsidR="006D3BC6" w:rsidRDefault="006D3BC6" w:rsidP="0057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2C05" w14:textId="66C86152" w:rsidR="00570105" w:rsidRPr="00570105" w:rsidRDefault="00570105">
    <w:pPr>
      <w:pStyle w:val="Header"/>
      <w:rPr>
        <w:i/>
        <w:iCs/>
        <w:color w:val="808080" w:themeColor="background1" w:themeShade="80"/>
        <w:sz w:val="22"/>
        <w:szCs w:val="22"/>
        <w:lang w:val="en-GB"/>
      </w:rPr>
    </w:pPr>
    <w:r w:rsidRPr="00570105">
      <w:rPr>
        <w:i/>
        <w:iCs/>
        <w:color w:val="808080" w:themeColor="background1" w:themeShade="80"/>
        <w:sz w:val="22"/>
        <w:szCs w:val="22"/>
        <w:lang w:val="en-GB"/>
      </w:rPr>
      <w:t>Submitted version of article published in Geology Today, 2016, vol. xx, pp. xx-xx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BE"/>
    <w:rsid w:val="00004AAE"/>
    <w:rsid w:val="0004574D"/>
    <w:rsid w:val="00056CB7"/>
    <w:rsid w:val="0007761D"/>
    <w:rsid w:val="00090D16"/>
    <w:rsid w:val="000A0DFD"/>
    <w:rsid w:val="000A14D1"/>
    <w:rsid w:val="000B0F46"/>
    <w:rsid w:val="000C4833"/>
    <w:rsid w:val="000D037D"/>
    <w:rsid w:val="000E0C50"/>
    <w:rsid w:val="000E2FFB"/>
    <w:rsid w:val="000F0B25"/>
    <w:rsid w:val="0010044A"/>
    <w:rsid w:val="0010382D"/>
    <w:rsid w:val="00120DCB"/>
    <w:rsid w:val="001231EB"/>
    <w:rsid w:val="0014731D"/>
    <w:rsid w:val="00166FA2"/>
    <w:rsid w:val="001804A5"/>
    <w:rsid w:val="00184690"/>
    <w:rsid w:val="0018496B"/>
    <w:rsid w:val="00185204"/>
    <w:rsid w:val="001854CD"/>
    <w:rsid w:val="001A5A3C"/>
    <w:rsid w:val="001C3885"/>
    <w:rsid w:val="001C5759"/>
    <w:rsid w:val="001C6070"/>
    <w:rsid w:val="00224B4D"/>
    <w:rsid w:val="002338BA"/>
    <w:rsid w:val="0024725F"/>
    <w:rsid w:val="00260048"/>
    <w:rsid w:val="0026482F"/>
    <w:rsid w:val="00267E7E"/>
    <w:rsid w:val="002730DD"/>
    <w:rsid w:val="00281777"/>
    <w:rsid w:val="00292E47"/>
    <w:rsid w:val="00294EB9"/>
    <w:rsid w:val="00297B6F"/>
    <w:rsid w:val="00297F9E"/>
    <w:rsid w:val="002B6E5F"/>
    <w:rsid w:val="002C59A3"/>
    <w:rsid w:val="002C7A34"/>
    <w:rsid w:val="002F1931"/>
    <w:rsid w:val="002F3D2A"/>
    <w:rsid w:val="002F4368"/>
    <w:rsid w:val="00314125"/>
    <w:rsid w:val="00322463"/>
    <w:rsid w:val="003423AF"/>
    <w:rsid w:val="0034339E"/>
    <w:rsid w:val="00360E12"/>
    <w:rsid w:val="00362624"/>
    <w:rsid w:val="00376481"/>
    <w:rsid w:val="00380932"/>
    <w:rsid w:val="00387E8D"/>
    <w:rsid w:val="003916F1"/>
    <w:rsid w:val="003929C3"/>
    <w:rsid w:val="003A3F14"/>
    <w:rsid w:val="003C7E7A"/>
    <w:rsid w:val="003E0F86"/>
    <w:rsid w:val="003E3094"/>
    <w:rsid w:val="003E36F4"/>
    <w:rsid w:val="003F0EEE"/>
    <w:rsid w:val="00402FEC"/>
    <w:rsid w:val="00404D77"/>
    <w:rsid w:val="00413A5A"/>
    <w:rsid w:val="004230CA"/>
    <w:rsid w:val="0043167F"/>
    <w:rsid w:val="004362A4"/>
    <w:rsid w:val="00437B4E"/>
    <w:rsid w:val="00437F3A"/>
    <w:rsid w:val="00445ACC"/>
    <w:rsid w:val="00445BBD"/>
    <w:rsid w:val="0045327C"/>
    <w:rsid w:val="00454711"/>
    <w:rsid w:val="00467ED3"/>
    <w:rsid w:val="004930EE"/>
    <w:rsid w:val="004A7863"/>
    <w:rsid w:val="004C03FF"/>
    <w:rsid w:val="004D29EC"/>
    <w:rsid w:val="004D3135"/>
    <w:rsid w:val="004D6CD6"/>
    <w:rsid w:val="004E0737"/>
    <w:rsid w:val="00504760"/>
    <w:rsid w:val="005075FF"/>
    <w:rsid w:val="00511C0C"/>
    <w:rsid w:val="00513A25"/>
    <w:rsid w:val="00514B79"/>
    <w:rsid w:val="00520000"/>
    <w:rsid w:val="00532B3E"/>
    <w:rsid w:val="00565558"/>
    <w:rsid w:val="00570105"/>
    <w:rsid w:val="00572677"/>
    <w:rsid w:val="00576FBF"/>
    <w:rsid w:val="005822D5"/>
    <w:rsid w:val="005831D5"/>
    <w:rsid w:val="005A64BD"/>
    <w:rsid w:val="005B4B14"/>
    <w:rsid w:val="005E53F3"/>
    <w:rsid w:val="0060025E"/>
    <w:rsid w:val="0061364B"/>
    <w:rsid w:val="00617901"/>
    <w:rsid w:val="00624702"/>
    <w:rsid w:val="0063278C"/>
    <w:rsid w:val="00640E7D"/>
    <w:rsid w:val="006516FB"/>
    <w:rsid w:val="006667D4"/>
    <w:rsid w:val="00672D42"/>
    <w:rsid w:val="006868C1"/>
    <w:rsid w:val="00691F68"/>
    <w:rsid w:val="006A6DDE"/>
    <w:rsid w:val="006B09E7"/>
    <w:rsid w:val="006B2A63"/>
    <w:rsid w:val="006D3BC6"/>
    <w:rsid w:val="006D57C9"/>
    <w:rsid w:val="006E51DE"/>
    <w:rsid w:val="006E6FAF"/>
    <w:rsid w:val="006E7E34"/>
    <w:rsid w:val="006F3C97"/>
    <w:rsid w:val="00703286"/>
    <w:rsid w:val="007060FB"/>
    <w:rsid w:val="00720970"/>
    <w:rsid w:val="007312EF"/>
    <w:rsid w:val="0073218C"/>
    <w:rsid w:val="00734EA2"/>
    <w:rsid w:val="007576C0"/>
    <w:rsid w:val="00761929"/>
    <w:rsid w:val="007633BE"/>
    <w:rsid w:val="00766859"/>
    <w:rsid w:val="007A70A1"/>
    <w:rsid w:val="007B313A"/>
    <w:rsid w:val="007B36DA"/>
    <w:rsid w:val="007D70D9"/>
    <w:rsid w:val="007E4674"/>
    <w:rsid w:val="007E6587"/>
    <w:rsid w:val="008046E6"/>
    <w:rsid w:val="0082553C"/>
    <w:rsid w:val="00825F75"/>
    <w:rsid w:val="008368F1"/>
    <w:rsid w:val="008447A5"/>
    <w:rsid w:val="0084704B"/>
    <w:rsid w:val="0085778F"/>
    <w:rsid w:val="00862F48"/>
    <w:rsid w:val="00877D57"/>
    <w:rsid w:val="008A55FB"/>
    <w:rsid w:val="008C3C2A"/>
    <w:rsid w:val="008F0B92"/>
    <w:rsid w:val="008F35D5"/>
    <w:rsid w:val="00921EF6"/>
    <w:rsid w:val="00923801"/>
    <w:rsid w:val="00937301"/>
    <w:rsid w:val="0094078C"/>
    <w:rsid w:val="00947478"/>
    <w:rsid w:val="00950568"/>
    <w:rsid w:val="00950D23"/>
    <w:rsid w:val="00983994"/>
    <w:rsid w:val="00985FDB"/>
    <w:rsid w:val="009C3651"/>
    <w:rsid w:val="009C407E"/>
    <w:rsid w:val="009D743F"/>
    <w:rsid w:val="00A0382A"/>
    <w:rsid w:val="00A13FA4"/>
    <w:rsid w:val="00A17AE6"/>
    <w:rsid w:val="00A17EFC"/>
    <w:rsid w:val="00A27A5E"/>
    <w:rsid w:val="00A4704B"/>
    <w:rsid w:val="00A81223"/>
    <w:rsid w:val="00A83592"/>
    <w:rsid w:val="00AA35DD"/>
    <w:rsid w:val="00AA79BF"/>
    <w:rsid w:val="00AB4F5F"/>
    <w:rsid w:val="00AC0EC0"/>
    <w:rsid w:val="00AC65D7"/>
    <w:rsid w:val="00AD22E8"/>
    <w:rsid w:val="00AF29F7"/>
    <w:rsid w:val="00AF4B40"/>
    <w:rsid w:val="00B00424"/>
    <w:rsid w:val="00B058DC"/>
    <w:rsid w:val="00B22E53"/>
    <w:rsid w:val="00B240B7"/>
    <w:rsid w:val="00B3360A"/>
    <w:rsid w:val="00B454A0"/>
    <w:rsid w:val="00B4700F"/>
    <w:rsid w:val="00B4745D"/>
    <w:rsid w:val="00B62291"/>
    <w:rsid w:val="00B705B6"/>
    <w:rsid w:val="00B719C1"/>
    <w:rsid w:val="00B943CC"/>
    <w:rsid w:val="00BA7DFD"/>
    <w:rsid w:val="00BD1606"/>
    <w:rsid w:val="00BE2A4F"/>
    <w:rsid w:val="00BF7F71"/>
    <w:rsid w:val="00C16B49"/>
    <w:rsid w:val="00C35A8A"/>
    <w:rsid w:val="00C36267"/>
    <w:rsid w:val="00C44A34"/>
    <w:rsid w:val="00C55EAD"/>
    <w:rsid w:val="00C577FC"/>
    <w:rsid w:val="00C75345"/>
    <w:rsid w:val="00C872E1"/>
    <w:rsid w:val="00C874E4"/>
    <w:rsid w:val="00CA11F2"/>
    <w:rsid w:val="00CD5729"/>
    <w:rsid w:val="00CD5990"/>
    <w:rsid w:val="00CE1DB4"/>
    <w:rsid w:val="00D111F1"/>
    <w:rsid w:val="00D31DC7"/>
    <w:rsid w:val="00D371EA"/>
    <w:rsid w:val="00D44A65"/>
    <w:rsid w:val="00D63F54"/>
    <w:rsid w:val="00D724A8"/>
    <w:rsid w:val="00D872E1"/>
    <w:rsid w:val="00D93515"/>
    <w:rsid w:val="00D9754B"/>
    <w:rsid w:val="00DA1367"/>
    <w:rsid w:val="00DC20D6"/>
    <w:rsid w:val="00DD486B"/>
    <w:rsid w:val="00DE461C"/>
    <w:rsid w:val="00DF6290"/>
    <w:rsid w:val="00E30F71"/>
    <w:rsid w:val="00E742F8"/>
    <w:rsid w:val="00E91C76"/>
    <w:rsid w:val="00EA66FC"/>
    <w:rsid w:val="00EB2528"/>
    <w:rsid w:val="00F0075F"/>
    <w:rsid w:val="00F03BC6"/>
    <w:rsid w:val="00F04721"/>
    <w:rsid w:val="00F04CCC"/>
    <w:rsid w:val="00F0733B"/>
    <w:rsid w:val="00F12A5F"/>
    <w:rsid w:val="00F2735C"/>
    <w:rsid w:val="00F27724"/>
    <w:rsid w:val="00F41E46"/>
    <w:rsid w:val="00F44FC4"/>
    <w:rsid w:val="00F5006A"/>
    <w:rsid w:val="00F5216D"/>
    <w:rsid w:val="00F541DB"/>
    <w:rsid w:val="00F61ECC"/>
    <w:rsid w:val="00F848BC"/>
    <w:rsid w:val="00F95B57"/>
    <w:rsid w:val="00F96BA8"/>
    <w:rsid w:val="00FA524B"/>
    <w:rsid w:val="00FA58EA"/>
    <w:rsid w:val="00FB54C3"/>
    <w:rsid w:val="00FE3C5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46379"/>
  <w14:defaultImageDpi w14:val="300"/>
  <w15:docId w15:val="{A8125726-631C-4943-BE33-9F75B68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B4E"/>
    <w:pPr>
      <w:ind w:right="-882"/>
    </w:pPr>
    <w:rPr>
      <w:rFonts w:ascii="Palatino" w:eastAsia="Times" w:hAnsi="Palatino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7B4E"/>
    <w:rPr>
      <w:rFonts w:ascii="Palatino" w:eastAsia="Times" w:hAnsi="Palatino" w:cs="Times New Roman"/>
      <w:b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05"/>
  </w:style>
  <w:style w:type="paragraph" w:styleId="Footer">
    <w:name w:val="footer"/>
    <w:basedOn w:val="Normal"/>
    <w:link w:val="FooterChar"/>
    <w:uiPriority w:val="99"/>
    <w:unhideWhenUsed/>
    <w:rsid w:val="00570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Geology Department</dc:creator>
  <cp:keywords/>
  <dc:description/>
  <cp:lastModifiedBy>Williams, Mark (Prof.)</cp:lastModifiedBy>
  <cp:revision>7</cp:revision>
  <cp:lastPrinted>2016-11-29T10:58:00Z</cp:lastPrinted>
  <dcterms:created xsi:type="dcterms:W3CDTF">2016-11-29T10:58:00Z</dcterms:created>
  <dcterms:modified xsi:type="dcterms:W3CDTF">2019-12-20T19:49:00Z</dcterms:modified>
</cp:coreProperties>
</file>