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FE38" w14:textId="77777777" w:rsidR="00501A37" w:rsidRPr="00204D13" w:rsidRDefault="00501A37" w:rsidP="00530099">
      <w:pPr>
        <w:pStyle w:val="Heading1"/>
        <w:rPr>
          <w:rFonts w:asciiTheme="minorHAnsi" w:hAnsiTheme="minorHAnsi" w:cstheme="minorHAnsi"/>
        </w:rPr>
      </w:pPr>
      <w:r w:rsidRPr="00204D13">
        <w:rPr>
          <w:rFonts w:asciiTheme="minorHAnsi" w:hAnsiTheme="minorHAnsi" w:cstheme="minorHAnsi"/>
        </w:rPr>
        <w:t>Title</w:t>
      </w:r>
    </w:p>
    <w:p w14:paraId="7E7AD887" w14:textId="3784E5CE" w:rsidR="00306B42" w:rsidRDefault="00306B42" w:rsidP="00FB21F3">
      <w:pPr>
        <w:rPr>
          <w:rFonts w:asciiTheme="minorHAnsi" w:hAnsiTheme="minorHAnsi" w:cstheme="minorHAnsi"/>
          <w:color w:val="000000" w:themeColor="text1"/>
        </w:rPr>
      </w:pPr>
      <w:bookmarkStart w:id="0" w:name="_Hlk24708522"/>
      <w:r>
        <w:rPr>
          <w:rFonts w:asciiTheme="minorHAnsi" w:hAnsiTheme="minorHAnsi" w:cstheme="minorHAnsi"/>
          <w:color w:val="000000" w:themeColor="text1"/>
        </w:rPr>
        <w:t>The impact of level of neonatal care provision on outcomes for preterm babies born between 27</w:t>
      </w:r>
      <w:r w:rsidR="00FE2FAB">
        <w:rPr>
          <w:rFonts w:asciiTheme="minorHAnsi" w:hAnsiTheme="minorHAnsi" w:cstheme="minorHAnsi"/>
          <w:color w:val="000000" w:themeColor="text1"/>
        </w:rPr>
        <w:t>-</w:t>
      </w:r>
      <w:r>
        <w:rPr>
          <w:rFonts w:asciiTheme="minorHAnsi" w:hAnsiTheme="minorHAnsi" w:cstheme="minorHAnsi"/>
          <w:color w:val="000000" w:themeColor="text1"/>
        </w:rPr>
        <w:t>31 weeks of gestation</w:t>
      </w:r>
      <w:r w:rsidR="0051571C">
        <w:rPr>
          <w:rFonts w:asciiTheme="minorHAnsi" w:hAnsiTheme="minorHAnsi" w:cstheme="minorHAnsi"/>
          <w:color w:val="000000" w:themeColor="text1"/>
        </w:rPr>
        <w:t>,</w:t>
      </w:r>
      <w:r>
        <w:rPr>
          <w:rFonts w:asciiTheme="minorHAnsi" w:hAnsiTheme="minorHAnsi" w:cstheme="minorHAnsi"/>
          <w:color w:val="000000" w:themeColor="text1"/>
        </w:rPr>
        <w:t xml:space="preserve"> or </w:t>
      </w:r>
      <w:r w:rsidR="0051571C">
        <w:rPr>
          <w:rFonts w:asciiTheme="minorHAnsi" w:hAnsiTheme="minorHAnsi" w:cstheme="minorHAnsi"/>
          <w:color w:val="000000" w:themeColor="text1"/>
        </w:rPr>
        <w:t>with a birthweight</w:t>
      </w:r>
      <w:r w:rsidR="00F365DD">
        <w:rPr>
          <w:rFonts w:asciiTheme="minorHAnsi" w:hAnsiTheme="minorHAnsi" w:cstheme="minorHAnsi"/>
          <w:color w:val="000000" w:themeColor="text1"/>
        </w:rPr>
        <w:t xml:space="preserve"> </w:t>
      </w:r>
      <w:r>
        <w:rPr>
          <w:rFonts w:asciiTheme="minorHAnsi" w:hAnsiTheme="minorHAnsi" w:cstheme="minorHAnsi"/>
          <w:color w:val="000000" w:themeColor="text1"/>
        </w:rPr>
        <w:t>between 1000</w:t>
      </w:r>
      <w:r w:rsidR="00180337">
        <w:rPr>
          <w:rFonts w:asciiTheme="minorHAnsi" w:hAnsiTheme="minorHAnsi" w:cstheme="minorHAnsi"/>
          <w:color w:val="000000" w:themeColor="text1"/>
        </w:rPr>
        <w:t xml:space="preserve"> and</w:t>
      </w:r>
      <w:r w:rsidR="00464A15">
        <w:rPr>
          <w:rFonts w:asciiTheme="minorHAnsi" w:hAnsiTheme="minorHAnsi" w:cstheme="minorHAnsi"/>
          <w:color w:val="000000" w:themeColor="text1"/>
        </w:rPr>
        <w:t xml:space="preserve"> </w:t>
      </w:r>
      <w:r>
        <w:rPr>
          <w:rFonts w:asciiTheme="minorHAnsi" w:hAnsiTheme="minorHAnsi" w:cstheme="minorHAnsi"/>
          <w:color w:val="000000" w:themeColor="text1"/>
        </w:rPr>
        <w:t>1500g</w:t>
      </w:r>
      <w:r w:rsidR="00FE2FAB">
        <w:rPr>
          <w:rFonts w:asciiTheme="minorHAnsi" w:hAnsiTheme="minorHAnsi" w:cstheme="minorHAnsi"/>
          <w:color w:val="000000" w:themeColor="text1"/>
        </w:rPr>
        <w:t>: a review of the literature</w:t>
      </w:r>
      <w:r>
        <w:rPr>
          <w:rFonts w:asciiTheme="minorHAnsi" w:hAnsiTheme="minorHAnsi" w:cstheme="minorHAnsi"/>
          <w:color w:val="000000" w:themeColor="text1"/>
        </w:rPr>
        <w:t xml:space="preserve"> </w:t>
      </w:r>
    </w:p>
    <w:bookmarkEnd w:id="0"/>
    <w:p w14:paraId="014F6DB5" w14:textId="27E68C67" w:rsidR="00501A37" w:rsidRPr="00204D13" w:rsidRDefault="00501A37" w:rsidP="00501A37">
      <w:pPr>
        <w:rPr>
          <w:rFonts w:asciiTheme="minorHAnsi" w:hAnsiTheme="minorHAnsi" w:cstheme="minorHAnsi"/>
          <w:color w:val="000000" w:themeColor="text1"/>
        </w:rPr>
      </w:pPr>
    </w:p>
    <w:p w14:paraId="6166F194" w14:textId="77777777" w:rsidR="00501A37" w:rsidRPr="00204D13" w:rsidRDefault="00501A37" w:rsidP="00530099">
      <w:pPr>
        <w:pStyle w:val="Heading1"/>
        <w:rPr>
          <w:rFonts w:asciiTheme="minorHAnsi" w:hAnsiTheme="minorHAnsi" w:cstheme="minorHAnsi"/>
        </w:rPr>
      </w:pPr>
      <w:r w:rsidRPr="00204D13">
        <w:rPr>
          <w:rFonts w:asciiTheme="minorHAnsi" w:hAnsiTheme="minorHAnsi" w:cstheme="minorHAnsi"/>
        </w:rPr>
        <w:t>Authors</w:t>
      </w:r>
    </w:p>
    <w:p w14:paraId="2953B50F" w14:textId="0781D4DB" w:rsidR="00F47D9F" w:rsidRPr="00204D13" w:rsidRDefault="00F47D9F" w:rsidP="00F47D9F">
      <w:pPr>
        <w:spacing w:line="360" w:lineRule="auto"/>
        <w:rPr>
          <w:rFonts w:asciiTheme="minorHAnsi" w:hAnsiTheme="minorHAnsi" w:cstheme="minorHAnsi"/>
          <w:color w:val="000000" w:themeColor="text1"/>
        </w:rPr>
      </w:pPr>
      <w:r w:rsidRPr="00204D13">
        <w:rPr>
          <w:rFonts w:asciiTheme="minorHAnsi" w:hAnsiTheme="minorHAnsi" w:cstheme="minorHAnsi"/>
          <w:color w:val="000000" w:themeColor="text1"/>
          <w:vertAlign w:val="superscript"/>
        </w:rPr>
        <w:t>1,2</w:t>
      </w:r>
      <w:r w:rsidRPr="00204D13">
        <w:rPr>
          <w:rFonts w:asciiTheme="minorHAnsi" w:hAnsiTheme="minorHAnsi" w:cstheme="minorHAnsi"/>
          <w:color w:val="000000" w:themeColor="text1"/>
        </w:rPr>
        <w:t xml:space="preserve"> Abdul Qader Tahir Ismail</w:t>
      </w:r>
    </w:p>
    <w:p w14:paraId="0B55B640" w14:textId="618899AF" w:rsidR="00F47D9F" w:rsidRPr="00204D13" w:rsidRDefault="00C85664" w:rsidP="00F47D9F">
      <w:pPr>
        <w:spacing w:line="360" w:lineRule="auto"/>
        <w:rPr>
          <w:rFonts w:asciiTheme="minorHAnsi" w:hAnsiTheme="minorHAnsi" w:cstheme="minorHAnsi"/>
          <w:color w:val="000000" w:themeColor="text1"/>
        </w:rPr>
      </w:pPr>
      <w:r>
        <w:rPr>
          <w:rFonts w:asciiTheme="minorHAnsi" w:hAnsiTheme="minorHAnsi" w:cstheme="minorHAnsi"/>
          <w:color w:val="000000" w:themeColor="text1"/>
          <w:vertAlign w:val="superscript"/>
        </w:rPr>
        <w:t>1</w:t>
      </w:r>
      <w:r w:rsidR="00F47D9F" w:rsidRPr="00204D13">
        <w:rPr>
          <w:rFonts w:asciiTheme="minorHAnsi" w:hAnsiTheme="minorHAnsi" w:cstheme="minorHAnsi"/>
          <w:color w:val="000000" w:themeColor="text1"/>
        </w:rPr>
        <w:t xml:space="preserve"> Elaine M Boyle</w:t>
      </w:r>
    </w:p>
    <w:p w14:paraId="3B4E9D91" w14:textId="486E5506" w:rsidR="00F47D9F" w:rsidRPr="00204D13" w:rsidRDefault="00D1558D" w:rsidP="00F47D9F">
      <w:pPr>
        <w:spacing w:line="360" w:lineRule="auto"/>
        <w:rPr>
          <w:rFonts w:asciiTheme="minorHAnsi" w:hAnsiTheme="minorHAnsi" w:cstheme="minorHAnsi"/>
          <w:color w:val="000000" w:themeColor="text1"/>
        </w:rPr>
      </w:pPr>
      <w:r w:rsidRPr="00204D13">
        <w:rPr>
          <w:rFonts w:asciiTheme="minorHAnsi" w:hAnsiTheme="minorHAnsi" w:cstheme="minorHAnsi"/>
          <w:color w:val="000000" w:themeColor="text1"/>
          <w:vertAlign w:val="superscript"/>
        </w:rPr>
        <w:t>3</w:t>
      </w:r>
      <w:r w:rsidR="00C85664">
        <w:rPr>
          <w:rFonts w:asciiTheme="minorHAnsi" w:hAnsiTheme="minorHAnsi" w:cstheme="minorHAnsi"/>
          <w:color w:val="000000" w:themeColor="text1"/>
          <w:vertAlign w:val="superscript"/>
        </w:rPr>
        <w:t>, 2, 1</w:t>
      </w:r>
      <w:r w:rsidR="00F47D9F" w:rsidRPr="00204D13">
        <w:rPr>
          <w:rFonts w:asciiTheme="minorHAnsi" w:hAnsiTheme="minorHAnsi" w:cstheme="minorHAnsi"/>
          <w:color w:val="000000" w:themeColor="text1"/>
        </w:rPr>
        <w:t xml:space="preserve"> Thillagavathie Pillay</w:t>
      </w:r>
    </w:p>
    <w:p w14:paraId="51FF9D84" w14:textId="118BE7EA" w:rsidR="00F47D9F" w:rsidRDefault="00F47D9F" w:rsidP="00F47D9F">
      <w:pPr>
        <w:spacing w:line="360" w:lineRule="auto"/>
        <w:rPr>
          <w:rFonts w:asciiTheme="minorHAnsi" w:hAnsiTheme="minorHAnsi" w:cstheme="minorHAnsi"/>
          <w:color w:val="000000" w:themeColor="text1"/>
        </w:rPr>
      </w:pPr>
      <w:r w:rsidRPr="00204D13">
        <w:rPr>
          <w:rFonts w:asciiTheme="minorHAnsi" w:hAnsiTheme="minorHAnsi" w:cstheme="minorHAnsi"/>
          <w:color w:val="000000" w:themeColor="text1"/>
        </w:rPr>
        <w:t xml:space="preserve">For the </w:t>
      </w:r>
      <w:r w:rsidR="00AB1414">
        <w:rPr>
          <w:rFonts w:asciiTheme="minorHAnsi" w:hAnsiTheme="minorHAnsi" w:cstheme="minorHAnsi"/>
          <w:color w:val="000000" w:themeColor="text1"/>
        </w:rPr>
        <w:t>OptiPrem</w:t>
      </w:r>
      <w:r w:rsidRPr="00204D13">
        <w:rPr>
          <w:rFonts w:asciiTheme="minorHAnsi" w:hAnsiTheme="minorHAnsi" w:cstheme="minorHAnsi"/>
          <w:color w:val="000000" w:themeColor="text1"/>
        </w:rPr>
        <w:t xml:space="preserve"> Study Team</w:t>
      </w:r>
      <w:r w:rsidR="00B54699">
        <w:rPr>
          <w:rFonts w:asciiTheme="minorHAnsi" w:hAnsiTheme="minorHAnsi" w:cstheme="minorHAnsi"/>
          <w:color w:val="000000" w:themeColor="text1"/>
        </w:rPr>
        <w:t xml:space="preserve"> (</w:t>
      </w:r>
      <w:r w:rsidR="00B54699" w:rsidRPr="00204D13">
        <w:rPr>
          <w:rFonts w:asciiTheme="minorHAnsi" w:hAnsiTheme="minorHAnsi" w:cstheme="minorHAnsi"/>
          <w:color w:val="000000" w:themeColor="text1"/>
        </w:rPr>
        <w:t xml:space="preserve">Elaine M Boyle (EMB), Neena Modi, Oliver Rivero-Arias, Bradley Manktelow, Sarah E Seaton, Natalie Armstrong, Miaoqing Yang, Abdul Qader T Ismail (AQTI), Sila Bountziouka, </w:t>
      </w:r>
      <w:r w:rsidR="00B54699">
        <w:rPr>
          <w:rFonts w:asciiTheme="minorHAnsi" w:hAnsiTheme="minorHAnsi" w:cstheme="minorHAnsi"/>
          <w:color w:val="000000" w:themeColor="text1"/>
        </w:rPr>
        <w:t xml:space="preserve">Caroline S Cupit, </w:t>
      </w:r>
      <w:r w:rsidR="00B54699" w:rsidRPr="00204D13">
        <w:rPr>
          <w:rFonts w:asciiTheme="minorHAnsi" w:hAnsiTheme="minorHAnsi" w:cstheme="minorHAnsi"/>
          <w:color w:val="000000" w:themeColor="text1"/>
        </w:rPr>
        <w:t>Alexis Paton,</w:t>
      </w:r>
      <w:r w:rsidR="00B54699">
        <w:rPr>
          <w:rFonts w:asciiTheme="minorHAnsi" w:hAnsiTheme="minorHAnsi" w:cstheme="minorHAnsi"/>
          <w:color w:val="000000" w:themeColor="text1"/>
        </w:rPr>
        <w:t xml:space="preserve"> Victor L Banda,</w:t>
      </w:r>
      <w:r w:rsidR="00B54699" w:rsidRPr="00204D13">
        <w:rPr>
          <w:rFonts w:asciiTheme="minorHAnsi" w:hAnsiTheme="minorHAnsi" w:cstheme="minorHAnsi"/>
          <w:color w:val="000000" w:themeColor="text1"/>
        </w:rPr>
        <w:t xml:space="preserve"> Elizabeth S Draper, Kelvin Dawson and Thillagavathie Pillay (TP, Chief Investigator).</w:t>
      </w:r>
    </w:p>
    <w:p w14:paraId="73098B95" w14:textId="77777777" w:rsidR="00501A37" w:rsidRPr="00204D13" w:rsidRDefault="00501A37" w:rsidP="00FA0471">
      <w:pPr>
        <w:rPr>
          <w:rFonts w:asciiTheme="minorHAnsi" w:hAnsiTheme="minorHAnsi" w:cstheme="minorHAnsi"/>
          <w:color w:val="000000" w:themeColor="text1"/>
        </w:rPr>
      </w:pPr>
    </w:p>
    <w:p w14:paraId="503CB9DB" w14:textId="77777777" w:rsidR="00501A37" w:rsidRPr="00204D13" w:rsidRDefault="00501A37" w:rsidP="00530099">
      <w:pPr>
        <w:pStyle w:val="Heading1"/>
        <w:rPr>
          <w:rFonts w:asciiTheme="minorHAnsi" w:hAnsiTheme="minorHAnsi" w:cstheme="minorHAnsi"/>
        </w:rPr>
      </w:pPr>
      <w:r w:rsidRPr="00204D13">
        <w:rPr>
          <w:rFonts w:asciiTheme="minorHAnsi" w:hAnsiTheme="minorHAnsi" w:cstheme="minorHAnsi"/>
        </w:rPr>
        <w:t>Affiliations</w:t>
      </w:r>
    </w:p>
    <w:p w14:paraId="5B83D53C" w14:textId="28147BDB" w:rsidR="00F47D9F" w:rsidRPr="00204D13" w:rsidRDefault="00F47D9F" w:rsidP="00F47D9F">
      <w:pPr>
        <w:spacing w:line="360" w:lineRule="auto"/>
        <w:rPr>
          <w:rFonts w:asciiTheme="minorHAnsi" w:hAnsiTheme="minorHAnsi" w:cstheme="minorHAnsi"/>
          <w:color w:val="000000" w:themeColor="text1"/>
        </w:rPr>
      </w:pPr>
      <w:r w:rsidRPr="00204D13">
        <w:rPr>
          <w:rFonts w:asciiTheme="minorHAnsi" w:hAnsiTheme="minorHAnsi" w:cstheme="minorHAnsi"/>
          <w:color w:val="000000" w:themeColor="text1"/>
          <w:vertAlign w:val="superscript"/>
        </w:rPr>
        <w:t xml:space="preserve">1 </w:t>
      </w:r>
      <w:r w:rsidR="00C85664" w:rsidRPr="00204D13">
        <w:rPr>
          <w:rFonts w:asciiTheme="minorHAnsi" w:hAnsiTheme="minorHAnsi" w:cstheme="minorHAnsi"/>
          <w:color w:val="000000" w:themeColor="text1"/>
        </w:rPr>
        <w:t xml:space="preserve">University of Leicester, Department of Health Sciences, College of Life Sciences, Leicester, UK </w:t>
      </w:r>
    </w:p>
    <w:p w14:paraId="6B983470" w14:textId="34E04558" w:rsidR="00F47D9F" w:rsidRPr="00204D13" w:rsidRDefault="00F47D9F" w:rsidP="00F47D9F">
      <w:pPr>
        <w:spacing w:line="360" w:lineRule="auto"/>
        <w:rPr>
          <w:rFonts w:asciiTheme="minorHAnsi" w:hAnsiTheme="minorHAnsi" w:cstheme="minorHAnsi"/>
          <w:color w:val="000000" w:themeColor="text1"/>
        </w:rPr>
      </w:pPr>
      <w:r w:rsidRPr="00204D13">
        <w:rPr>
          <w:rFonts w:asciiTheme="minorHAnsi" w:hAnsiTheme="minorHAnsi" w:cstheme="minorHAnsi"/>
          <w:color w:val="000000" w:themeColor="text1"/>
          <w:vertAlign w:val="superscript"/>
        </w:rPr>
        <w:t>2</w:t>
      </w:r>
      <w:r w:rsidRPr="00204D13">
        <w:rPr>
          <w:rFonts w:asciiTheme="minorHAnsi" w:hAnsiTheme="minorHAnsi" w:cstheme="minorHAnsi"/>
          <w:color w:val="000000" w:themeColor="text1"/>
        </w:rPr>
        <w:t xml:space="preserve"> </w:t>
      </w:r>
      <w:r w:rsidR="00C85664" w:rsidRPr="00204D13">
        <w:rPr>
          <w:rFonts w:asciiTheme="minorHAnsi" w:hAnsiTheme="minorHAnsi" w:cstheme="minorHAnsi"/>
          <w:color w:val="000000" w:themeColor="text1"/>
        </w:rPr>
        <w:t>The Royal Wolverhampton NHS Trust, UK</w:t>
      </w:r>
    </w:p>
    <w:p w14:paraId="035F3222" w14:textId="5053422F" w:rsidR="00F47D9F" w:rsidRPr="00204D13" w:rsidRDefault="00D1558D" w:rsidP="00F47D9F">
      <w:pPr>
        <w:spacing w:line="360" w:lineRule="auto"/>
        <w:rPr>
          <w:rFonts w:asciiTheme="minorHAnsi" w:hAnsiTheme="minorHAnsi" w:cstheme="minorHAnsi"/>
          <w:color w:val="000000" w:themeColor="text1"/>
        </w:rPr>
      </w:pPr>
      <w:r w:rsidRPr="00204D13">
        <w:rPr>
          <w:rFonts w:asciiTheme="minorHAnsi" w:hAnsiTheme="minorHAnsi" w:cstheme="minorHAnsi"/>
          <w:color w:val="000000" w:themeColor="text1"/>
          <w:vertAlign w:val="superscript"/>
        </w:rPr>
        <w:t>3</w:t>
      </w:r>
      <w:r w:rsidR="00F47D9F" w:rsidRPr="00204D13">
        <w:rPr>
          <w:rFonts w:asciiTheme="minorHAnsi" w:hAnsiTheme="minorHAnsi" w:cstheme="minorHAnsi"/>
          <w:color w:val="000000" w:themeColor="text1"/>
          <w:vertAlign w:val="superscript"/>
        </w:rPr>
        <w:t xml:space="preserve"> </w:t>
      </w:r>
      <w:r w:rsidR="00276590" w:rsidRPr="00204D13">
        <w:rPr>
          <w:rFonts w:asciiTheme="minorHAnsi" w:hAnsiTheme="minorHAnsi" w:cstheme="minorHAnsi"/>
          <w:color w:val="000000" w:themeColor="text1"/>
        </w:rPr>
        <w:t xml:space="preserve">University of Wolverhampton, </w:t>
      </w:r>
      <w:r w:rsidR="00F47D9F" w:rsidRPr="00204D13">
        <w:rPr>
          <w:rFonts w:asciiTheme="minorHAnsi" w:hAnsiTheme="minorHAnsi" w:cstheme="minorHAnsi"/>
          <w:color w:val="000000" w:themeColor="text1"/>
        </w:rPr>
        <w:t>School of Medicine and Clinical Practice, Faculty of Science and Engineering,</w:t>
      </w:r>
      <w:r w:rsidR="00F47D9F" w:rsidRPr="00204D13">
        <w:rPr>
          <w:rFonts w:asciiTheme="minorHAnsi" w:hAnsiTheme="minorHAnsi" w:cstheme="minorHAnsi"/>
          <w:color w:val="000000" w:themeColor="text1"/>
          <w:vertAlign w:val="superscript"/>
        </w:rPr>
        <w:t xml:space="preserve"> </w:t>
      </w:r>
      <w:r w:rsidR="00F47D9F" w:rsidRPr="00204D13">
        <w:rPr>
          <w:rFonts w:asciiTheme="minorHAnsi" w:hAnsiTheme="minorHAnsi" w:cstheme="minorHAnsi"/>
          <w:color w:val="000000" w:themeColor="text1"/>
        </w:rPr>
        <w:t>Wolverhampton, UK</w:t>
      </w:r>
    </w:p>
    <w:p w14:paraId="2472A936" w14:textId="77777777" w:rsidR="00501A37" w:rsidRPr="00204D13" w:rsidRDefault="00501A37" w:rsidP="00501A37">
      <w:pPr>
        <w:rPr>
          <w:rFonts w:asciiTheme="minorHAnsi" w:hAnsiTheme="minorHAnsi" w:cstheme="minorHAnsi"/>
          <w:color w:val="000000" w:themeColor="text1"/>
        </w:rPr>
      </w:pPr>
    </w:p>
    <w:p w14:paraId="5DD250D6" w14:textId="77777777" w:rsidR="00501A37" w:rsidRPr="00204D13" w:rsidRDefault="00501A37" w:rsidP="00530099">
      <w:pPr>
        <w:pStyle w:val="Heading1"/>
        <w:rPr>
          <w:rFonts w:asciiTheme="minorHAnsi" w:hAnsiTheme="minorHAnsi" w:cstheme="minorHAnsi"/>
        </w:rPr>
      </w:pPr>
      <w:r w:rsidRPr="00204D13">
        <w:rPr>
          <w:rFonts w:asciiTheme="minorHAnsi" w:hAnsiTheme="minorHAnsi" w:cstheme="minorHAnsi"/>
        </w:rPr>
        <w:t>Corresponding author</w:t>
      </w:r>
    </w:p>
    <w:p w14:paraId="687401DF" w14:textId="77777777" w:rsidR="00501A37" w:rsidRPr="00204D13" w:rsidRDefault="00501A37" w:rsidP="00501A37">
      <w:pPr>
        <w:rPr>
          <w:rFonts w:asciiTheme="minorHAnsi" w:hAnsiTheme="minorHAnsi" w:cstheme="minorHAnsi"/>
          <w:color w:val="000000" w:themeColor="text1"/>
        </w:rPr>
      </w:pPr>
      <w:r w:rsidRPr="00204D13">
        <w:rPr>
          <w:rFonts w:asciiTheme="minorHAnsi" w:hAnsiTheme="minorHAnsi" w:cstheme="minorHAnsi"/>
          <w:color w:val="000000" w:themeColor="text1"/>
        </w:rPr>
        <w:t xml:space="preserve">Dr Abdul Qader Tahir Ismail (ORCiD iD: 0000-0003-4125-8684), </w:t>
      </w:r>
      <w:bookmarkStart w:id="1" w:name="_Hlk1567787"/>
      <w:r w:rsidRPr="00204D13">
        <w:rPr>
          <w:rFonts w:asciiTheme="minorHAnsi" w:hAnsiTheme="minorHAnsi" w:cstheme="minorHAnsi"/>
          <w:color w:val="000000" w:themeColor="text1"/>
        </w:rPr>
        <w:t>Department of Health Sciences, University of Leicester, Leicester LE1 6TP, UK</w:t>
      </w:r>
      <w:bookmarkEnd w:id="1"/>
      <w:r w:rsidRPr="00204D13">
        <w:rPr>
          <w:rFonts w:asciiTheme="minorHAnsi" w:hAnsiTheme="minorHAnsi" w:cstheme="minorHAnsi"/>
          <w:color w:val="000000" w:themeColor="text1"/>
        </w:rPr>
        <w:t xml:space="preserve">. Tel.  0116 252 2522. Email: </w:t>
      </w:r>
      <w:hyperlink r:id="rId8" w:history="1">
        <w:r w:rsidRPr="00204D13">
          <w:rPr>
            <w:rStyle w:val="Hyperlink"/>
            <w:rFonts w:asciiTheme="minorHAnsi" w:hAnsiTheme="minorHAnsi" w:cstheme="minorHAnsi"/>
            <w:color w:val="000000" w:themeColor="text1"/>
          </w:rPr>
          <w:t>aqt.ismail@bnc.oxon.org</w:t>
        </w:r>
      </w:hyperlink>
    </w:p>
    <w:p w14:paraId="4578C9F0" w14:textId="77777777" w:rsidR="00501A37" w:rsidRPr="00204D13" w:rsidRDefault="00501A37" w:rsidP="00501A37">
      <w:pPr>
        <w:rPr>
          <w:rFonts w:asciiTheme="minorHAnsi" w:hAnsiTheme="minorHAnsi" w:cstheme="minorHAnsi"/>
          <w:color w:val="000000" w:themeColor="text1"/>
        </w:rPr>
      </w:pPr>
    </w:p>
    <w:p w14:paraId="45E7D4AE" w14:textId="77777777" w:rsidR="00501A37" w:rsidRPr="00204D13" w:rsidRDefault="00501A37" w:rsidP="00530099">
      <w:pPr>
        <w:pStyle w:val="Heading1"/>
        <w:rPr>
          <w:rFonts w:asciiTheme="minorHAnsi" w:hAnsiTheme="minorHAnsi" w:cstheme="minorHAnsi"/>
        </w:rPr>
      </w:pPr>
      <w:r w:rsidRPr="00204D13">
        <w:rPr>
          <w:rFonts w:asciiTheme="minorHAnsi" w:hAnsiTheme="minorHAnsi" w:cstheme="minorHAnsi"/>
        </w:rPr>
        <w:t>Word count</w:t>
      </w:r>
    </w:p>
    <w:p w14:paraId="7EDB4B77" w14:textId="7F32E801" w:rsidR="00F47D9F" w:rsidRPr="00204D13" w:rsidRDefault="002D77FF" w:rsidP="00501A37">
      <w:pPr>
        <w:rPr>
          <w:rFonts w:asciiTheme="minorHAnsi" w:hAnsiTheme="minorHAnsi" w:cstheme="minorHAnsi"/>
          <w:color w:val="000000" w:themeColor="text1"/>
        </w:rPr>
      </w:pPr>
      <w:r w:rsidRPr="00204D13">
        <w:rPr>
          <w:rFonts w:asciiTheme="minorHAnsi" w:hAnsiTheme="minorHAnsi" w:cstheme="minorHAnsi"/>
          <w:color w:val="000000" w:themeColor="text1"/>
        </w:rPr>
        <w:t>2,1</w:t>
      </w:r>
      <w:r w:rsidR="00BB02B7">
        <w:rPr>
          <w:rFonts w:asciiTheme="minorHAnsi" w:hAnsiTheme="minorHAnsi" w:cstheme="minorHAnsi"/>
          <w:color w:val="000000" w:themeColor="text1"/>
        </w:rPr>
        <w:t>84</w:t>
      </w:r>
    </w:p>
    <w:p w14:paraId="326E7733" w14:textId="77777777" w:rsidR="00F47D9F" w:rsidRPr="00FA0471" w:rsidRDefault="00F47D9F" w:rsidP="00FE2FAB">
      <w:pPr>
        <w:pStyle w:val="Heading1"/>
      </w:pPr>
      <w:r w:rsidRPr="00FA0471">
        <w:lastRenderedPageBreak/>
        <w:t>Abstract</w:t>
      </w:r>
    </w:p>
    <w:p w14:paraId="1572F1B9" w14:textId="77777777" w:rsidR="001D10F8" w:rsidRPr="00204D13" w:rsidRDefault="001D10F8" w:rsidP="00F47D9F">
      <w:pPr>
        <w:pStyle w:val="Heading2"/>
        <w:rPr>
          <w:rFonts w:asciiTheme="minorHAnsi" w:hAnsiTheme="minorHAnsi" w:cstheme="minorHAnsi"/>
          <w:color w:val="000000" w:themeColor="text1"/>
        </w:rPr>
      </w:pPr>
    </w:p>
    <w:p w14:paraId="52DFB6E5" w14:textId="3049ACB2" w:rsidR="00F47D9F" w:rsidRPr="00204D13" w:rsidRDefault="00F47D9F" w:rsidP="00530099">
      <w:pPr>
        <w:pStyle w:val="Heading2"/>
        <w:spacing w:line="360" w:lineRule="auto"/>
        <w:rPr>
          <w:rFonts w:asciiTheme="minorHAnsi" w:hAnsiTheme="minorHAnsi" w:cstheme="minorHAnsi"/>
          <w:b/>
          <w:bCs/>
          <w:color w:val="000000" w:themeColor="text1"/>
        </w:rPr>
      </w:pPr>
      <w:r w:rsidRPr="00204D13">
        <w:rPr>
          <w:rFonts w:asciiTheme="minorHAnsi" w:hAnsiTheme="minorHAnsi" w:cstheme="minorHAnsi"/>
          <w:b/>
          <w:bCs/>
          <w:color w:val="000000" w:themeColor="text1"/>
        </w:rPr>
        <w:t>Objective</w:t>
      </w:r>
    </w:p>
    <w:p w14:paraId="6A8C15E6" w14:textId="171B29EC" w:rsidR="005C4529" w:rsidRPr="00204D13" w:rsidRDefault="001B1384" w:rsidP="00530099">
      <w:pPr>
        <w:spacing w:line="360" w:lineRule="auto"/>
        <w:jc w:val="both"/>
        <w:rPr>
          <w:rFonts w:asciiTheme="minorHAnsi" w:hAnsiTheme="minorHAnsi" w:cstheme="minorHAnsi"/>
          <w:color w:val="000000" w:themeColor="text1"/>
        </w:rPr>
      </w:pPr>
      <w:bookmarkStart w:id="2" w:name="_Hlk24707661"/>
      <w:r>
        <w:rPr>
          <w:rFonts w:asciiTheme="minorHAnsi" w:hAnsiTheme="minorHAnsi" w:cstheme="minorHAnsi"/>
          <w:color w:val="000000" w:themeColor="text1"/>
        </w:rPr>
        <w:t>There is</w:t>
      </w:r>
      <w:r w:rsidRPr="00204D13">
        <w:rPr>
          <w:rFonts w:asciiTheme="minorHAnsi" w:hAnsiTheme="minorHAnsi" w:cstheme="minorHAnsi"/>
          <w:color w:val="000000" w:themeColor="text1"/>
        </w:rPr>
        <w:t xml:space="preserve"> </w:t>
      </w:r>
      <w:r w:rsidR="005C4529" w:rsidRPr="00204D13">
        <w:rPr>
          <w:rFonts w:asciiTheme="minorHAnsi" w:hAnsiTheme="minorHAnsi" w:cstheme="minorHAnsi"/>
          <w:color w:val="000000" w:themeColor="text1"/>
        </w:rPr>
        <w:t xml:space="preserve">evidence that birth and care in a maternity service associated with a neonatal intensive care unit </w:t>
      </w:r>
      <w:r>
        <w:rPr>
          <w:rFonts w:asciiTheme="minorHAnsi" w:hAnsiTheme="minorHAnsi" w:cstheme="minorHAnsi"/>
          <w:color w:val="000000" w:themeColor="text1"/>
        </w:rPr>
        <w:t>(</w:t>
      </w:r>
      <w:r w:rsidR="0051571C">
        <w:rPr>
          <w:rFonts w:asciiTheme="minorHAnsi" w:hAnsiTheme="minorHAnsi" w:cstheme="minorHAnsi"/>
          <w:color w:val="000000" w:themeColor="text1"/>
        </w:rPr>
        <w:t>NICU</w:t>
      </w:r>
      <w:r>
        <w:rPr>
          <w:rFonts w:asciiTheme="minorHAnsi" w:hAnsiTheme="minorHAnsi" w:cstheme="minorHAnsi"/>
          <w:color w:val="000000" w:themeColor="text1"/>
        </w:rPr>
        <w:t>)</w:t>
      </w:r>
      <w:r w:rsidR="0051571C">
        <w:rPr>
          <w:rFonts w:asciiTheme="minorHAnsi" w:hAnsiTheme="minorHAnsi" w:cstheme="minorHAnsi"/>
          <w:color w:val="000000" w:themeColor="text1"/>
        </w:rPr>
        <w:t xml:space="preserve"> </w:t>
      </w:r>
      <w:r w:rsidR="005C4529" w:rsidRPr="00204D13">
        <w:rPr>
          <w:rFonts w:asciiTheme="minorHAnsi" w:hAnsiTheme="minorHAnsi" w:cstheme="minorHAnsi"/>
          <w:color w:val="000000" w:themeColor="text1"/>
        </w:rPr>
        <w:t xml:space="preserve">is associated with improved survival in preterm babies born at </w:t>
      </w:r>
      <w:r w:rsidR="005C4529" w:rsidRPr="00204D13">
        <w:rPr>
          <w:rFonts w:asciiTheme="minorHAnsi" w:hAnsiTheme="minorHAnsi" w:cstheme="minorHAnsi"/>
          <w:color w:val="000000" w:themeColor="text1"/>
          <w:u w:val="single"/>
        </w:rPr>
        <w:t>&lt;</w:t>
      </w:r>
      <w:r w:rsidR="005C4529" w:rsidRPr="00204D13">
        <w:rPr>
          <w:rFonts w:asciiTheme="minorHAnsi" w:hAnsiTheme="minorHAnsi" w:cstheme="minorHAnsi"/>
          <w:color w:val="000000" w:themeColor="text1"/>
        </w:rPr>
        <w:t>2</w:t>
      </w:r>
      <w:r w:rsidR="00550F1E" w:rsidRPr="00204D13">
        <w:rPr>
          <w:rFonts w:asciiTheme="minorHAnsi" w:hAnsiTheme="minorHAnsi" w:cstheme="minorHAnsi"/>
          <w:color w:val="000000" w:themeColor="text1"/>
        </w:rPr>
        <w:t>7</w:t>
      </w:r>
      <w:r w:rsidR="005C4529" w:rsidRPr="00204D13">
        <w:rPr>
          <w:rFonts w:asciiTheme="minorHAnsi" w:hAnsiTheme="minorHAnsi" w:cstheme="minorHAnsi"/>
          <w:color w:val="000000" w:themeColor="text1"/>
        </w:rPr>
        <w:t xml:space="preserve"> weeks </w:t>
      </w:r>
      <w:r>
        <w:rPr>
          <w:rFonts w:asciiTheme="minorHAnsi" w:hAnsiTheme="minorHAnsi" w:cstheme="minorHAnsi"/>
          <w:color w:val="000000" w:themeColor="text1"/>
        </w:rPr>
        <w:t xml:space="preserve">of </w:t>
      </w:r>
      <w:r w:rsidR="005C4529" w:rsidRPr="00204D13">
        <w:rPr>
          <w:rFonts w:asciiTheme="minorHAnsi" w:hAnsiTheme="minorHAnsi" w:cstheme="minorHAnsi"/>
          <w:color w:val="000000" w:themeColor="text1"/>
        </w:rPr>
        <w:t>gestation</w:t>
      </w:r>
      <w:bookmarkEnd w:id="2"/>
      <w:r>
        <w:rPr>
          <w:rFonts w:asciiTheme="minorHAnsi" w:hAnsiTheme="minorHAnsi" w:cstheme="minorHAnsi"/>
          <w:color w:val="000000" w:themeColor="text1"/>
        </w:rPr>
        <w:t>.</w:t>
      </w:r>
      <w:r w:rsidR="005C4529" w:rsidRPr="00204D13">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5C4529" w:rsidRPr="00204D13">
        <w:rPr>
          <w:rFonts w:asciiTheme="minorHAnsi" w:hAnsiTheme="minorHAnsi" w:cstheme="minorHAnsi"/>
          <w:color w:val="000000" w:themeColor="text1"/>
        </w:rPr>
        <w:t>e conducted a systematic review to address whether similar gains manifested in babies born between 27</w:t>
      </w:r>
      <w:r w:rsidR="0051571C">
        <w:rPr>
          <w:rFonts w:asciiTheme="minorHAnsi" w:hAnsiTheme="minorHAnsi" w:cstheme="minorHAnsi"/>
          <w:color w:val="000000" w:themeColor="text1"/>
        </w:rPr>
        <w:t>+0</w:t>
      </w:r>
      <w:r w:rsidR="005C4529" w:rsidRPr="00204D13">
        <w:rPr>
          <w:rFonts w:asciiTheme="minorHAnsi" w:hAnsiTheme="minorHAnsi" w:cstheme="minorHAnsi"/>
          <w:color w:val="000000" w:themeColor="text1"/>
        </w:rPr>
        <w:t xml:space="preserve"> and 31</w:t>
      </w:r>
      <w:r w:rsidR="0051571C">
        <w:rPr>
          <w:rFonts w:asciiTheme="minorHAnsi" w:hAnsiTheme="minorHAnsi" w:cstheme="minorHAnsi"/>
          <w:color w:val="000000" w:themeColor="text1"/>
        </w:rPr>
        <w:t>+6</w:t>
      </w:r>
      <w:r w:rsidR="005C4529" w:rsidRPr="00204D13">
        <w:rPr>
          <w:rFonts w:asciiTheme="minorHAnsi" w:hAnsiTheme="minorHAnsi" w:cstheme="minorHAnsi"/>
          <w:color w:val="000000" w:themeColor="text1"/>
        </w:rPr>
        <w:t xml:space="preserve"> weeks</w:t>
      </w:r>
      <w:r w:rsidR="0051571C">
        <w:rPr>
          <w:rFonts w:asciiTheme="minorHAnsi" w:hAnsiTheme="minorHAnsi" w:cstheme="minorHAnsi"/>
          <w:color w:val="000000" w:themeColor="text1"/>
        </w:rPr>
        <w:t xml:space="preserve"> (hereafter 27-31 weeks)</w:t>
      </w:r>
      <w:r w:rsidR="0051571C" w:rsidRPr="00204D13">
        <w:rPr>
          <w:rFonts w:asciiTheme="minorHAnsi" w:hAnsiTheme="minorHAnsi" w:cstheme="minorHAnsi"/>
          <w:color w:val="000000" w:themeColor="text1"/>
        </w:rPr>
        <w:t xml:space="preserve"> </w:t>
      </w:r>
      <w:r w:rsidR="005C4529" w:rsidRPr="00204D13">
        <w:rPr>
          <w:rFonts w:asciiTheme="minorHAnsi" w:hAnsiTheme="minorHAnsi" w:cstheme="minorHAnsi"/>
          <w:color w:val="000000" w:themeColor="text1"/>
        </w:rPr>
        <w:t>of gestation</w:t>
      </w:r>
      <w:r w:rsidR="0051571C">
        <w:rPr>
          <w:rFonts w:asciiTheme="minorHAnsi" w:hAnsiTheme="minorHAnsi" w:cstheme="minorHAnsi"/>
          <w:color w:val="000000" w:themeColor="text1"/>
        </w:rPr>
        <w:t xml:space="preserve">, or those with a birthweight </w:t>
      </w:r>
      <w:r>
        <w:rPr>
          <w:rFonts w:asciiTheme="minorHAnsi" w:hAnsiTheme="minorHAnsi" w:cstheme="minorHAnsi"/>
          <w:color w:val="000000" w:themeColor="text1"/>
        </w:rPr>
        <w:t>of</w:t>
      </w:r>
      <w:r w:rsidR="0051571C">
        <w:rPr>
          <w:rFonts w:asciiTheme="minorHAnsi" w:hAnsiTheme="minorHAnsi" w:cstheme="minorHAnsi"/>
          <w:color w:val="000000" w:themeColor="text1"/>
        </w:rPr>
        <w:t xml:space="preserve"> 1,000-1,500kg</w:t>
      </w:r>
      <w:r w:rsidR="005C4529" w:rsidRPr="00204D13">
        <w:rPr>
          <w:rFonts w:asciiTheme="minorHAnsi" w:hAnsiTheme="minorHAnsi" w:cstheme="minorHAnsi"/>
          <w:color w:val="000000" w:themeColor="text1"/>
        </w:rPr>
        <w:t>.</w:t>
      </w:r>
    </w:p>
    <w:p w14:paraId="7F65D748" w14:textId="77777777" w:rsidR="00F47D9F" w:rsidRPr="00204D13" w:rsidRDefault="00F47D9F" w:rsidP="00530099">
      <w:pPr>
        <w:spacing w:line="360" w:lineRule="auto"/>
        <w:rPr>
          <w:rFonts w:asciiTheme="minorHAnsi" w:hAnsiTheme="minorHAnsi" w:cstheme="minorHAnsi"/>
          <w:color w:val="000000" w:themeColor="text1"/>
        </w:rPr>
      </w:pPr>
    </w:p>
    <w:p w14:paraId="0100F3C0" w14:textId="77777777" w:rsidR="00F47D9F" w:rsidRPr="00204D13" w:rsidRDefault="00F47D9F" w:rsidP="00530099">
      <w:pPr>
        <w:pStyle w:val="Heading2"/>
        <w:spacing w:line="360" w:lineRule="auto"/>
        <w:rPr>
          <w:rFonts w:asciiTheme="minorHAnsi" w:hAnsiTheme="minorHAnsi" w:cstheme="minorHAnsi"/>
          <w:b/>
          <w:bCs/>
          <w:color w:val="000000" w:themeColor="text1"/>
        </w:rPr>
      </w:pPr>
      <w:r w:rsidRPr="00204D13">
        <w:rPr>
          <w:rFonts w:asciiTheme="minorHAnsi" w:hAnsiTheme="minorHAnsi" w:cstheme="minorHAnsi"/>
          <w:b/>
          <w:bCs/>
          <w:color w:val="000000" w:themeColor="text1"/>
        </w:rPr>
        <w:t>Methods</w:t>
      </w:r>
    </w:p>
    <w:p w14:paraId="1C93B357" w14:textId="7C818695" w:rsidR="00F47D9F" w:rsidRPr="00204D13" w:rsidRDefault="00F47D9F" w:rsidP="00530099">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We searched Embase, Medline and CINAHL databases for studies comparing outcomes for babies born </w:t>
      </w:r>
      <w:r w:rsidR="001B1384">
        <w:rPr>
          <w:rFonts w:asciiTheme="minorHAnsi" w:hAnsiTheme="minorHAnsi" w:cstheme="minorHAnsi"/>
          <w:color w:val="000000" w:themeColor="text1"/>
        </w:rPr>
        <w:t>at</w:t>
      </w:r>
      <w:r w:rsidR="001B1384" w:rsidRPr="00204D13">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27</w:t>
      </w:r>
      <w:r w:rsidR="00C76CA3">
        <w:rPr>
          <w:rFonts w:asciiTheme="minorHAnsi" w:hAnsiTheme="minorHAnsi" w:cstheme="minorHAnsi"/>
          <w:color w:val="000000" w:themeColor="text1"/>
        </w:rPr>
        <w:t>-</w:t>
      </w:r>
      <w:bookmarkStart w:id="3" w:name="_GoBack"/>
      <w:bookmarkEnd w:id="3"/>
      <w:r w:rsidRPr="00204D13">
        <w:rPr>
          <w:rFonts w:asciiTheme="minorHAnsi" w:hAnsiTheme="minorHAnsi" w:cstheme="minorHAnsi"/>
          <w:color w:val="000000" w:themeColor="text1"/>
        </w:rPr>
        <w:t xml:space="preserve">31 weeks, or </w:t>
      </w:r>
      <w:r w:rsidR="001B1384">
        <w:rPr>
          <w:rFonts w:asciiTheme="minorHAnsi" w:hAnsiTheme="minorHAnsi" w:cstheme="minorHAnsi"/>
          <w:color w:val="000000" w:themeColor="text1"/>
        </w:rPr>
        <w:t>with</w:t>
      </w:r>
      <w:r w:rsidR="001B1384" w:rsidRPr="00204D13">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 xml:space="preserve">1,000-1,500g birthweight, </w:t>
      </w:r>
      <w:r w:rsidR="00306B42">
        <w:rPr>
          <w:rFonts w:asciiTheme="minorHAnsi" w:hAnsiTheme="minorHAnsi" w:cstheme="minorHAnsi"/>
          <w:color w:val="000000" w:themeColor="text1"/>
        </w:rPr>
        <w:t xml:space="preserve">based on </w:t>
      </w:r>
      <w:r w:rsidR="00306B42" w:rsidRPr="00204D13">
        <w:rPr>
          <w:rFonts w:asciiTheme="minorHAnsi" w:hAnsiTheme="minorHAnsi" w:cstheme="minorHAnsi"/>
          <w:color w:val="000000" w:themeColor="text1"/>
          <w:sz w:val="23"/>
          <w:szCs w:val="23"/>
          <w:lang w:val="en"/>
        </w:rPr>
        <w:t>designation</w:t>
      </w:r>
      <w:r w:rsidR="00306B42" w:rsidRPr="00FA0471">
        <w:rPr>
          <w:rFonts w:asciiTheme="minorHAnsi" w:hAnsiTheme="minorHAnsi"/>
          <w:color w:val="000000" w:themeColor="text1"/>
          <w:sz w:val="23"/>
          <w:lang w:val="en"/>
        </w:rPr>
        <w:t xml:space="preserve"> of </w:t>
      </w:r>
      <w:r w:rsidR="00306B42">
        <w:rPr>
          <w:rFonts w:asciiTheme="minorHAnsi" w:hAnsiTheme="minorHAnsi" w:cstheme="minorHAnsi"/>
          <w:color w:val="000000" w:themeColor="text1"/>
          <w:sz w:val="23"/>
          <w:szCs w:val="23"/>
          <w:lang w:val="en"/>
        </w:rPr>
        <w:t xml:space="preserve">the </w:t>
      </w:r>
      <w:r w:rsidR="00306B42" w:rsidRPr="00204D13">
        <w:rPr>
          <w:rFonts w:asciiTheme="minorHAnsi" w:hAnsiTheme="minorHAnsi" w:cstheme="minorHAnsi"/>
          <w:color w:val="000000" w:themeColor="text1"/>
          <w:sz w:val="23"/>
          <w:szCs w:val="23"/>
          <w:lang w:val="en"/>
        </w:rPr>
        <w:t>neonatal unit where the baby was born</w:t>
      </w:r>
      <w:r w:rsidR="00306B42" w:rsidRPr="00FA0471">
        <w:rPr>
          <w:rFonts w:asciiTheme="minorHAnsi" w:hAnsiTheme="minorHAnsi"/>
          <w:color w:val="000000" w:themeColor="text1"/>
          <w:sz w:val="23"/>
          <w:lang w:val="en"/>
        </w:rPr>
        <w:t xml:space="preserve"> or </w:t>
      </w:r>
      <w:r w:rsidR="00306B42" w:rsidRPr="00204D13">
        <w:rPr>
          <w:rFonts w:asciiTheme="minorHAnsi" w:hAnsiTheme="minorHAnsi" w:cstheme="minorHAnsi"/>
          <w:color w:val="000000" w:themeColor="text1"/>
          <w:sz w:val="23"/>
          <w:szCs w:val="23"/>
          <w:lang w:val="en"/>
        </w:rPr>
        <w:t>subsequently cared for (NICU versus non-NICU setting)</w:t>
      </w:r>
      <w:r w:rsidRPr="00204D13">
        <w:rPr>
          <w:rFonts w:asciiTheme="minorHAnsi" w:hAnsiTheme="minorHAnsi" w:cstheme="minorHAnsi"/>
          <w:color w:val="000000" w:themeColor="text1"/>
        </w:rPr>
        <w:t>. A modified QUIPS (Q</w:t>
      </w:r>
      <w:r w:rsidR="00D47294" w:rsidRPr="00204D13">
        <w:rPr>
          <w:rFonts w:asciiTheme="minorHAnsi" w:hAnsiTheme="minorHAnsi" w:cstheme="minorHAnsi"/>
          <w:color w:val="000000" w:themeColor="text1"/>
        </w:rPr>
        <w:t>U</w:t>
      </w:r>
      <w:r w:rsidRPr="00204D13">
        <w:rPr>
          <w:rFonts w:asciiTheme="minorHAnsi" w:hAnsiTheme="minorHAnsi" w:cstheme="minorHAnsi"/>
          <w:color w:val="000000" w:themeColor="text1"/>
        </w:rPr>
        <w:t>ality In Prognostic Studies) tool was used to assess quality.</w:t>
      </w:r>
    </w:p>
    <w:p w14:paraId="6953D8FC" w14:textId="77777777" w:rsidR="00F47D9F" w:rsidRPr="00204D13" w:rsidRDefault="00F47D9F" w:rsidP="00530099">
      <w:pPr>
        <w:spacing w:line="360" w:lineRule="auto"/>
        <w:rPr>
          <w:rFonts w:asciiTheme="minorHAnsi" w:hAnsiTheme="minorHAnsi" w:cstheme="minorHAnsi"/>
          <w:color w:val="000000" w:themeColor="text1"/>
        </w:rPr>
      </w:pPr>
    </w:p>
    <w:p w14:paraId="50B832B8" w14:textId="77777777" w:rsidR="00F47D9F" w:rsidRPr="00204D13" w:rsidRDefault="00F47D9F" w:rsidP="00530099">
      <w:pPr>
        <w:pStyle w:val="Heading2"/>
        <w:spacing w:line="360" w:lineRule="auto"/>
        <w:rPr>
          <w:rFonts w:asciiTheme="minorHAnsi" w:hAnsiTheme="minorHAnsi" w:cstheme="minorHAnsi"/>
          <w:b/>
          <w:bCs/>
          <w:color w:val="000000" w:themeColor="text1"/>
        </w:rPr>
      </w:pPr>
      <w:r w:rsidRPr="00204D13">
        <w:rPr>
          <w:rFonts w:asciiTheme="minorHAnsi" w:hAnsiTheme="minorHAnsi" w:cstheme="minorHAnsi"/>
          <w:b/>
          <w:bCs/>
          <w:color w:val="000000" w:themeColor="text1"/>
        </w:rPr>
        <w:t>Results</w:t>
      </w:r>
    </w:p>
    <w:p w14:paraId="457EA60B" w14:textId="5F7B7BB0" w:rsidR="00F47D9F" w:rsidRPr="00204D13" w:rsidRDefault="00F47D9F" w:rsidP="00530099">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Nine studies compared outcomes for babies born </w:t>
      </w:r>
      <w:r w:rsidR="001B1384">
        <w:rPr>
          <w:rFonts w:asciiTheme="minorHAnsi" w:hAnsiTheme="minorHAnsi" w:cstheme="minorHAnsi"/>
          <w:color w:val="000000" w:themeColor="text1"/>
        </w:rPr>
        <w:t>at</w:t>
      </w:r>
      <w:r w:rsidR="001B1384" w:rsidRPr="00204D13">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27-31 weeks</w:t>
      </w:r>
      <w:r w:rsidR="001B1384">
        <w:rPr>
          <w:rFonts w:asciiTheme="minorHAnsi" w:hAnsiTheme="minorHAnsi" w:cstheme="minorHAnsi"/>
          <w:color w:val="000000" w:themeColor="text1"/>
        </w:rPr>
        <w:t xml:space="preserve"> of gestation</w:t>
      </w:r>
      <w:r w:rsidRPr="00204D13">
        <w:rPr>
          <w:rFonts w:asciiTheme="minorHAnsi" w:hAnsiTheme="minorHAnsi" w:cstheme="minorHAnsi"/>
          <w:color w:val="000000" w:themeColor="text1"/>
        </w:rPr>
        <w:t xml:space="preserve"> and </w:t>
      </w:r>
      <w:r w:rsidR="001B1384">
        <w:rPr>
          <w:rFonts w:asciiTheme="minorHAnsi" w:hAnsiTheme="minorHAnsi" w:cstheme="minorHAnsi"/>
          <w:color w:val="000000" w:themeColor="text1"/>
        </w:rPr>
        <w:t>eleven</w:t>
      </w:r>
      <w:r w:rsidR="001B1384" w:rsidRPr="00204D13">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compared outcomes for babies born between 1,000</w:t>
      </w:r>
      <w:r w:rsidR="001B1384">
        <w:rPr>
          <w:rFonts w:asciiTheme="minorHAnsi" w:hAnsiTheme="minorHAnsi" w:cstheme="minorHAnsi"/>
          <w:color w:val="000000" w:themeColor="text1"/>
        </w:rPr>
        <w:t xml:space="preserve"> and </w:t>
      </w:r>
      <w:r w:rsidRPr="00204D13">
        <w:rPr>
          <w:rFonts w:asciiTheme="minorHAnsi" w:hAnsiTheme="minorHAnsi" w:cstheme="minorHAnsi"/>
          <w:color w:val="000000" w:themeColor="text1"/>
        </w:rPr>
        <w:t xml:space="preserve">1,500g birthweight. Heterogeneity in </w:t>
      </w:r>
      <w:r w:rsidR="005C4529" w:rsidRPr="00204D13">
        <w:rPr>
          <w:rFonts w:asciiTheme="minorHAnsi" w:hAnsiTheme="minorHAnsi" w:cstheme="minorHAnsi"/>
          <w:color w:val="000000" w:themeColor="text1"/>
        </w:rPr>
        <w:t>comparator groups</w:t>
      </w:r>
      <w:r w:rsidRPr="00204D13">
        <w:rPr>
          <w:rFonts w:asciiTheme="minorHAnsi" w:hAnsiTheme="minorHAnsi" w:cstheme="minorHAnsi"/>
          <w:color w:val="000000" w:themeColor="text1"/>
        </w:rPr>
        <w:t xml:space="preserve">, birth locations, gestational age ranges, </w:t>
      </w:r>
      <w:r w:rsidR="00E55CC5" w:rsidRPr="00204D13">
        <w:rPr>
          <w:rFonts w:asciiTheme="minorHAnsi" w:hAnsiTheme="minorHAnsi" w:cstheme="minorHAnsi"/>
          <w:color w:val="000000" w:themeColor="text1"/>
        </w:rPr>
        <w:t>timescale</w:t>
      </w:r>
      <w:r w:rsidR="005C4529" w:rsidRPr="00204D13">
        <w:rPr>
          <w:rFonts w:asciiTheme="minorHAnsi" w:hAnsiTheme="minorHAnsi" w:cstheme="minorHAnsi"/>
          <w:color w:val="000000" w:themeColor="text1"/>
        </w:rPr>
        <w:t xml:space="preserve"> for mortality reporting, and description of </w:t>
      </w:r>
      <w:r w:rsidR="008005CD" w:rsidRPr="00204D13">
        <w:rPr>
          <w:rFonts w:asciiTheme="minorHAnsi" w:hAnsiTheme="minorHAnsi" w:cstheme="minorHAnsi"/>
          <w:color w:val="000000" w:themeColor="text1"/>
        </w:rPr>
        <w:t>morbidities facilitated</w:t>
      </w:r>
      <w:r w:rsidR="005C4529" w:rsidRPr="00204D13">
        <w:rPr>
          <w:rFonts w:asciiTheme="minorHAnsi" w:hAnsiTheme="minorHAnsi" w:cstheme="minorHAnsi"/>
          <w:color w:val="000000" w:themeColor="text1"/>
        </w:rPr>
        <w:t xml:space="preserve"> a narrative review as opposed to </w:t>
      </w:r>
      <w:r w:rsidRPr="00204D13">
        <w:rPr>
          <w:rFonts w:asciiTheme="minorHAnsi" w:hAnsiTheme="minorHAnsi" w:cstheme="minorHAnsi"/>
          <w:color w:val="000000" w:themeColor="text1"/>
        </w:rPr>
        <w:t xml:space="preserve">a meta-analysis. </w:t>
      </w:r>
    </w:p>
    <w:p w14:paraId="26B4CEBC" w14:textId="77777777" w:rsidR="00F47D9F" w:rsidRPr="00204D13" w:rsidRDefault="00F47D9F" w:rsidP="00530099">
      <w:pPr>
        <w:spacing w:line="360" w:lineRule="auto"/>
        <w:rPr>
          <w:rFonts w:asciiTheme="minorHAnsi" w:hAnsiTheme="minorHAnsi" w:cstheme="minorHAnsi"/>
          <w:color w:val="000000" w:themeColor="text1"/>
        </w:rPr>
      </w:pPr>
    </w:p>
    <w:p w14:paraId="016BDADE" w14:textId="168B7476" w:rsidR="00F47D9F" w:rsidRPr="00204D13" w:rsidRDefault="00F47D9F" w:rsidP="00530099">
      <w:pPr>
        <w:pStyle w:val="Heading2"/>
        <w:spacing w:line="360" w:lineRule="auto"/>
        <w:rPr>
          <w:rFonts w:asciiTheme="minorHAnsi" w:hAnsiTheme="minorHAnsi" w:cstheme="minorHAnsi"/>
          <w:b/>
          <w:bCs/>
          <w:color w:val="000000" w:themeColor="text1"/>
        </w:rPr>
      </w:pPr>
      <w:r w:rsidRPr="00204D13">
        <w:rPr>
          <w:rFonts w:asciiTheme="minorHAnsi" w:hAnsiTheme="minorHAnsi" w:cstheme="minorHAnsi"/>
          <w:b/>
          <w:bCs/>
          <w:color w:val="000000" w:themeColor="text1"/>
        </w:rPr>
        <w:t>Conclusion</w:t>
      </w:r>
    </w:p>
    <w:p w14:paraId="21B81E96" w14:textId="2DF64428" w:rsidR="00F47D9F" w:rsidRPr="00204D13" w:rsidRDefault="00F47D9F" w:rsidP="00530099">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Due to</w:t>
      </w:r>
      <w:r w:rsidR="00D47294" w:rsidRPr="00204D13">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paucity of evidence, significant heterogeneity and potential for bias</w:t>
      </w:r>
      <w:r w:rsidR="00D47294" w:rsidRPr="00204D13">
        <w:rPr>
          <w:rFonts w:asciiTheme="minorHAnsi" w:hAnsiTheme="minorHAnsi" w:cstheme="minorHAnsi"/>
          <w:color w:val="000000" w:themeColor="text1"/>
        </w:rPr>
        <w:t>,</w:t>
      </w:r>
      <w:r w:rsidRPr="00204D13">
        <w:rPr>
          <w:rFonts w:asciiTheme="minorHAnsi" w:hAnsiTheme="minorHAnsi" w:cstheme="minorHAnsi"/>
          <w:color w:val="000000" w:themeColor="text1"/>
        </w:rPr>
        <w:t xml:space="preserve"> we were not able to answer our question – does place of </w:t>
      </w:r>
      <w:r w:rsidRPr="00204D13">
        <w:rPr>
          <w:rFonts w:asciiTheme="minorHAnsi" w:hAnsiTheme="minorHAnsi" w:cstheme="minorHAnsi"/>
          <w:color w:val="000000" w:themeColor="text1"/>
          <w:lang w:val="en-US"/>
        </w:rPr>
        <w:t>birth or care affect outcomes for babies born between 27-31 weeks</w:t>
      </w:r>
      <w:r w:rsidRPr="00204D13">
        <w:rPr>
          <w:rFonts w:asciiTheme="minorHAnsi" w:hAnsiTheme="minorHAnsi" w:cstheme="minorHAnsi"/>
          <w:color w:val="000000" w:themeColor="text1"/>
        </w:rPr>
        <w:t xml:space="preserve">? </w:t>
      </w:r>
      <w:r w:rsidR="00596EB5" w:rsidRPr="00204D13">
        <w:rPr>
          <w:rFonts w:asciiTheme="minorHAnsi" w:hAnsiTheme="minorHAnsi" w:cstheme="minorHAnsi"/>
          <w:color w:val="000000" w:themeColor="text1"/>
        </w:rPr>
        <w:t xml:space="preserve"> This supports the need for </w:t>
      </w:r>
      <w:r w:rsidR="00044298" w:rsidRPr="00204D13">
        <w:rPr>
          <w:rFonts w:asciiTheme="minorHAnsi" w:hAnsiTheme="minorHAnsi" w:cstheme="minorHAnsi"/>
          <w:color w:val="000000" w:themeColor="text1"/>
        </w:rPr>
        <w:t>large-scale</w:t>
      </w:r>
      <w:r w:rsidR="00596EB5" w:rsidRPr="00204D13">
        <w:rPr>
          <w:rFonts w:asciiTheme="minorHAnsi" w:hAnsiTheme="minorHAnsi" w:cstheme="minorHAnsi"/>
          <w:color w:val="000000" w:themeColor="text1"/>
        </w:rPr>
        <w:t xml:space="preserve"> </w:t>
      </w:r>
      <w:r w:rsidR="001B1384">
        <w:rPr>
          <w:rFonts w:asciiTheme="minorHAnsi" w:hAnsiTheme="minorHAnsi" w:cstheme="minorHAnsi"/>
          <w:color w:val="000000" w:themeColor="text1"/>
        </w:rPr>
        <w:t>research</w:t>
      </w:r>
      <w:r w:rsidR="001B1384" w:rsidRPr="00204D13">
        <w:rPr>
          <w:rFonts w:asciiTheme="minorHAnsi" w:hAnsiTheme="minorHAnsi" w:cstheme="minorHAnsi"/>
          <w:color w:val="000000" w:themeColor="text1"/>
        </w:rPr>
        <w:t xml:space="preserve"> </w:t>
      </w:r>
      <w:r w:rsidR="00D47294" w:rsidRPr="00204D13">
        <w:rPr>
          <w:rFonts w:asciiTheme="minorHAnsi" w:hAnsiTheme="minorHAnsi" w:cstheme="minorHAnsi"/>
          <w:color w:val="000000" w:themeColor="text1"/>
        </w:rPr>
        <w:t xml:space="preserve">to </w:t>
      </w:r>
      <w:r w:rsidR="001B1384">
        <w:rPr>
          <w:rFonts w:asciiTheme="minorHAnsi" w:hAnsiTheme="minorHAnsi" w:cstheme="minorHAnsi"/>
          <w:color w:val="000000" w:themeColor="text1"/>
        </w:rPr>
        <w:t>investigate</w:t>
      </w:r>
      <w:r w:rsidR="001B1384" w:rsidRPr="00204D13">
        <w:rPr>
          <w:rFonts w:asciiTheme="minorHAnsi" w:hAnsiTheme="minorHAnsi" w:cstheme="minorHAnsi"/>
          <w:color w:val="000000" w:themeColor="text1"/>
        </w:rPr>
        <w:t xml:space="preserve"> </w:t>
      </w:r>
      <w:r w:rsidR="00596EB5" w:rsidRPr="00204D13">
        <w:rPr>
          <w:rFonts w:asciiTheme="minorHAnsi" w:hAnsiTheme="minorHAnsi" w:cstheme="minorHAnsi"/>
          <w:color w:val="000000" w:themeColor="text1"/>
        </w:rPr>
        <w:t>place of birth and care for babies born in this gestational age range.</w:t>
      </w:r>
    </w:p>
    <w:p w14:paraId="6095A354" w14:textId="77777777" w:rsidR="00D17EAC" w:rsidRPr="00204D13" w:rsidRDefault="00D17EAC" w:rsidP="00530099">
      <w:pPr>
        <w:spacing w:line="360" w:lineRule="auto"/>
        <w:rPr>
          <w:rFonts w:asciiTheme="minorHAnsi" w:hAnsiTheme="minorHAnsi" w:cstheme="minorHAnsi"/>
          <w:color w:val="000000" w:themeColor="text1"/>
        </w:rPr>
      </w:pPr>
      <w:r w:rsidRPr="00204D13">
        <w:rPr>
          <w:rFonts w:asciiTheme="minorHAnsi" w:hAnsiTheme="minorHAnsi" w:cstheme="minorHAnsi"/>
          <w:color w:val="000000" w:themeColor="text1"/>
        </w:rPr>
        <w:br w:type="page"/>
      </w:r>
    </w:p>
    <w:p w14:paraId="4FC96309" w14:textId="77777777" w:rsidR="00870BD0" w:rsidRDefault="00870BD0" w:rsidP="00870BD0">
      <w:pPr>
        <w:pStyle w:val="Heading1"/>
        <w:jc w:val="both"/>
      </w:pPr>
      <w:r>
        <w:lastRenderedPageBreak/>
        <w:t>What is already known</w:t>
      </w:r>
    </w:p>
    <w:p w14:paraId="7BE92768" w14:textId="5BA16C26" w:rsidR="00870BD0" w:rsidRDefault="00870BD0" w:rsidP="00870BD0">
      <w:pPr>
        <w:pStyle w:val="ListParagraph"/>
        <w:numPr>
          <w:ilvl w:val="0"/>
          <w:numId w:val="7"/>
        </w:numPr>
        <w:spacing w:after="160" w:line="360" w:lineRule="auto"/>
        <w:jc w:val="both"/>
      </w:pPr>
      <w:r>
        <w:t xml:space="preserve">Babies born </w:t>
      </w:r>
      <w:r w:rsidR="001B1384">
        <w:t xml:space="preserve">at </w:t>
      </w:r>
      <w:r>
        <w:t>&lt;27 weeks of gestation in maternity services linked to neonatal intensive care units (NICU)</w:t>
      </w:r>
      <w:r w:rsidR="00794938">
        <w:t>,</w:t>
      </w:r>
      <w:r>
        <w:t xml:space="preserve"> compared to local neonatal units (LNU) have improved outcomes.</w:t>
      </w:r>
    </w:p>
    <w:p w14:paraId="3A99CA80" w14:textId="78F6D706" w:rsidR="00870BD0" w:rsidRDefault="00870BD0" w:rsidP="00870BD0">
      <w:pPr>
        <w:pStyle w:val="ListParagraph"/>
        <w:numPr>
          <w:ilvl w:val="0"/>
          <w:numId w:val="7"/>
        </w:numPr>
        <w:spacing w:after="160" w:line="360" w:lineRule="auto"/>
        <w:jc w:val="both"/>
      </w:pPr>
      <w:r>
        <w:t xml:space="preserve">Babies born </w:t>
      </w:r>
      <w:r w:rsidR="00794938">
        <w:t xml:space="preserve">at </w:t>
      </w:r>
      <w:r>
        <w:t>27</w:t>
      </w:r>
      <w:bookmarkStart w:id="4" w:name="_Hlk28939998"/>
      <w:r w:rsidR="0051571C">
        <w:t>-</w:t>
      </w:r>
      <w:bookmarkEnd w:id="4"/>
      <w:r>
        <w:t>31 weeks of gestation form a considerably larger patient group</w:t>
      </w:r>
      <w:r w:rsidR="00794938">
        <w:t>,</w:t>
      </w:r>
      <w:r>
        <w:t xml:space="preserve"> and, in the UK, are cared for in both NICU and LNU (local neonatal unit)</w:t>
      </w:r>
      <w:r w:rsidR="00794938">
        <w:t xml:space="preserve"> settings</w:t>
      </w:r>
      <w:r>
        <w:t>.</w:t>
      </w:r>
    </w:p>
    <w:p w14:paraId="38FA64F2" w14:textId="77777777" w:rsidR="00870BD0" w:rsidRDefault="00870BD0" w:rsidP="00870BD0">
      <w:pPr>
        <w:pStyle w:val="Heading1"/>
        <w:jc w:val="both"/>
      </w:pPr>
      <w:r>
        <w:t>What this study adds</w:t>
      </w:r>
    </w:p>
    <w:p w14:paraId="78FF6696" w14:textId="1C68FA49" w:rsidR="00870BD0" w:rsidRDefault="00870BD0" w:rsidP="00870BD0">
      <w:pPr>
        <w:pStyle w:val="ListParagraph"/>
        <w:numPr>
          <w:ilvl w:val="0"/>
          <w:numId w:val="8"/>
        </w:numPr>
        <w:spacing w:after="160" w:line="360" w:lineRule="auto"/>
        <w:jc w:val="both"/>
      </w:pPr>
      <w:r>
        <w:t xml:space="preserve">In nine studies addressing place of care for babies born </w:t>
      </w:r>
      <w:r w:rsidR="00794938">
        <w:t xml:space="preserve">at </w:t>
      </w:r>
      <w:r>
        <w:t>27</w:t>
      </w:r>
      <w:r w:rsidR="0051571C">
        <w:t>-</w:t>
      </w:r>
      <w:r>
        <w:t>31 weeks of gestation, there was significant heterogeneity in study design and outcomes, and potential for bias.</w:t>
      </w:r>
    </w:p>
    <w:p w14:paraId="790F7E0D" w14:textId="77777777" w:rsidR="00870BD0" w:rsidRDefault="00870BD0" w:rsidP="00870BD0">
      <w:pPr>
        <w:pStyle w:val="ListParagraph"/>
        <w:numPr>
          <w:ilvl w:val="0"/>
          <w:numId w:val="8"/>
        </w:numPr>
        <w:spacing w:after="160" w:line="360" w:lineRule="auto"/>
        <w:jc w:val="both"/>
      </w:pPr>
      <w:r>
        <w:t>Systematic review of the published literature reveals a lack of evidence about place of birth for babies born at 27-31 weeks of gestation.</w:t>
      </w:r>
    </w:p>
    <w:p w14:paraId="6263B8C6" w14:textId="77777777" w:rsidR="00870BD0" w:rsidRDefault="00870BD0" w:rsidP="00870BD0">
      <w:pPr>
        <w:pStyle w:val="ListParagraph"/>
        <w:numPr>
          <w:ilvl w:val="0"/>
          <w:numId w:val="8"/>
        </w:numPr>
        <w:spacing w:after="160" w:line="360" w:lineRule="auto"/>
        <w:jc w:val="both"/>
      </w:pPr>
      <w:r>
        <w:t>Large-scale research studies are needed to determine the effect of place of birth on outcomes for babies of 27-31 weeks of gestation.</w:t>
      </w:r>
    </w:p>
    <w:p w14:paraId="1611326E" w14:textId="26B46E1B" w:rsidR="00870BD0" w:rsidRDefault="00870BD0" w:rsidP="00876294">
      <w:r>
        <w:t xml:space="preserve"> </w:t>
      </w:r>
      <w:r>
        <w:br w:type="page"/>
      </w:r>
    </w:p>
    <w:p w14:paraId="5F7705BC" w14:textId="7BE8339E" w:rsidR="000E23E1" w:rsidRPr="00204D13" w:rsidRDefault="00530099" w:rsidP="00530099">
      <w:pPr>
        <w:pStyle w:val="Heading1"/>
        <w:rPr>
          <w:rFonts w:asciiTheme="minorHAnsi" w:hAnsiTheme="minorHAnsi" w:cstheme="minorHAnsi"/>
        </w:rPr>
      </w:pPr>
      <w:r w:rsidRPr="00204D13">
        <w:rPr>
          <w:rFonts w:asciiTheme="minorHAnsi" w:hAnsiTheme="minorHAnsi" w:cstheme="minorHAnsi"/>
        </w:rPr>
        <w:lastRenderedPageBreak/>
        <w:t>INTRODUCTION</w:t>
      </w:r>
    </w:p>
    <w:p w14:paraId="19F64D22" w14:textId="0EC2745F" w:rsidR="00E54354" w:rsidRDefault="00E54354" w:rsidP="00E54354">
      <w:pPr>
        <w:spacing w:line="360" w:lineRule="auto"/>
        <w:jc w:val="both"/>
      </w:pPr>
      <w:bookmarkStart w:id="5" w:name="_Hlk2675155"/>
      <w:r>
        <w:t xml:space="preserve">The concept of regionalisation was introduced into neonatal care in the 1970s, with </w:t>
      </w:r>
      <w:r w:rsidR="00794938">
        <w:t>the</w:t>
      </w:r>
      <w:r>
        <w:t xml:space="preserve"> aim </w:t>
      </w:r>
      <w:r w:rsidR="00794938">
        <w:t>of</w:t>
      </w:r>
      <w:r>
        <w:t xml:space="preserve"> improv</w:t>
      </w:r>
      <w:r w:rsidR="00794938">
        <w:t>ing</w:t>
      </w:r>
      <w:r>
        <w:t xml:space="preserve"> outcomes </w:t>
      </w:r>
      <w:r w:rsidR="00794938">
        <w:t>while</w:t>
      </w:r>
      <w:r>
        <w:t xml:space="preserve"> reduc</w:t>
      </w:r>
      <w:r w:rsidR="00794938">
        <w:t>ing associated</w:t>
      </w:r>
      <w:r>
        <w:t xml:space="preserve"> cost</w:t>
      </w:r>
      <w:r w:rsidR="00794938">
        <w:t>s</w:t>
      </w:r>
      <w:r>
        <w:t xml:space="preserve"> </w:t>
      </w:r>
      <w:r>
        <w:fldChar w:fldCharType="begin">
          <w:fldData xml:space="preserve">PEVuZE5vdGU+PENpdGU+PEF1dGhvcj5ZZWFzdDwvQXV0aG9yPjxZZWFyPjE5OTg8L1llYXI+PFJl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==
</w:fldData>
        </w:fldChar>
      </w:r>
      <w:r>
        <w:instrText xml:space="preserve"> ADDIN EN.CITE </w:instrText>
      </w:r>
      <w:r>
        <w:fldChar w:fldCharType="begin">
          <w:fldData xml:space="preserve">PEVuZE5vdGU+PENpdGU+PEF1dGhvcj5ZZWFzdDwvQXV0aG9yPjxZZWFyPjE5OTg8L1llYXI+PFJl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==
</w:fldData>
        </w:fldChar>
      </w:r>
      <w:r>
        <w:instrText xml:space="preserve"> ADDIN EN.CITE.DATA </w:instrText>
      </w:r>
      <w:r>
        <w:fldChar w:fldCharType="end"/>
      </w:r>
      <w:r>
        <w:fldChar w:fldCharType="separate"/>
      </w:r>
      <w:r>
        <w:rPr>
          <w:noProof/>
        </w:rPr>
        <w:t>[1-8]</w:t>
      </w:r>
      <w:r>
        <w:fldChar w:fldCharType="end"/>
      </w:r>
      <w:r>
        <w:t>. Worldwide, especially in resource richer settings, this system has been implemented through clinical networks</w:t>
      </w:r>
      <w:r w:rsidR="00274217">
        <w:t>.</w:t>
      </w:r>
      <w:r>
        <w:t xml:space="preserve"> </w:t>
      </w:r>
      <w:r w:rsidR="00274217">
        <w:t>P</w:t>
      </w:r>
      <w:r>
        <w:t>erinatal centres (comprising feto-maternal and neonatal units) of different levels work together to care for mothers and their babies in a unit which is close to home and can provide the appropriate level of care.</w:t>
      </w:r>
    </w:p>
    <w:p w14:paraId="2C4CA7EE" w14:textId="77777777" w:rsidR="00570D13" w:rsidRDefault="00570D13" w:rsidP="00570D13">
      <w:pPr>
        <w:spacing w:line="360" w:lineRule="auto"/>
        <w:jc w:val="both"/>
      </w:pPr>
    </w:p>
    <w:p w14:paraId="6CF75B7C" w14:textId="6ACC7775" w:rsidR="001A0CB7" w:rsidRPr="00204D13" w:rsidRDefault="00E54354" w:rsidP="00570D13">
      <w:pPr>
        <w:spacing w:line="360" w:lineRule="auto"/>
        <w:jc w:val="both"/>
        <w:rPr>
          <w:rFonts w:asciiTheme="minorHAnsi" w:hAnsiTheme="minorHAnsi" w:cstheme="minorHAnsi"/>
          <w:color w:val="000000" w:themeColor="text1"/>
        </w:rPr>
      </w:pPr>
      <w:r>
        <w:t xml:space="preserve">In the U.S., Australia and New Zealand, and </w:t>
      </w:r>
      <w:r w:rsidR="00794938">
        <w:t xml:space="preserve">in </w:t>
      </w:r>
      <w:r>
        <w:t>many parts of Europe, care is centralised and all babies &lt;32 weeks of gestation and/or of very low birthweight (VLBW</w:t>
      </w:r>
      <w:r w:rsidR="00794938">
        <w:t>;</w:t>
      </w:r>
      <w:r>
        <w:t xml:space="preserve"> &lt;1,500g) are provided with tertiary level care in neonatal intensive care units (NICU)</w:t>
      </w:r>
      <w:r w:rsidR="00FE2FAB">
        <w:t xml:space="preserve"> (table 1b)</w:t>
      </w:r>
      <w:r>
        <w:t>.  In the UK, due to concerns regarding the time and travel burden this would impose on families</w:t>
      </w:r>
      <w:r w:rsidR="000E4F09">
        <w:t>,</w:t>
      </w:r>
      <w:r>
        <w:t xml:space="preserve"> and unit capacity and staffing, a </w:t>
      </w:r>
      <w:r w:rsidR="000E4F09">
        <w:t>more regionalised</w:t>
      </w:r>
      <w:r>
        <w:t xml:space="preserve"> system was implemented</w:t>
      </w:r>
      <w:r w:rsidR="001768A5">
        <w:t xml:space="preserve">, consisting of </w:t>
      </w:r>
      <w:r w:rsidR="00570D13">
        <w:t xml:space="preserve">three-tiers </w:t>
      </w:r>
      <w:r w:rsidR="001768A5">
        <w:rPr>
          <w:rFonts w:asciiTheme="minorHAnsi" w:hAnsiTheme="minorHAnsi" w:cstheme="minorHAnsi"/>
          <w:color w:val="000000" w:themeColor="text1"/>
        </w:rPr>
        <w:t>(</w:t>
      </w:r>
      <w:r w:rsidR="001A0CB7" w:rsidRPr="00204D13">
        <w:rPr>
          <w:rFonts w:asciiTheme="minorHAnsi" w:hAnsiTheme="minorHAnsi" w:cstheme="minorHAnsi"/>
          <w:color w:val="000000" w:themeColor="text1"/>
        </w:rPr>
        <w:t xml:space="preserve">Neonatal Intensive Care Units </w:t>
      </w:r>
      <w:r w:rsidR="001768A5">
        <w:rPr>
          <w:rFonts w:asciiTheme="minorHAnsi" w:hAnsiTheme="minorHAnsi" w:cstheme="minorHAnsi"/>
          <w:color w:val="000000" w:themeColor="text1"/>
        </w:rPr>
        <w:t>-</w:t>
      </w:r>
      <w:r w:rsidR="00FA0471">
        <w:rPr>
          <w:rFonts w:asciiTheme="minorHAnsi" w:hAnsiTheme="minorHAnsi" w:cstheme="minorHAnsi"/>
          <w:color w:val="000000" w:themeColor="text1"/>
        </w:rPr>
        <w:t xml:space="preserve"> </w:t>
      </w:r>
      <w:r w:rsidR="001A0CB7" w:rsidRPr="00204D13">
        <w:rPr>
          <w:rFonts w:asciiTheme="minorHAnsi" w:hAnsiTheme="minorHAnsi" w:cstheme="minorHAnsi"/>
          <w:color w:val="000000" w:themeColor="text1"/>
        </w:rPr>
        <w:t xml:space="preserve">NICU; Local Neonatal Units </w:t>
      </w:r>
      <w:r w:rsidR="001768A5">
        <w:rPr>
          <w:rFonts w:asciiTheme="minorHAnsi" w:hAnsiTheme="minorHAnsi" w:cstheme="minorHAnsi"/>
          <w:color w:val="000000" w:themeColor="text1"/>
        </w:rPr>
        <w:t>-</w:t>
      </w:r>
      <w:r w:rsidR="00FA0471">
        <w:rPr>
          <w:rFonts w:asciiTheme="minorHAnsi" w:hAnsiTheme="minorHAnsi" w:cstheme="minorHAnsi"/>
          <w:color w:val="000000" w:themeColor="text1"/>
        </w:rPr>
        <w:t xml:space="preserve"> </w:t>
      </w:r>
      <w:r w:rsidR="001A0CB7" w:rsidRPr="00204D13">
        <w:rPr>
          <w:rFonts w:asciiTheme="minorHAnsi" w:hAnsiTheme="minorHAnsi" w:cstheme="minorHAnsi"/>
          <w:color w:val="000000" w:themeColor="text1"/>
        </w:rPr>
        <w:t xml:space="preserve">LNU; and Special Care Units </w:t>
      </w:r>
      <w:r w:rsidR="001768A5">
        <w:rPr>
          <w:rFonts w:asciiTheme="minorHAnsi" w:hAnsiTheme="minorHAnsi" w:cstheme="minorHAnsi"/>
          <w:color w:val="000000" w:themeColor="text1"/>
        </w:rPr>
        <w:t>-</w:t>
      </w:r>
      <w:r w:rsidR="001A0CB7" w:rsidRPr="00204D13">
        <w:rPr>
          <w:rFonts w:asciiTheme="minorHAnsi" w:hAnsiTheme="minorHAnsi" w:cstheme="minorHAnsi"/>
          <w:color w:val="000000" w:themeColor="text1"/>
        </w:rPr>
        <w:t>SCU)</w:t>
      </w:r>
      <w:r w:rsidR="001768A5">
        <w:rPr>
          <w:rFonts w:asciiTheme="minorHAnsi" w:hAnsiTheme="minorHAnsi" w:cstheme="minorHAnsi"/>
          <w:color w:val="000000" w:themeColor="text1"/>
        </w:rPr>
        <w:t>), with b</w:t>
      </w:r>
      <w:r w:rsidR="001A0CB7" w:rsidRPr="00204D13">
        <w:rPr>
          <w:rFonts w:asciiTheme="minorHAnsi" w:hAnsiTheme="minorHAnsi" w:cstheme="minorHAnsi"/>
          <w:color w:val="000000" w:themeColor="text1"/>
        </w:rPr>
        <w:t>oth</w:t>
      </w:r>
      <w:r w:rsidR="004C5349" w:rsidRPr="00204D13">
        <w:rPr>
          <w:rFonts w:asciiTheme="minorHAnsi" w:hAnsiTheme="minorHAnsi" w:cstheme="minorHAnsi"/>
          <w:color w:val="000000" w:themeColor="text1"/>
        </w:rPr>
        <w:t xml:space="preserve"> NICU and LNU</w:t>
      </w:r>
      <w:r w:rsidR="001A0CB7" w:rsidRPr="00204D13">
        <w:rPr>
          <w:rFonts w:asciiTheme="minorHAnsi" w:hAnsiTheme="minorHAnsi" w:cstheme="minorHAnsi"/>
          <w:color w:val="000000" w:themeColor="text1"/>
        </w:rPr>
        <w:t xml:space="preserve"> </w:t>
      </w:r>
      <w:r w:rsidR="000E4F09">
        <w:rPr>
          <w:rFonts w:asciiTheme="minorHAnsi" w:hAnsiTheme="minorHAnsi" w:cstheme="minorHAnsi"/>
          <w:color w:val="000000" w:themeColor="text1"/>
        </w:rPr>
        <w:t>car</w:t>
      </w:r>
      <w:r w:rsidR="001768A5">
        <w:rPr>
          <w:rFonts w:asciiTheme="minorHAnsi" w:hAnsiTheme="minorHAnsi" w:cstheme="minorHAnsi"/>
          <w:color w:val="000000" w:themeColor="text1"/>
        </w:rPr>
        <w:t>ing</w:t>
      </w:r>
      <w:r w:rsidR="000E4F09">
        <w:rPr>
          <w:rFonts w:asciiTheme="minorHAnsi" w:hAnsiTheme="minorHAnsi" w:cstheme="minorHAnsi"/>
          <w:color w:val="000000" w:themeColor="text1"/>
        </w:rPr>
        <w:t xml:space="preserve"> for </w:t>
      </w:r>
      <w:r w:rsidR="001A0CB7" w:rsidRPr="00204D13">
        <w:rPr>
          <w:rFonts w:asciiTheme="minorHAnsi" w:hAnsiTheme="minorHAnsi" w:cstheme="minorHAnsi"/>
          <w:color w:val="000000" w:themeColor="text1"/>
        </w:rPr>
        <w:t xml:space="preserve">babies born </w:t>
      </w:r>
      <w:r w:rsidR="00D47294" w:rsidRPr="00204D13">
        <w:rPr>
          <w:rFonts w:asciiTheme="minorHAnsi" w:hAnsiTheme="minorHAnsi" w:cstheme="minorHAnsi"/>
          <w:color w:val="000000" w:themeColor="text1"/>
        </w:rPr>
        <w:t xml:space="preserve">at </w:t>
      </w:r>
      <w:r w:rsidR="001A0CB7" w:rsidRPr="00204D13">
        <w:rPr>
          <w:rFonts w:asciiTheme="minorHAnsi" w:hAnsiTheme="minorHAnsi" w:cstheme="minorHAnsi"/>
          <w:color w:val="000000" w:themeColor="text1"/>
        </w:rPr>
        <w:t>&lt;32 weeks of gestation</w:t>
      </w:r>
      <w:r w:rsidR="005F6C90">
        <w:rPr>
          <w:rFonts w:asciiTheme="minorHAnsi" w:hAnsiTheme="minorHAnsi" w:cstheme="minorHAnsi"/>
          <w:color w:val="000000" w:themeColor="text1"/>
        </w:rPr>
        <w:t xml:space="preserve"> (Table 1</w:t>
      </w:r>
      <w:r w:rsidR="00FE2FAB">
        <w:rPr>
          <w:rFonts w:asciiTheme="minorHAnsi" w:hAnsiTheme="minorHAnsi" w:cstheme="minorHAnsi"/>
          <w:color w:val="000000" w:themeColor="text1"/>
        </w:rPr>
        <w:t>a</w:t>
      </w:r>
      <w:r w:rsidR="005F6C90">
        <w:rPr>
          <w:rFonts w:asciiTheme="minorHAnsi" w:hAnsiTheme="minorHAnsi" w:cstheme="minorHAnsi"/>
          <w:color w:val="000000" w:themeColor="text1"/>
        </w:rPr>
        <w:t>)</w:t>
      </w:r>
      <w:r w:rsidR="001A0CB7" w:rsidRPr="00204D13">
        <w:rPr>
          <w:rFonts w:asciiTheme="minorHAnsi" w:hAnsiTheme="minorHAnsi" w:cstheme="minorHAnsi"/>
          <w:color w:val="000000" w:themeColor="text1"/>
        </w:rPr>
        <w:t xml:space="preserve"> </w:t>
      </w:r>
      <w:r w:rsidR="001A0CB7" w:rsidRPr="00204D13">
        <w:rPr>
          <w:rFonts w:asciiTheme="minorHAnsi" w:hAnsiTheme="minorHAnsi" w:cstheme="minorHAnsi"/>
          <w:color w:val="000000" w:themeColor="text1"/>
        </w:rPr>
        <w:fldChar w:fldCharType="begin"/>
      </w:r>
      <w:r>
        <w:rPr>
          <w:rFonts w:asciiTheme="minorHAnsi" w:hAnsiTheme="minorHAnsi" w:cstheme="minorHAnsi"/>
          <w:color w:val="000000" w:themeColor="text1"/>
        </w:rPr>
        <w:instrText xml:space="preserve"> ADDIN EN.CITE &lt;EndNote&gt;&lt;Cite&gt;&lt;Author&gt;British Association of Perinatal Medicine (BAPM)&lt;/Author&gt;&lt;Year&gt;2001&lt;/Year&gt;&lt;RecNum&gt;31550&lt;/RecNum&gt;&lt;DisplayText&gt;[9]&lt;/DisplayText&gt;&lt;record&gt;&lt;rec-number&gt;31550&lt;/rec-number&gt;&lt;foreign-keys&gt;&lt;key app="EN" db-id="sexzva0wr2pf2pet2vhvef0jerz9ta0pv9ee" timestamp="1511278663"&gt;31550&lt;/key&gt;&lt;/foreign-keys&gt;&lt;ref-type name="Report"&gt;27&lt;/ref-type&gt;&lt;contributors&gt;&lt;authors&gt;&lt;author&gt;British Association of Perinatal Medicine (BAPM),&lt;/author&gt;&lt;/authors&gt;&lt;/contributors&gt;&lt;titles&gt;&lt;title&gt;Standards for Hospitals Providing Neonatal Intensive and High Dependency Care (Second Edition)&lt;/title&gt;&lt;/titles&gt;&lt;dates&gt;&lt;year&gt;2001&lt;/year&gt;&lt;/dates&gt;&lt;pub-location&gt;London&lt;/pub-location&gt;&lt;urls&gt;&lt;/urls&gt;&lt;/record&gt;&lt;/Cite&gt;&lt;/EndNote&gt;</w:instrText>
      </w:r>
      <w:r w:rsidR="001A0CB7" w:rsidRPr="00204D13">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[9]</w:t>
      </w:r>
      <w:r w:rsidR="001A0CB7" w:rsidRPr="00204D13">
        <w:rPr>
          <w:rFonts w:asciiTheme="minorHAnsi" w:hAnsiTheme="minorHAnsi" w:cstheme="minorHAnsi"/>
          <w:color w:val="000000" w:themeColor="text1"/>
        </w:rPr>
        <w:fldChar w:fldCharType="end"/>
      </w:r>
      <w:r w:rsidR="001A0CB7" w:rsidRPr="00204D13">
        <w:rPr>
          <w:rFonts w:asciiTheme="minorHAnsi" w:hAnsiTheme="minorHAnsi" w:cstheme="minorHAnsi"/>
          <w:color w:val="000000" w:themeColor="text1"/>
        </w:rPr>
        <w:t>.</w:t>
      </w:r>
      <w:r w:rsidR="001768A5">
        <w:rPr>
          <w:rFonts w:asciiTheme="minorHAnsi" w:hAnsiTheme="minorHAnsi" w:cstheme="minorHAnsi"/>
          <w:color w:val="000000" w:themeColor="text1"/>
        </w:rPr>
        <w:t xml:space="preserve"> </w:t>
      </w:r>
    </w:p>
    <w:p w14:paraId="10150DED" w14:textId="77777777" w:rsidR="00D1558D" w:rsidRPr="00204D13" w:rsidRDefault="00D1558D" w:rsidP="00D1558D">
      <w:pPr>
        <w:spacing w:line="360" w:lineRule="auto"/>
        <w:jc w:val="both"/>
        <w:rPr>
          <w:rFonts w:asciiTheme="minorHAnsi" w:hAnsiTheme="minorHAnsi" w:cstheme="minorHAnsi"/>
          <w:color w:val="000000" w:themeColor="text1"/>
        </w:rPr>
      </w:pPr>
    </w:p>
    <w:p w14:paraId="1C8EEC32" w14:textId="7CC84564" w:rsidR="002639F9" w:rsidRDefault="00570D13" w:rsidP="00803C2B">
      <w:pPr>
        <w:spacing w:line="360" w:lineRule="auto"/>
        <w:jc w:val="both"/>
      </w:pPr>
      <w:bookmarkStart w:id="6" w:name="_Hlk25052231"/>
      <w:r>
        <w:rPr>
          <w:rFonts w:asciiTheme="minorHAnsi" w:hAnsiTheme="minorHAnsi" w:cstheme="minorHAnsi"/>
          <w:color w:val="000000" w:themeColor="text1"/>
        </w:rPr>
        <w:t>There is evidence supporting both models of neonatal care provision.</w:t>
      </w:r>
      <w:r w:rsidR="00091502" w:rsidRPr="00204D13">
        <w:rPr>
          <w:rFonts w:asciiTheme="minorHAnsi" w:hAnsiTheme="minorHAnsi" w:cstheme="minorHAnsi"/>
          <w:color w:val="000000" w:themeColor="text1"/>
        </w:rPr>
        <w:t xml:space="preserve"> E</w:t>
      </w:r>
      <w:r w:rsidR="00794938">
        <w:rPr>
          <w:rFonts w:asciiTheme="minorHAnsi" w:hAnsiTheme="minorHAnsi" w:cstheme="minorHAnsi"/>
          <w:color w:val="000000" w:themeColor="text1"/>
        </w:rPr>
        <w:t>PIC</w:t>
      </w:r>
      <w:r w:rsidR="00091502" w:rsidRPr="00204D13">
        <w:rPr>
          <w:rFonts w:asciiTheme="minorHAnsi" w:hAnsiTheme="minorHAnsi" w:cstheme="minorHAnsi"/>
          <w:color w:val="000000" w:themeColor="text1"/>
        </w:rPr>
        <w:t xml:space="preserve">ure 2 and </w:t>
      </w:r>
      <w:r w:rsidR="00BA0416" w:rsidRPr="00204D13">
        <w:rPr>
          <w:rFonts w:asciiTheme="minorHAnsi" w:hAnsiTheme="minorHAnsi" w:cstheme="minorHAnsi"/>
          <w:color w:val="000000" w:themeColor="text1"/>
        </w:rPr>
        <w:t xml:space="preserve">similar </w:t>
      </w:r>
      <w:r w:rsidR="00091502" w:rsidRPr="00204D13">
        <w:rPr>
          <w:rFonts w:asciiTheme="minorHAnsi" w:hAnsiTheme="minorHAnsi" w:cstheme="minorHAnsi"/>
          <w:color w:val="000000" w:themeColor="text1"/>
        </w:rPr>
        <w:t>international</w:t>
      </w:r>
      <w:r w:rsidR="00BA0416" w:rsidRPr="00204D13">
        <w:rPr>
          <w:rFonts w:asciiTheme="minorHAnsi" w:hAnsiTheme="minorHAnsi" w:cstheme="minorHAnsi"/>
          <w:color w:val="000000" w:themeColor="text1"/>
        </w:rPr>
        <w:t xml:space="preserve"> studies</w:t>
      </w:r>
      <w:r w:rsidR="00091502" w:rsidRPr="00204D13">
        <w:rPr>
          <w:rFonts w:asciiTheme="minorHAnsi" w:hAnsiTheme="minorHAnsi" w:cstheme="minorHAnsi"/>
          <w:color w:val="000000" w:themeColor="text1"/>
        </w:rPr>
        <w:t xml:space="preserve"> </w:t>
      </w:r>
      <w:r w:rsidR="00BA0416" w:rsidRPr="00204D13">
        <w:rPr>
          <w:rFonts w:asciiTheme="minorHAnsi" w:hAnsiTheme="minorHAnsi" w:cstheme="minorHAnsi"/>
          <w:color w:val="000000" w:themeColor="text1"/>
        </w:rPr>
        <w:t xml:space="preserve">show </w:t>
      </w:r>
      <w:r w:rsidR="00091502" w:rsidRPr="00204D13">
        <w:rPr>
          <w:rFonts w:asciiTheme="minorHAnsi" w:hAnsiTheme="minorHAnsi" w:cstheme="minorHAnsi"/>
          <w:color w:val="000000" w:themeColor="text1"/>
        </w:rPr>
        <w:t>that</w:t>
      </w:r>
      <w:r w:rsidR="00786996" w:rsidRPr="00204D13">
        <w:rPr>
          <w:rFonts w:asciiTheme="minorHAnsi" w:hAnsiTheme="minorHAnsi" w:cstheme="minorHAnsi"/>
          <w:color w:val="000000" w:themeColor="text1"/>
        </w:rPr>
        <w:t>,</w:t>
      </w:r>
      <w:r w:rsidR="00091502" w:rsidRPr="00204D13">
        <w:rPr>
          <w:rFonts w:asciiTheme="minorHAnsi" w:hAnsiTheme="minorHAnsi" w:cstheme="minorHAnsi"/>
          <w:color w:val="000000" w:themeColor="text1"/>
        </w:rPr>
        <w:t xml:space="preserve"> for preterm births </w:t>
      </w:r>
      <w:r w:rsidR="00D47294" w:rsidRPr="00204D13">
        <w:rPr>
          <w:rFonts w:asciiTheme="minorHAnsi" w:hAnsiTheme="minorHAnsi" w:cstheme="minorHAnsi"/>
          <w:color w:val="000000" w:themeColor="text1"/>
        </w:rPr>
        <w:t xml:space="preserve">at </w:t>
      </w:r>
      <w:r w:rsidR="00091502" w:rsidRPr="00204D13">
        <w:rPr>
          <w:rFonts w:asciiTheme="minorHAnsi" w:hAnsiTheme="minorHAnsi" w:cstheme="minorHAnsi"/>
          <w:color w:val="000000" w:themeColor="text1"/>
        </w:rPr>
        <w:t>&lt;2</w:t>
      </w:r>
      <w:r w:rsidR="00BA0416" w:rsidRPr="00204D13">
        <w:rPr>
          <w:rFonts w:asciiTheme="minorHAnsi" w:hAnsiTheme="minorHAnsi" w:cstheme="minorHAnsi"/>
          <w:color w:val="000000" w:themeColor="text1"/>
        </w:rPr>
        <w:t>7</w:t>
      </w:r>
      <w:r w:rsidR="00091502" w:rsidRPr="00204D13">
        <w:rPr>
          <w:rFonts w:asciiTheme="minorHAnsi" w:hAnsiTheme="minorHAnsi" w:cstheme="minorHAnsi"/>
          <w:color w:val="000000" w:themeColor="text1"/>
        </w:rPr>
        <w:t xml:space="preserve"> weeks </w:t>
      </w:r>
      <w:r w:rsidR="00BA0416" w:rsidRPr="00204D13">
        <w:rPr>
          <w:rFonts w:asciiTheme="minorHAnsi" w:hAnsiTheme="minorHAnsi" w:cstheme="minorHAnsi"/>
          <w:color w:val="000000" w:themeColor="text1"/>
        </w:rPr>
        <w:t xml:space="preserve">of </w:t>
      </w:r>
      <w:r w:rsidR="00091502" w:rsidRPr="00204D13">
        <w:rPr>
          <w:rFonts w:asciiTheme="minorHAnsi" w:hAnsiTheme="minorHAnsi" w:cstheme="minorHAnsi"/>
          <w:color w:val="000000" w:themeColor="text1"/>
        </w:rPr>
        <w:t xml:space="preserve">gestation, </w:t>
      </w:r>
      <w:r w:rsidR="00786996" w:rsidRPr="00204D13">
        <w:rPr>
          <w:rFonts w:asciiTheme="minorHAnsi" w:hAnsiTheme="minorHAnsi" w:cstheme="minorHAnsi"/>
          <w:color w:val="000000" w:themeColor="text1"/>
        </w:rPr>
        <w:t>birth in</w:t>
      </w:r>
      <w:r w:rsidR="00091502" w:rsidRPr="00204D13">
        <w:rPr>
          <w:rFonts w:asciiTheme="minorHAnsi" w:hAnsiTheme="minorHAnsi" w:cstheme="minorHAnsi"/>
          <w:color w:val="000000" w:themeColor="text1"/>
        </w:rPr>
        <w:t xml:space="preserve"> a maternity service with </w:t>
      </w:r>
      <w:r w:rsidR="000E4F09">
        <w:rPr>
          <w:rFonts w:asciiTheme="minorHAnsi" w:hAnsiTheme="minorHAnsi" w:cstheme="minorHAnsi"/>
          <w:color w:val="000000" w:themeColor="text1"/>
        </w:rPr>
        <w:t xml:space="preserve">a </w:t>
      </w:r>
      <w:r w:rsidR="00091502" w:rsidRPr="00204D13">
        <w:rPr>
          <w:rFonts w:asciiTheme="minorHAnsi" w:hAnsiTheme="minorHAnsi" w:cstheme="minorHAnsi"/>
          <w:color w:val="000000" w:themeColor="text1"/>
        </w:rPr>
        <w:t xml:space="preserve">NICU, as opposed to </w:t>
      </w:r>
      <w:r w:rsidR="000E4F09">
        <w:rPr>
          <w:rFonts w:asciiTheme="minorHAnsi" w:hAnsiTheme="minorHAnsi" w:cstheme="minorHAnsi"/>
          <w:color w:val="000000" w:themeColor="text1"/>
        </w:rPr>
        <w:t xml:space="preserve">an </w:t>
      </w:r>
      <w:r w:rsidR="00091502" w:rsidRPr="00204D13">
        <w:rPr>
          <w:rFonts w:asciiTheme="minorHAnsi" w:hAnsiTheme="minorHAnsi" w:cstheme="minorHAnsi"/>
          <w:color w:val="000000" w:themeColor="text1"/>
        </w:rPr>
        <w:t>LNU, is associated with significantly better rates of survival to discharge</w:t>
      </w:r>
      <w:r w:rsidR="00BA0416" w:rsidRPr="00204D13">
        <w:rPr>
          <w:rFonts w:asciiTheme="minorHAnsi" w:hAnsiTheme="minorHAnsi" w:cstheme="minorHAnsi"/>
          <w:color w:val="000000" w:themeColor="text1"/>
        </w:rPr>
        <w:t xml:space="preserve"> </w:t>
      </w:r>
      <w:r w:rsidR="00BA0416" w:rsidRPr="00204D13">
        <w:rPr>
          <w:rFonts w:asciiTheme="minorHAnsi" w:hAnsiTheme="minorHAnsi" w:cstheme="minorHAnsi"/>
          <w:color w:val="000000" w:themeColor="text1"/>
        </w:rPr>
        <w:fldChar w:fldCharType="begin">
          <w:fldData xml:space="preserve">PEVuZE5vdGU+PENpdGU+PEF1dGhvcj5NYXJsb3c8L0F1dGhvcj48WWVhcj4yMDE0PC9ZZWFyPjxS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==
</w:fldData>
        </w:fldChar>
      </w:r>
      <w:r w:rsidR="00E54354">
        <w:rPr>
          <w:rFonts w:asciiTheme="minorHAnsi" w:hAnsiTheme="minorHAnsi" w:cstheme="minorHAnsi"/>
          <w:color w:val="000000" w:themeColor="text1"/>
        </w:rPr>
        <w:instrText xml:space="preserve"> ADDIN EN.CITE </w:instrText>
      </w:r>
      <w:r w:rsidR="00E54354">
        <w:rPr>
          <w:rFonts w:asciiTheme="minorHAnsi" w:hAnsiTheme="minorHAnsi" w:cstheme="minorHAnsi"/>
          <w:color w:val="000000" w:themeColor="text1"/>
        </w:rPr>
        <w:fldChar w:fldCharType="begin">
          <w:fldData xml:space="preserve">PEVuZE5vdGU+PENpdGU+PEF1dGhvcj5NYXJsb3c8L0F1dGhvcj48WWVhcj4yMDE0PC9ZZWFyPjxS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==
</w:fldData>
        </w:fldChar>
      </w:r>
      <w:r w:rsidR="00E54354">
        <w:rPr>
          <w:rFonts w:asciiTheme="minorHAnsi" w:hAnsiTheme="minorHAnsi" w:cstheme="minorHAnsi"/>
          <w:color w:val="000000" w:themeColor="text1"/>
        </w:rPr>
        <w:instrText xml:space="preserve"> ADDIN EN.CITE.DATA </w:instrText>
      </w:r>
      <w:r w:rsidR="00E54354">
        <w:rPr>
          <w:rFonts w:asciiTheme="minorHAnsi" w:hAnsiTheme="minorHAnsi" w:cstheme="minorHAnsi"/>
          <w:color w:val="000000" w:themeColor="text1"/>
        </w:rPr>
      </w:r>
      <w:r w:rsidR="00E54354">
        <w:rPr>
          <w:rFonts w:asciiTheme="minorHAnsi" w:hAnsiTheme="minorHAnsi" w:cstheme="minorHAnsi"/>
          <w:color w:val="000000" w:themeColor="text1"/>
        </w:rPr>
        <w:fldChar w:fldCharType="end"/>
      </w:r>
      <w:r w:rsidR="00BA0416" w:rsidRPr="00204D13">
        <w:rPr>
          <w:rFonts w:asciiTheme="minorHAnsi" w:hAnsiTheme="minorHAnsi" w:cstheme="minorHAnsi"/>
          <w:color w:val="000000" w:themeColor="text1"/>
        </w:rPr>
      </w:r>
      <w:r w:rsidR="00BA0416" w:rsidRPr="00204D13">
        <w:rPr>
          <w:rFonts w:asciiTheme="minorHAnsi" w:hAnsiTheme="minorHAnsi" w:cstheme="minorHAnsi"/>
          <w:color w:val="000000" w:themeColor="text1"/>
        </w:rPr>
        <w:fldChar w:fldCharType="separate"/>
      </w:r>
      <w:r w:rsidR="00E54354">
        <w:rPr>
          <w:rFonts w:asciiTheme="minorHAnsi" w:hAnsiTheme="minorHAnsi" w:cstheme="minorHAnsi"/>
          <w:noProof/>
          <w:color w:val="000000" w:themeColor="text1"/>
        </w:rPr>
        <w:t>[10-13]</w:t>
      </w:r>
      <w:r w:rsidR="00BA0416" w:rsidRPr="00204D13">
        <w:rPr>
          <w:rFonts w:asciiTheme="minorHAnsi" w:hAnsiTheme="minorHAnsi" w:cstheme="minorHAnsi"/>
          <w:color w:val="000000" w:themeColor="text1"/>
        </w:rPr>
        <w:fldChar w:fldCharType="end"/>
      </w:r>
      <w:r w:rsidR="00091502" w:rsidRPr="00204D13">
        <w:rPr>
          <w:rFonts w:asciiTheme="minorHAnsi" w:hAnsiTheme="minorHAnsi" w:cstheme="minorHAnsi"/>
          <w:color w:val="000000" w:themeColor="text1"/>
        </w:rPr>
        <w:t xml:space="preserve">. </w:t>
      </w:r>
      <w:bookmarkStart w:id="7" w:name="_Hlk24705736"/>
      <w:r w:rsidR="001444E9">
        <w:rPr>
          <w:rFonts w:asciiTheme="minorHAnsi" w:hAnsiTheme="minorHAnsi" w:cstheme="minorHAnsi"/>
          <w:color w:val="000000" w:themeColor="text1"/>
        </w:rPr>
        <w:t xml:space="preserve">Similarly, </w:t>
      </w:r>
      <w:r w:rsidR="00794938">
        <w:rPr>
          <w:rFonts w:asciiTheme="minorHAnsi" w:hAnsiTheme="minorHAnsi" w:cstheme="minorHAnsi"/>
          <w:color w:val="000000" w:themeColor="text1"/>
        </w:rPr>
        <w:t>a</w:t>
      </w:r>
      <w:r>
        <w:rPr>
          <w:rFonts w:asciiTheme="minorHAnsi" w:hAnsiTheme="minorHAnsi" w:cstheme="minorHAnsi"/>
          <w:color w:val="000000" w:themeColor="text1"/>
        </w:rPr>
        <w:t xml:space="preserve"> meta-analysis by Laswell et al. and more recent studies have shown </w:t>
      </w:r>
      <w:r w:rsidR="004E6122">
        <w:t xml:space="preserve">improved outcomes when all babies born &lt;32 weeks of gestation and/or </w:t>
      </w:r>
      <w:r>
        <w:t xml:space="preserve">of </w:t>
      </w:r>
      <w:r w:rsidR="004E6122">
        <w:t>VLBW are cared for in NICU</w:t>
      </w:r>
      <w:r w:rsidR="004E6122" w:rsidRPr="004E6122">
        <w:t xml:space="preserve"> </w:t>
      </w:r>
      <w:r w:rsidR="002639F9">
        <w:fldChar w:fldCharType="begin">
          <w:fldData xml:space="preserve">PEVuZE5vdGU+PENpdGU+PEF1dGhvcj5MYXNzd2VsbDwvQXV0aG9yPjxZZWFyPjIwMTA8L1llYXI+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</w:fldData>
        </w:fldChar>
      </w:r>
      <w:r w:rsidR="00E54354">
        <w:instrText xml:space="preserve"> ADDIN EN.CITE </w:instrText>
      </w:r>
      <w:r w:rsidR="00E54354">
        <w:fldChar w:fldCharType="begin">
          <w:fldData xml:space="preserve">PEVuZE5vdGU+PENpdGU+PEF1dGhvcj5MYXNzd2VsbDwvQXV0aG9yPjxZZWFyPjIwMTA8L1llYXI+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</w:fldData>
        </w:fldChar>
      </w:r>
      <w:r w:rsidR="00E54354">
        <w:instrText xml:space="preserve"> ADDIN EN.CITE.DATA </w:instrText>
      </w:r>
      <w:r w:rsidR="00E54354">
        <w:fldChar w:fldCharType="end"/>
      </w:r>
      <w:r w:rsidR="002639F9">
        <w:fldChar w:fldCharType="separate"/>
      </w:r>
      <w:r w:rsidR="00E54354">
        <w:rPr>
          <w:noProof/>
        </w:rPr>
        <w:t>[14-18]</w:t>
      </w:r>
      <w:r w:rsidR="002639F9">
        <w:fldChar w:fldCharType="end"/>
      </w:r>
      <w:r w:rsidR="000E4F09">
        <w:t>.</w:t>
      </w:r>
      <w:r>
        <w:t xml:space="preserve"> </w:t>
      </w:r>
    </w:p>
    <w:p w14:paraId="59756EB3" w14:textId="5D653F70" w:rsidR="001768A5" w:rsidRDefault="001768A5" w:rsidP="00803C2B">
      <w:pPr>
        <w:spacing w:line="360" w:lineRule="auto"/>
        <w:jc w:val="both"/>
      </w:pPr>
    </w:p>
    <w:p w14:paraId="6560036F" w14:textId="621D71CA" w:rsidR="004C5349" w:rsidRPr="00204D13" w:rsidRDefault="001768A5" w:rsidP="00803C2B">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Therefore, in babies</w:t>
      </w:r>
      <w:r w:rsidR="001444E9">
        <w:rPr>
          <w:rFonts w:asciiTheme="minorHAnsi" w:hAnsiTheme="minorHAnsi" w:cstheme="minorHAnsi"/>
          <w:color w:val="000000" w:themeColor="text1"/>
        </w:rPr>
        <w:t xml:space="preserve"> born</w:t>
      </w:r>
      <w:r>
        <w:rPr>
          <w:rFonts w:asciiTheme="minorHAnsi" w:hAnsiTheme="minorHAnsi" w:cstheme="minorHAnsi"/>
          <w:color w:val="000000" w:themeColor="text1"/>
        </w:rPr>
        <w:t xml:space="preserve"> &lt;27 weeks there is a similar care pathway internationally; they are cared for in NICU. This is not true for </w:t>
      </w:r>
      <w:bookmarkStart w:id="8" w:name="_Hlk25919619"/>
      <w:r>
        <w:rPr>
          <w:rFonts w:asciiTheme="minorHAnsi" w:hAnsiTheme="minorHAnsi" w:cstheme="minorHAnsi"/>
          <w:color w:val="000000" w:themeColor="text1"/>
        </w:rPr>
        <w:t xml:space="preserve">babies born between </w:t>
      </w:r>
      <w:r w:rsidR="00FC5DD3" w:rsidRPr="00FC5DD3">
        <w:rPr>
          <w:rFonts w:asciiTheme="minorHAnsi" w:hAnsiTheme="minorHAnsi" w:cstheme="minorHAnsi"/>
          <w:color w:val="000000" w:themeColor="text1"/>
        </w:rPr>
        <w:t>27+0 and 31+6 weeks (hereafter 27-31 weeks)</w:t>
      </w:r>
      <w:bookmarkEnd w:id="8"/>
      <w:r w:rsidR="008B365E">
        <w:rPr>
          <w:rFonts w:asciiTheme="minorHAnsi" w:hAnsiTheme="minorHAnsi" w:cstheme="minorHAnsi"/>
          <w:color w:val="000000" w:themeColor="text1"/>
        </w:rPr>
        <w:t xml:space="preserve"> </w:t>
      </w:r>
      <w:r w:rsidR="00794938">
        <w:rPr>
          <w:rFonts w:asciiTheme="minorHAnsi" w:hAnsiTheme="minorHAnsi" w:cstheme="minorHAnsi"/>
          <w:color w:val="000000" w:themeColor="text1"/>
        </w:rPr>
        <w:t xml:space="preserve">of </w:t>
      </w:r>
      <w:r w:rsidR="0051571C">
        <w:rPr>
          <w:rFonts w:asciiTheme="minorHAnsi" w:hAnsiTheme="minorHAnsi" w:cstheme="minorHAnsi"/>
          <w:color w:val="000000" w:themeColor="text1"/>
        </w:rPr>
        <w:t>gestation</w:t>
      </w:r>
      <w:r>
        <w:rPr>
          <w:rFonts w:asciiTheme="minorHAnsi" w:hAnsiTheme="minorHAnsi" w:cstheme="minorHAnsi"/>
          <w:color w:val="000000" w:themeColor="text1"/>
        </w:rPr>
        <w:t>.</w:t>
      </w:r>
      <w:r w:rsidR="00803C2B">
        <w:rPr>
          <w:rFonts w:asciiTheme="minorHAnsi" w:hAnsiTheme="minorHAnsi" w:cstheme="minorHAnsi"/>
          <w:color w:val="000000" w:themeColor="text1"/>
        </w:rPr>
        <w:t xml:space="preserve"> </w:t>
      </w:r>
      <w:bookmarkStart w:id="9" w:name="_Hlk25052338"/>
      <w:bookmarkEnd w:id="6"/>
      <w:bookmarkEnd w:id="7"/>
      <w:r w:rsidR="00274217">
        <w:rPr>
          <w:rFonts w:asciiTheme="minorHAnsi" w:hAnsiTheme="minorHAnsi" w:cstheme="minorHAnsi"/>
          <w:color w:val="000000" w:themeColor="text1"/>
        </w:rPr>
        <w:t>Specifically, w</w:t>
      </w:r>
      <w:r w:rsidR="00803C2B">
        <w:rPr>
          <w:rFonts w:asciiTheme="minorHAnsi" w:hAnsiTheme="minorHAnsi" w:cstheme="minorHAnsi"/>
          <w:color w:val="000000" w:themeColor="text1"/>
        </w:rPr>
        <w:t xml:space="preserve">ithin the UK these babies </w:t>
      </w:r>
      <w:r w:rsidR="00786996" w:rsidRPr="00204D13">
        <w:rPr>
          <w:rFonts w:asciiTheme="minorHAnsi" w:hAnsiTheme="minorHAnsi" w:cstheme="minorHAnsi"/>
          <w:color w:val="000000" w:themeColor="text1"/>
        </w:rPr>
        <w:t>may be</w:t>
      </w:r>
      <w:r w:rsidR="00BA0416" w:rsidRPr="00204D13">
        <w:rPr>
          <w:rFonts w:asciiTheme="minorHAnsi" w:hAnsiTheme="minorHAnsi" w:cstheme="minorHAnsi"/>
          <w:color w:val="000000" w:themeColor="text1"/>
        </w:rPr>
        <w:t xml:space="preserve"> born and cared for in </w:t>
      </w:r>
      <w:r w:rsidR="00786996" w:rsidRPr="00204D13">
        <w:rPr>
          <w:rFonts w:asciiTheme="minorHAnsi" w:hAnsiTheme="minorHAnsi" w:cstheme="minorHAnsi"/>
          <w:color w:val="000000" w:themeColor="text1"/>
        </w:rPr>
        <w:t xml:space="preserve">a centre with </w:t>
      </w:r>
      <w:r w:rsidR="00A36EFB" w:rsidRPr="00204D13">
        <w:rPr>
          <w:rFonts w:asciiTheme="minorHAnsi" w:hAnsiTheme="minorHAnsi" w:cstheme="minorHAnsi"/>
          <w:color w:val="000000" w:themeColor="text1"/>
        </w:rPr>
        <w:t xml:space="preserve">either </w:t>
      </w:r>
      <w:r w:rsidR="00BA0416" w:rsidRPr="00204D13">
        <w:rPr>
          <w:rFonts w:asciiTheme="minorHAnsi" w:hAnsiTheme="minorHAnsi" w:cstheme="minorHAnsi"/>
          <w:color w:val="000000" w:themeColor="text1"/>
        </w:rPr>
        <w:t>a NICU or LNU</w:t>
      </w:r>
      <w:r w:rsidR="00786996" w:rsidRPr="00204D13">
        <w:rPr>
          <w:rFonts w:asciiTheme="minorHAnsi" w:hAnsiTheme="minorHAnsi" w:cstheme="minorHAnsi"/>
          <w:color w:val="000000" w:themeColor="text1"/>
        </w:rPr>
        <w:t>,</w:t>
      </w:r>
      <w:r w:rsidR="00BA0416" w:rsidRPr="00204D13">
        <w:rPr>
          <w:rFonts w:asciiTheme="minorHAnsi" w:hAnsiTheme="minorHAnsi" w:cstheme="minorHAnsi"/>
          <w:color w:val="000000" w:themeColor="text1"/>
        </w:rPr>
        <w:t xml:space="preserve"> depending on maternal choice at booking, presentation to the nearest hospital</w:t>
      </w:r>
      <w:r w:rsidR="00A36EFB" w:rsidRPr="00204D13">
        <w:rPr>
          <w:rFonts w:asciiTheme="minorHAnsi" w:hAnsiTheme="minorHAnsi" w:cstheme="minorHAnsi"/>
          <w:color w:val="000000" w:themeColor="text1"/>
        </w:rPr>
        <w:t>,</w:t>
      </w:r>
      <w:r w:rsidR="00BA0416" w:rsidRPr="00204D13">
        <w:rPr>
          <w:rFonts w:asciiTheme="minorHAnsi" w:hAnsiTheme="minorHAnsi" w:cstheme="minorHAnsi"/>
          <w:color w:val="000000" w:themeColor="text1"/>
        </w:rPr>
        <w:t xml:space="preserve"> and </w:t>
      </w:r>
      <w:r w:rsidR="00786996" w:rsidRPr="00204D13">
        <w:rPr>
          <w:rFonts w:asciiTheme="minorHAnsi" w:hAnsiTheme="minorHAnsi" w:cstheme="minorHAnsi"/>
          <w:color w:val="000000" w:themeColor="text1"/>
        </w:rPr>
        <w:t xml:space="preserve">neonatal unit </w:t>
      </w:r>
      <w:r w:rsidR="00BA0416" w:rsidRPr="00204D13">
        <w:rPr>
          <w:rFonts w:asciiTheme="minorHAnsi" w:hAnsiTheme="minorHAnsi" w:cstheme="minorHAnsi"/>
          <w:color w:val="000000" w:themeColor="text1"/>
        </w:rPr>
        <w:t xml:space="preserve">cot </w:t>
      </w:r>
      <w:r w:rsidR="00786996" w:rsidRPr="00204D13">
        <w:rPr>
          <w:rFonts w:asciiTheme="minorHAnsi" w:hAnsiTheme="minorHAnsi" w:cstheme="minorHAnsi"/>
          <w:color w:val="000000" w:themeColor="text1"/>
        </w:rPr>
        <w:t xml:space="preserve">availability </w:t>
      </w:r>
      <w:r w:rsidR="00BA0416" w:rsidRPr="00204D13">
        <w:rPr>
          <w:rFonts w:asciiTheme="minorHAnsi" w:hAnsiTheme="minorHAnsi" w:cstheme="minorHAnsi"/>
          <w:color w:val="000000" w:themeColor="text1"/>
        </w:rPr>
        <w:t>and staff capacity at the time of</w:t>
      </w:r>
      <w:r w:rsidR="00794938">
        <w:rPr>
          <w:rFonts w:asciiTheme="minorHAnsi" w:hAnsiTheme="minorHAnsi" w:cstheme="minorHAnsi"/>
          <w:color w:val="000000" w:themeColor="text1"/>
        </w:rPr>
        <w:t xml:space="preserve"> </w:t>
      </w:r>
      <w:r w:rsidR="00BA0416" w:rsidRPr="00204D13">
        <w:rPr>
          <w:rFonts w:asciiTheme="minorHAnsi" w:hAnsiTheme="minorHAnsi" w:cstheme="minorHAnsi"/>
          <w:color w:val="000000" w:themeColor="text1"/>
        </w:rPr>
        <w:t xml:space="preserve">delivery. </w:t>
      </w:r>
    </w:p>
    <w:bookmarkEnd w:id="9"/>
    <w:p w14:paraId="02B48049" w14:textId="77777777" w:rsidR="00D1558D" w:rsidRPr="00204D13" w:rsidRDefault="00D1558D" w:rsidP="00D1558D">
      <w:pPr>
        <w:spacing w:line="360" w:lineRule="auto"/>
        <w:jc w:val="both"/>
        <w:rPr>
          <w:rFonts w:asciiTheme="minorHAnsi" w:hAnsiTheme="minorHAnsi" w:cstheme="minorHAnsi"/>
          <w:color w:val="000000" w:themeColor="text1"/>
        </w:rPr>
      </w:pPr>
    </w:p>
    <w:p w14:paraId="600DFA68" w14:textId="26857E80" w:rsidR="00FF4B60" w:rsidRPr="00204D13" w:rsidRDefault="00FF4B60" w:rsidP="00E65A87">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lastRenderedPageBreak/>
        <w:t xml:space="preserve">Babies born </w:t>
      </w:r>
      <w:r w:rsidR="00794938">
        <w:rPr>
          <w:rFonts w:asciiTheme="minorHAnsi" w:hAnsiTheme="minorHAnsi" w:cstheme="minorHAnsi"/>
          <w:color w:val="000000" w:themeColor="text1"/>
        </w:rPr>
        <w:t>at</w:t>
      </w:r>
      <w:r w:rsidR="00794938" w:rsidRPr="00204D13">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27</w:t>
      </w:r>
      <w:r w:rsidR="00FC5DD3">
        <w:rPr>
          <w:rFonts w:asciiTheme="minorHAnsi" w:hAnsiTheme="minorHAnsi" w:cstheme="minorHAnsi"/>
          <w:color w:val="000000" w:themeColor="text1"/>
        </w:rPr>
        <w:t>-</w:t>
      </w:r>
      <w:r w:rsidRPr="00204D13">
        <w:rPr>
          <w:rFonts w:asciiTheme="minorHAnsi" w:hAnsiTheme="minorHAnsi" w:cstheme="minorHAnsi"/>
          <w:color w:val="000000" w:themeColor="text1"/>
        </w:rPr>
        <w:t xml:space="preserve">31 weeks account for </w:t>
      </w:r>
      <w:r w:rsidR="00786996" w:rsidRPr="00204D13">
        <w:rPr>
          <w:rFonts w:asciiTheme="minorHAnsi" w:hAnsiTheme="minorHAnsi" w:cstheme="minorHAnsi"/>
          <w:color w:val="000000" w:themeColor="text1"/>
        </w:rPr>
        <w:t>around</w:t>
      </w:r>
      <w:r w:rsidR="00BD4452" w:rsidRPr="00204D13">
        <w:rPr>
          <w:rFonts w:asciiTheme="minorHAnsi" w:hAnsiTheme="minorHAnsi" w:cstheme="minorHAnsi"/>
          <w:color w:val="000000" w:themeColor="text1"/>
        </w:rPr>
        <w:t xml:space="preserve"> four-fold</w:t>
      </w:r>
      <w:r w:rsidRPr="00204D13">
        <w:rPr>
          <w:rFonts w:asciiTheme="minorHAnsi" w:hAnsiTheme="minorHAnsi" w:cstheme="minorHAnsi"/>
          <w:color w:val="000000" w:themeColor="text1"/>
        </w:rPr>
        <w:t xml:space="preserve"> more throughput in neonatal units compared to those born </w:t>
      </w:r>
      <w:r w:rsidR="00D47294" w:rsidRPr="00204D13">
        <w:rPr>
          <w:rFonts w:asciiTheme="minorHAnsi" w:hAnsiTheme="minorHAnsi" w:cstheme="minorHAnsi"/>
          <w:color w:val="000000" w:themeColor="text1"/>
        </w:rPr>
        <w:t xml:space="preserve">at </w:t>
      </w:r>
      <w:r w:rsidRPr="00204D13">
        <w:rPr>
          <w:rFonts w:asciiTheme="minorHAnsi" w:hAnsiTheme="minorHAnsi" w:cstheme="minorHAnsi"/>
          <w:color w:val="000000" w:themeColor="text1"/>
        </w:rPr>
        <w:t>&lt;27 weeks</w:t>
      </w:r>
      <w:r w:rsidR="00794938">
        <w:rPr>
          <w:rFonts w:asciiTheme="minorHAnsi" w:hAnsiTheme="minorHAnsi" w:cstheme="minorHAnsi"/>
          <w:color w:val="000000" w:themeColor="text1"/>
        </w:rPr>
        <w:t>,</w:t>
      </w:r>
      <w:r w:rsidRPr="00204D13">
        <w:rPr>
          <w:rFonts w:asciiTheme="minorHAnsi" w:hAnsiTheme="minorHAnsi" w:cstheme="minorHAnsi"/>
          <w:color w:val="000000" w:themeColor="text1"/>
        </w:rPr>
        <w:t xml:space="preserve"> and make up 12% of all preterm babies born in England. In 2014, they utili</w:t>
      </w:r>
      <w:r w:rsidR="00794938">
        <w:rPr>
          <w:rFonts w:asciiTheme="minorHAnsi" w:hAnsiTheme="minorHAnsi" w:cstheme="minorHAnsi"/>
          <w:color w:val="000000" w:themeColor="text1"/>
        </w:rPr>
        <w:t>s</w:t>
      </w:r>
      <w:r w:rsidRPr="00204D13">
        <w:rPr>
          <w:rFonts w:asciiTheme="minorHAnsi" w:hAnsiTheme="minorHAnsi" w:cstheme="minorHAnsi"/>
          <w:color w:val="000000" w:themeColor="text1"/>
        </w:rPr>
        <w:t xml:space="preserve">ed twice as many neonatal bed days per year compared to the &lt;27 weeks group </w:t>
      </w:r>
      <w:r w:rsidR="00BD4452" w:rsidRPr="00204D13">
        <w:rPr>
          <w:rFonts w:asciiTheme="minorHAnsi" w:hAnsiTheme="minorHAnsi" w:cstheme="minorHAnsi"/>
          <w:color w:val="000000" w:themeColor="text1"/>
        </w:rPr>
        <w:fldChar w:fldCharType="begin"/>
      </w:r>
      <w:r w:rsidR="000E4F09">
        <w:rPr>
          <w:rFonts w:asciiTheme="minorHAnsi" w:hAnsiTheme="minorHAnsi" w:cstheme="minorHAnsi"/>
          <w:color w:val="000000" w:themeColor="text1"/>
        </w:rPr>
        <w:instrText xml:space="preserve"> ADDIN EN.CITE &lt;EndNote&gt;&lt;Cite&gt;&lt;Author&gt;Neonatal Data Analysis Unit&lt;/Author&gt;&lt;Year&gt;2014&lt;/Year&gt;&lt;RecNum&gt;52280&lt;/RecNum&gt;&lt;DisplayText&gt;[19, 20]&lt;/DisplayText&gt;&lt;record&gt;&lt;rec-number&gt;52280&lt;/rec-number&gt;&lt;foreign-keys&gt;&lt;key app="EN" db-id="sexzva0wr2pf2pet2vhvef0jerz9ta0pv9ee" timestamp="1545139187"&gt;52280&lt;/key&gt;&lt;/foreign-keys&gt;&lt;ref-type name="Report"&gt;27&lt;/ref-type&gt;&lt;contributors&gt;&lt;authors&gt;&lt;author&gt;Neonatal Data Analysis Unit,&lt;/author&gt;&lt;/authors&gt;&lt;/contributors&gt;&lt;titles&gt;&lt;title&gt;NDAU 2014 Report&lt;/title&gt;&lt;/titles&gt;&lt;dates&gt;&lt;year&gt;2014&lt;/year&gt;&lt;/dates&gt;&lt;urls&gt;&lt;related-urls&gt;&lt;url&gt;https://www.imperial.ac.uk/media/imperial-college/medicine/dept-medicine/infectious-diseases/neonatology/NDAU-Annual-Report-2014.pdf&lt;/url&gt;&lt;/related-urls&gt;&lt;/urls&gt;&lt;access-date&gt;December 2018&lt;/access-date&gt;&lt;/record&gt;&lt;/Cite&gt;&lt;Cite&gt;&lt;Author&gt;Operational Delivery Networks&lt;/Author&gt;&lt;RecNum&gt;52598&lt;/RecNum&gt;&lt;record&gt;&lt;rec-number&gt;52598&lt;/rec-number&gt;&lt;foreign-keys&gt;&lt;key app="EN" db-id="sexzva0wr2pf2pet2vhvef0jerz9ta0pv9ee" timestamp="1559811983"&gt;52598&lt;/key&gt;&lt;/foreign-keys&gt;&lt;ref-type name="Web Page"&gt;12&lt;/ref-type&gt;&lt;contributors&gt;&lt;authors&gt;&lt;author&gt;Operational Delivery Networks,&lt;/author&gt;&lt;/authors&gt;&lt;/contributors&gt;&lt;titles&gt;&lt;/titles&gt;&lt;number&gt;January 2019&lt;/number&gt;&lt;dates&gt;&lt;/dates&gt;&lt;urls&gt;&lt;related-urls&gt;&lt;url&gt;https://www.england.nhs.uk/ourwork/part-rel/odn/&lt;/url&gt;&lt;/related-urls&gt;&lt;/urls&gt;&lt;/record&gt;&lt;/Cite&gt;&lt;/EndNote&gt;</w:instrText>
      </w:r>
      <w:r w:rsidR="00BD4452" w:rsidRPr="00204D13">
        <w:rPr>
          <w:rFonts w:asciiTheme="minorHAnsi" w:hAnsiTheme="minorHAnsi" w:cstheme="minorHAnsi"/>
          <w:color w:val="000000" w:themeColor="text1"/>
        </w:rPr>
        <w:fldChar w:fldCharType="separate"/>
      </w:r>
      <w:r w:rsidR="000E4F09">
        <w:rPr>
          <w:rFonts w:asciiTheme="minorHAnsi" w:hAnsiTheme="minorHAnsi" w:cstheme="minorHAnsi"/>
          <w:noProof/>
          <w:color w:val="000000" w:themeColor="text1"/>
        </w:rPr>
        <w:t>[19, 20]</w:t>
      </w:r>
      <w:r w:rsidR="00BD4452"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w:t>
      </w:r>
      <w:bookmarkStart w:id="10" w:name="_Hlk24973858"/>
      <w:r w:rsidR="007977E0" w:rsidRPr="00204D13">
        <w:rPr>
          <w:rFonts w:asciiTheme="minorHAnsi" w:hAnsiTheme="minorHAnsi" w:cstheme="minorHAnsi"/>
          <w:color w:val="000000" w:themeColor="text1"/>
        </w:rPr>
        <w:t>Therefore, w</w:t>
      </w:r>
      <w:r w:rsidRPr="00204D13">
        <w:rPr>
          <w:rFonts w:asciiTheme="minorHAnsi" w:hAnsiTheme="minorHAnsi" w:cstheme="minorHAnsi"/>
          <w:color w:val="000000" w:themeColor="text1"/>
        </w:rPr>
        <w:t>e wanted to investigate whether birth</w:t>
      </w:r>
      <w:r w:rsidR="007977E0" w:rsidRPr="00204D13">
        <w:rPr>
          <w:rFonts w:asciiTheme="minorHAnsi" w:hAnsiTheme="minorHAnsi" w:cstheme="minorHAnsi"/>
          <w:color w:val="000000" w:themeColor="text1"/>
        </w:rPr>
        <w:t xml:space="preserve"> or </w:t>
      </w:r>
      <w:r w:rsidRPr="00204D13">
        <w:rPr>
          <w:rFonts w:asciiTheme="minorHAnsi" w:hAnsiTheme="minorHAnsi" w:cstheme="minorHAnsi"/>
          <w:color w:val="000000" w:themeColor="text1"/>
        </w:rPr>
        <w:t>care in a NICU as opposed to an LNU affect</w:t>
      </w:r>
      <w:r w:rsidR="00786996" w:rsidRPr="00204D13">
        <w:rPr>
          <w:rFonts w:asciiTheme="minorHAnsi" w:hAnsiTheme="minorHAnsi" w:cstheme="minorHAnsi"/>
          <w:color w:val="000000" w:themeColor="text1"/>
        </w:rPr>
        <w:t>s</w:t>
      </w:r>
      <w:r w:rsidRPr="00204D13">
        <w:rPr>
          <w:rFonts w:asciiTheme="minorHAnsi" w:hAnsiTheme="minorHAnsi" w:cstheme="minorHAnsi"/>
          <w:color w:val="000000" w:themeColor="text1"/>
        </w:rPr>
        <w:t xml:space="preserve"> outcomes for </w:t>
      </w:r>
      <w:r w:rsidR="007977E0" w:rsidRPr="00204D13">
        <w:rPr>
          <w:rFonts w:asciiTheme="minorHAnsi" w:hAnsiTheme="minorHAnsi" w:cstheme="minorHAnsi"/>
          <w:color w:val="000000" w:themeColor="text1"/>
        </w:rPr>
        <w:t xml:space="preserve">these </w:t>
      </w:r>
      <w:r w:rsidRPr="00204D13">
        <w:rPr>
          <w:rFonts w:asciiTheme="minorHAnsi" w:hAnsiTheme="minorHAnsi" w:cstheme="minorHAnsi"/>
          <w:color w:val="000000" w:themeColor="text1"/>
        </w:rPr>
        <w:t xml:space="preserve">babies as it does for their more </w:t>
      </w:r>
      <w:r w:rsidR="00786996" w:rsidRPr="00204D13">
        <w:rPr>
          <w:rFonts w:asciiTheme="minorHAnsi" w:hAnsiTheme="minorHAnsi" w:cstheme="minorHAnsi"/>
          <w:color w:val="000000" w:themeColor="text1"/>
        </w:rPr>
        <w:t xml:space="preserve">preterm </w:t>
      </w:r>
      <w:r w:rsidRPr="00204D13">
        <w:rPr>
          <w:rFonts w:asciiTheme="minorHAnsi" w:hAnsiTheme="minorHAnsi" w:cstheme="minorHAnsi"/>
          <w:color w:val="000000" w:themeColor="text1"/>
        </w:rPr>
        <w:t xml:space="preserve">counterparts. To answer this </w:t>
      </w:r>
      <w:r w:rsidR="00BD4452" w:rsidRPr="00204D13">
        <w:rPr>
          <w:rFonts w:asciiTheme="minorHAnsi" w:hAnsiTheme="minorHAnsi" w:cstheme="minorHAnsi"/>
          <w:color w:val="000000" w:themeColor="text1"/>
        </w:rPr>
        <w:t>question,</w:t>
      </w:r>
      <w:r w:rsidRPr="00204D13">
        <w:rPr>
          <w:rFonts w:asciiTheme="minorHAnsi" w:hAnsiTheme="minorHAnsi" w:cstheme="minorHAnsi"/>
          <w:color w:val="000000" w:themeColor="text1"/>
        </w:rPr>
        <w:t xml:space="preserve"> we conducted a systematic review.</w:t>
      </w:r>
      <w:bookmarkEnd w:id="10"/>
    </w:p>
    <w:p w14:paraId="6741BD74" w14:textId="7D32FFB2" w:rsidR="00FF4B60" w:rsidRDefault="00FF4B60" w:rsidP="00091502">
      <w:pPr>
        <w:spacing w:line="360" w:lineRule="auto"/>
        <w:jc w:val="both"/>
        <w:rPr>
          <w:rFonts w:asciiTheme="minorHAnsi" w:hAnsiTheme="minorHAnsi" w:cstheme="minorHAnsi"/>
          <w:color w:val="000000" w:themeColor="text1"/>
        </w:rPr>
      </w:pPr>
    </w:p>
    <w:p w14:paraId="28884514" w14:textId="13530003" w:rsidR="005F6C90" w:rsidRDefault="005F6C90" w:rsidP="00091502">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br w:type="page"/>
      </w:r>
    </w:p>
    <w:tbl>
      <w:tblPr>
        <w:tblStyle w:val="TableGrid"/>
        <w:tblW w:w="0" w:type="auto"/>
        <w:tblLook w:val="04A0" w:firstRow="1" w:lastRow="0" w:firstColumn="1" w:lastColumn="0" w:noHBand="0" w:noVBand="1"/>
      </w:tblPr>
      <w:tblGrid>
        <w:gridCol w:w="2801"/>
        <w:gridCol w:w="2833"/>
        <w:gridCol w:w="3376"/>
      </w:tblGrid>
      <w:tr w:rsidR="005F6C90" w14:paraId="61EA3DFC" w14:textId="77777777" w:rsidTr="00FE2FAB">
        <w:tc>
          <w:tcPr>
            <w:tcW w:w="2802" w:type="dxa"/>
            <w:tcBorders>
              <w:top w:val="single" w:sz="4" w:space="0" w:color="auto"/>
              <w:left w:val="single" w:sz="4" w:space="0" w:color="auto"/>
              <w:bottom w:val="single" w:sz="4" w:space="0" w:color="auto"/>
              <w:right w:val="single" w:sz="4" w:space="0" w:color="auto"/>
            </w:tcBorders>
            <w:hideMark/>
          </w:tcPr>
          <w:p w14:paraId="33E50CAB" w14:textId="5A5ADDD0" w:rsidR="005F6C90" w:rsidRDefault="00784FD2">
            <w:pPr>
              <w:rPr>
                <w:rFonts w:cs="Calibri"/>
                <w:b/>
                <w:bCs/>
                <w:sz w:val="20"/>
                <w:szCs w:val="20"/>
              </w:rPr>
            </w:pPr>
            <w:r>
              <w:rPr>
                <w:rFonts w:cs="Calibri"/>
                <w:b/>
                <w:bCs/>
                <w:sz w:val="20"/>
                <w:szCs w:val="20"/>
              </w:rPr>
              <w:lastRenderedPageBreak/>
              <w:t>Level 1 (</w:t>
            </w:r>
            <w:r w:rsidR="005F6C90">
              <w:rPr>
                <w:rFonts w:cs="Calibri"/>
                <w:b/>
                <w:bCs/>
                <w:sz w:val="20"/>
                <w:szCs w:val="20"/>
              </w:rPr>
              <w:t xml:space="preserve">Special Care Unit </w:t>
            </w:r>
            <w:r>
              <w:rPr>
                <w:rFonts w:cs="Calibri"/>
                <w:b/>
                <w:bCs/>
                <w:sz w:val="20"/>
                <w:szCs w:val="20"/>
              </w:rPr>
              <w:t xml:space="preserve">- </w:t>
            </w:r>
            <w:r w:rsidR="005F6C90">
              <w:rPr>
                <w:rFonts w:cs="Calibri"/>
                <w:b/>
                <w:bCs/>
                <w:sz w:val="20"/>
                <w:szCs w:val="20"/>
              </w:rPr>
              <w:t>SCU)</w:t>
            </w:r>
          </w:p>
        </w:tc>
        <w:tc>
          <w:tcPr>
            <w:tcW w:w="2835" w:type="dxa"/>
            <w:tcBorders>
              <w:top w:val="single" w:sz="4" w:space="0" w:color="auto"/>
              <w:left w:val="single" w:sz="4" w:space="0" w:color="auto"/>
              <w:bottom w:val="single" w:sz="4" w:space="0" w:color="auto"/>
              <w:right w:val="single" w:sz="4" w:space="0" w:color="auto"/>
            </w:tcBorders>
            <w:hideMark/>
          </w:tcPr>
          <w:p w14:paraId="7523CFD0" w14:textId="34461AF9" w:rsidR="005F6C90" w:rsidRDefault="00784FD2">
            <w:pPr>
              <w:rPr>
                <w:rFonts w:cs="Calibri"/>
                <w:b/>
                <w:bCs/>
                <w:sz w:val="20"/>
                <w:szCs w:val="20"/>
              </w:rPr>
            </w:pPr>
            <w:r>
              <w:rPr>
                <w:rFonts w:cs="Calibri"/>
                <w:b/>
                <w:bCs/>
                <w:sz w:val="20"/>
                <w:szCs w:val="20"/>
              </w:rPr>
              <w:t>Level 2 (</w:t>
            </w:r>
            <w:r w:rsidR="005F6C90">
              <w:rPr>
                <w:rFonts w:cs="Calibri"/>
                <w:b/>
                <w:bCs/>
                <w:sz w:val="20"/>
                <w:szCs w:val="20"/>
              </w:rPr>
              <w:t xml:space="preserve">Local Neonatal Unit </w:t>
            </w:r>
            <w:r>
              <w:rPr>
                <w:rFonts w:cs="Calibri"/>
                <w:b/>
                <w:bCs/>
                <w:sz w:val="20"/>
                <w:szCs w:val="20"/>
              </w:rPr>
              <w:t xml:space="preserve">- </w:t>
            </w:r>
            <w:r w:rsidR="005F6C90">
              <w:rPr>
                <w:rFonts w:cs="Calibri"/>
                <w:b/>
                <w:bCs/>
                <w:sz w:val="20"/>
                <w:szCs w:val="20"/>
              </w:rPr>
              <w:t>LNU)</w:t>
            </w:r>
          </w:p>
        </w:tc>
        <w:tc>
          <w:tcPr>
            <w:tcW w:w="3379" w:type="dxa"/>
            <w:tcBorders>
              <w:top w:val="single" w:sz="4" w:space="0" w:color="auto"/>
              <w:left w:val="single" w:sz="4" w:space="0" w:color="auto"/>
              <w:bottom w:val="single" w:sz="4" w:space="0" w:color="auto"/>
              <w:right w:val="single" w:sz="4" w:space="0" w:color="auto"/>
            </w:tcBorders>
            <w:hideMark/>
          </w:tcPr>
          <w:p w14:paraId="79E85AA4" w14:textId="583FA13C" w:rsidR="005F6C90" w:rsidRDefault="00784FD2">
            <w:pPr>
              <w:rPr>
                <w:rFonts w:cs="Calibri"/>
                <w:b/>
                <w:bCs/>
                <w:sz w:val="20"/>
                <w:szCs w:val="20"/>
              </w:rPr>
            </w:pPr>
            <w:r>
              <w:rPr>
                <w:rFonts w:cs="Calibri"/>
                <w:b/>
                <w:bCs/>
                <w:sz w:val="20"/>
                <w:szCs w:val="20"/>
              </w:rPr>
              <w:t>Level 3 (</w:t>
            </w:r>
            <w:r w:rsidR="005F6C90">
              <w:rPr>
                <w:rFonts w:cs="Calibri"/>
                <w:b/>
                <w:bCs/>
                <w:sz w:val="20"/>
                <w:szCs w:val="20"/>
              </w:rPr>
              <w:t xml:space="preserve">Neonatal Intensive Care Unit </w:t>
            </w:r>
            <w:r>
              <w:rPr>
                <w:rFonts w:cs="Calibri"/>
                <w:b/>
                <w:bCs/>
                <w:sz w:val="20"/>
                <w:szCs w:val="20"/>
              </w:rPr>
              <w:t xml:space="preserve">- </w:t>
            </w:r>
            <w:r w:rsidR="005F6C90">
              <w:rPr>
                <w:rFonts w:cs="Calibri"/>
                <w:b/>
                <w:bCs/>
                <w:sz w:val="20"/>
                <w:szCs w:val="20"/>
              </w:rPr>
              <w:t>NICU)</w:t>
            </w:r>
          </w:p>
        </w:tc>
      </w:tr>
      <w:tr w:rsidR="005F6C90" w14:paraId="2E431452" w14:textId="77777777" w:rsidTr="00FE2FAB">
        <w:tc>
          <w:tcPr>
            <w:tcW w:w="2802" w:type="dxa"/>
            <w:tcBorders>
              <w:top w:val="single" w:sz="4" w:space="0" w:color="auto"/>
              <w:left w:val="single" w:sz="4" w:space="0" w:color="auto"/>
              <w:bottom w:val="single" w:sz="4" w:space="0" w:color="auto"/>
              <w:right w:val="single" w:sz="4" w:space="0" w:color="auto"/>
            </w:tcBorders>
            <w:hideMark/>
          </w:tcPr>
          <w:p w14:paraId="2D6C3636" w14:textId="7DF2C1A0" w:rsidR="005B016B" w:rsidRDefault="005B016B" w:rsidP="00FE2FAB">
            <w:pPr>
              <w:pStyle w:val="ListParagraph"/>
              <w:numPr>
                <w:ilvl w:val="0"/>
                <w:numId w:val="9"/>
              </w:numPr>
              <w:ind w:left="142" w:hanging="218"/>
              <w:rPr>
                <w:rFonts w:cs="Calibri"/>
                <w:sz w:val="20"/>
                <w:szCs w:val="20"/>
              </w:rPr>
            </w:pPr>
            <w:r>
              <w:rPr>
                <w:rFonts w:cs="Calibri"/>
                <w:sz w:val="20"/>
                <w:szCs w:val="20"/>
              </w:rPr>
              <w:t xml:space="preserve">Care for babies born </w:t>
            </w:r>
            <w:r w:rsidRPr="009E276B">
              <w:rPr>
                <w:rFonts w:cs="Calibri"/>
                <w:sz w:val="20"/>
                <w:szCs w:val="20"/>
                <w:u w:val="single"/>
              </w:rPr>
              <w:t>&gt;</w:t>
            </w:r>
            <w:r>
              <w:rPr>
                <w:rFonts w:cs="Calibri"/>
                <w:sz w:val="20"/>
                <w:szCs w:val="20"/>
              </w:rPr>
              <w:t>34 weeks (</w:t>
            </w:r>
            <w:r w:rsidR="001444E9">
              <w:rPr>
                <w:rFonts w:cs="Calibri"/>
                <w:sz w:val="20"/>
                <w:szCs w:val="20"/>
              </w:rPr>
              <w:t xml:space="preserve">or </w:t>
            </w:r>
            <w:r w:rsidRPr="009E276B">
              <w:rPr>
                <w:rFonts w:cs="Calibri"/>
                <w:sz w:val="20"/>
                <w:szCs w:val="20"/>
                <w:u w:val="single"/>
              </w:rPr>
              <w:t>&gt;</w:t>
            </w:r>
            <w:r>
              <w:rPr>
                <w:rFonts w:cs="Calibri"/>
                <w:sz w:val="20"/>
                <w:szCs w:val="20"/>
              </w:rPr>
              <w:t>32 weeks depending on local network policy).</w:t>
            </w:r>
          </w:p>
          <w:p w14:paraId="4145F791" w14:textId="3C05618E" w:rsidR="005B016B" w:rsidRDefault="005F6C90" w:rsidP="00FE2FAB">
            <w:pPr>
              <w:pStyle w:val="ListParagraph"/>
              <w:numPr>
                <w:ilvl w:val="0"/>
                <w:numId w:val="9"/>
              </w:numPr>
              <w:ind w:left="142" w:hanging="218"/>
              <w:rPr>
                <w:rFonts w:cs="Calibri"/>
                <w:sz w:val="20"/>
                <w:szCs w:val="20"/>
              </w:rPr>
            </w:pPr>
            <w:r w:rsidRPr="005B016B">
              <w:rPr>
                <w:rFonts w:cs="Calibri"/>
                <w:sz w:val="20"/>
                <w:szCs w:val="20"/>
              </w:rPr>
              <w:t>Provide special care</w:t>
            </w:r>
            <w:r w:rsidR="002E5FE8" w:rsidRPr="005B016B">
              <w:rPr>
                <w:rFonts w:cs="Calibri"/>
                <w:sz w:val="20"/>
                <w:szCs w:val="20"/>
              </w:rPr>
              <w:t xml:space="preserve"> and may provide some high dependency care.</w:t>
            </w:r>
          </w:p>
          <w:p w14:paraId="626E5342" w14:textId="7E5E5312" w:rsidR="005B016B" w:rsidRDefault="002E5FE8" w:rsidP="00FE2FAB">
            <w:pPr>
              <w:pStyle w:val="ListParagraph"/>
              <w:numPr>
                <w:ilvl w:val="0"/>
                <w:numId w:val="9"/>
              </w:numPr>
              <w:ind w:left="142" w:hanging="218"/>
              <w:rPr>
                <w:rFonts w:cs="Calibri"/>
                <w:sz w:val="20"/>
                <w:szCs w:val="20"/>
              </w:rPr>
            </w:pPr>
            <w:r w:rsidRPr="005B016B">
              <w:rPr>
                <w:rFonts w:cs="Calibri"/>
                <w:sz w:val="20"/>
                <w:szCs w:val="20"/>
              </w:rPr>
              <w:t xml:space="preserve">Stabilise </w:t>
            </w:r>
            <w:r w:rsidR="005F6C90" w:rsidRPr="005B016B">
              <w:rPr>
                <w:rFonts w:cs="Calibri"/>
                <w:sz w:val="20"/>
                <w:szCs w:val="20"/>
              </w:rPr>
              <w:t>babies who need to be transferred to a</w:t>
            </w:r>
            <w:r w:rsidR="001444E9">
              <w:rPr>
                <w:rFonts w:cs="Calibri"/>
                <w:sz w:val="20"/>
                <w:szCs w:val="20"/>
              </w:rPr>
              <w:t>n LNU or</w:t>
            </w:r>
            <w:r w:rsidR="005F6C90" w:rsidRPr="005B016B">
              <w:rPr>
                <w:rFonts w:cs="Calibri"/>
                <w:sz w:val="20"/>
                <w:szCs w:val="20"/>
              </w:rPr>
              <w:t xml:space="preserve"> NICU.</w:t>
            </w:r>
          </w:p>
          <w:p w14:paraId="01A5508D" w14:textId="050315F7" w:rsidR="005F6C90" w:rsidRPr="005B016B" w:rsidRDefault="002E5FE8" w:rsidP="00FE2FAB">
            <w:pPr>
              <w:pStyle w:val="ListParagraph"/>
              <w:numPr>
                <w:ilvl w:val="0"/>
                <w:numId w:val="9"/>
              </w:numPr>
              <w:ind w:left="142" w:hanging="218"/>
              <w:rPr>
                <w:rFonts w:cs="Calibri"/>
                <w:sz w:val="20"/>
                <w:szCs w:val="20"/>
              </w:rPr>
            </w:pPr>
            <w:r w:rsidRPr="005B016B">
              <w:rPr>
                <w:rFonts w:cs="Calibri"/>
                <w:sz w:val="20"/>
                <w:szCs w:val="20"/>
              </w:rPr>
              <w:t>R</w:t>
            </w:r>
            <w:r w:rsidR="005F6C90" w:rsidRPr="005B016B">
              <w:rPr>
                <w:rFonts w:cs="Calibri"/>
                <w:sz w:val="20"/>
                <w:szCs w:val="20"/>
              </w:rPr>
              <w:t xml:space="preserve">eceive </w:t>
            </w:r>
            <w:r w:rsidRPr="005B016B">
              <w:rPr>
                <w:rFonts w:cs="Calibri"/>
                <w:sz w:val="20"/>
                <w:szCs w:val="20"/>
              </w:rPr>
              <w:t>t</w:t>
            </w:r>
            <w:r w:rsidR="005F6C90" w:rsidRPr="005B016B">
              <w:rPr>
                <w:rFonts w:cs="Calibri"/>
                <w:sz w:val="20"/>
                <w:szCs w:val="20"/>
              </w:rPr>
              <w:t>ransfers</w:t>
            </w:r>
            <w:r w:rsidRPr="005B016B">
              <w:rPr>
                <w:rFonts w:cs="Calibri"/>
                <w:sz w:val="20"/>
                <w:szCs w:val="20"/>
              </w:rPr>
              <w:t xml:space="preserve"> </w:t>
            </w:r>
            <w:r w:rsidR="005F6C90" w:rsidRPr="005B016B">
              <w:rPr>
                <w:rFonts w:cs="Calibri"/>
                <w:sz w:val="20"/>
                <w:szCs w:val="20"/>
              </w:rPr>
              <w:t xml:space="preserve">from </w:t>
            </w:r>
            <w:r w:rsidRPr="005B016B">
              <w:rPr>
                <w:rFonts w:cs="Calibri"/>
                <w:sz w:val="20"/>
                <w:szCs w:val="20"/>
              </w:rPr>
              <w:t xml:space="preserve">units within their network </w:t>
            </w:r>
            <w:r w:rsidR="005F6C90" w:rsidRPr="005B016B">
              <w:rPr>
                <w:rFonts w:cs="Calibri"/>
                <w:sz w:val="20"/>
                <w:szCs w:val="20"/>
              </w:rPr>
              <w:t xml:space="preserve">for continuing special care. </w:t>
            </w:r>
          </w:p>
          <w:p w14:paraId="0DE9B0FA" w14:textId="77777777" w:rsidR="001444E9" w:rsidRDefault="005F6C90" w:rsidP="00FE2FAB">
            <w:pPr>
              <w:pStyle w:val="ListParagraph"/>
              <w:numPr>
                <w:ilvl w:val="0"/>
                <w:numId w:val="9"/>
              </w:numPr>
              <w:ind w:left="142" w:hanging="218"/>
              <w:rPr>
                <w:rFonts w:cs="Calibri"/>
                <w:sz w:val="20"/>
                <w:szCs w:val="20"/>
              </w:rPr>
            </w:pPr>
            <w:r w:rsidRPr="005B016B">
              <w:rPr>
                <w:rFonts w:cs="Calibri"/>
                <w:sz w:val="20"/>
                <w:szCs w:val="20"/>
              </w:rPr>
              <w:t xml:space="preserve">Doctors and nursing staff are on a shared rota with paediatric services. </w:t>
            </w:r>
          </w:p>
          <w:p w14:paraId="3E0FEC0B" w14:textId="03A5E25D" w:rsidR="005F6C90" w:rsidRPr="005B016B" w:rsidRDefault="005F6C90" w:rsidP="00FE2FAB">
            <w:pPr>
              <w:pStyle w:val="ListParagraph"/>
              <w:numPr>
                <w:ilvl w:val="0"/>
                <w:numId w:val="9"/>
              </w:numPr>
              <w:ind w:left="142" w:hanging="218"/>
              <w:rPr>
                <w:rFonts w:cs="Calibri"/>
                <w:sz w:val="20"/>
                <w:szCs w:val="20"/>
              </w:rPr>
            </w:pPr>
            <w:r w:rsidRPr="005B016B">
              <w:rPr>
                <w:rFonts w:cs="Calibri"/>
                <w:sz w:val="20"/>
                <w:szCs w:val="20"/>
              </w:rPr>
              <w:t xml:space="preserve">Consultants are general paediatricians. </w:t>
            </w:r>
          </w:p>
        </w:tc>
        <w:tc>
          <w:tcPr>
            <w:tcW w:w="2835" w:type="dxa"/>
            <w:tcBorders>
              <w:top w:val="single" w:sz="4" w:space="0" w:color="auto"/>
              <w:left w:val="single" w:sz="4" w:space="0" w:color="auto"/>
              <w:bottom w:val="single" w:sz="4" w:space="0" w:color="auto"/>
              <w:right w:val="single" w:sz="4" w:space="0" w:color="auto"/>
            </w:tcBorders>
            <w:hideMark/>
          </w:tcPr>
          <w:p w14:paraId="78D2BA93" w14:textId="2AC48361" w:rsidR="005B016B" w:rsidRDefault="005B016B" w:rsidP="00FE2FAB">
            <w:pPr>
              <w:pStyle w:val="ListParagraph"/>
              <w:numPr>
                <w:ilvl w:val="0"/>
                <w:numId w:val="9"/>
              </w:numPr>
              <w:ind w:left="173" w:hanging="218"/>
              <w:rPr>
                <w:rFonts w:cs="Calibri"/>
                <w:sz w:val="20"/>
                <w:szCs w:val="20"/>
              </w:rPr>
            </w:pPr>
            <w:r>
              <w:rPr>
                <w:rFonts w:cs="Calibri"/>
                <w:sz w:val="20"/>
                <w:szCs w:val="20"/>
              </w:rPr>
              <w:t xml:space="preserve">Care for babies born </w:t>
            </w:r>
            <w:r w:rsidRPr="009E276B">
              <w:rPr>
                <w:rFonts w:cs="Calibri"/>
                <w:sz w:val="20"/>
                <w:szCs w:val="20"/>
                <w:u w:val="single"/>
              </w:rPr>
              <w:t>&gt;</w:t>
            </w:r>
            <w:r>
              <w:rPr>
                <w:rFonts w:cs="Calibri"/>
                <w:sz w:val="20"/>
                <w:szCs w:val="20"/>
              </w:rPr>
              <w:t>27 weeks of gestation (</w:t>
            </w:r>
            <w:r w:rsidR="001444E9">
              <w:rPr>
                <w:rFonts w:cs="Calibri"/>
                <w:sz w:val="20"/>
                <w:szCs w:val="20"/>
              </w:rPr>
              <w:t xml:space="preserve">or </w:t>
            </w:r>
            <w:r w:rsidRPr="009E276B">
              <w:rPr>
                <w:rFonts w:cs="Calibri"/>
                <w:sz w:val="20"/>
                <w:szCs w:val="20"/>
                <w:u w:val="single"/>
              </w:rPr>
              <w:t>&gt;</w:t>
            </w:r>
            <w:r>
              <w:rPr>
                <w:rFonts w:cs="Calibri"/>
                <w:sz w:val="20"/>
                <w:szCs w:val="20"/>
              </w:rPr>
              <w:t>28 weeks depending on local network policy)</w:t>
            </w:r>
          </w:p>
          <w:p w14:paraId="4D40AF41" w14:textId="7A5520BE" w:rsidR="005B016B" w:rsidRDefault="005F6C90" w:rsidP="00FE2FAB">
            <w:pPr>
              <w:pStyle w:val="ListParagraph"/>
              <w:numPr>
                <w:ilvl w:val="0"/>
                <w:numId w:val="9"/>
              </w:numPr>
              <w:ind w:left="173" w:hanging="218"/>
              <w:rPr>
                <w:rFonts w:cs="Calibri"/>
                <w:sz w:val="20"/>
                <w:szCs w:val="20"/>
              </w:rPr>
            </w:pPr>
            <w:r w:rsidRPr="005B016B">
              <w:rPr>
                <w:rFonts w:cs="Calibri"/>
                <w:sz w:val="20"/>
                <w:szCs w:val="20"/>
              </w:rPr>
              <w:t xml:space="preserve">Provide </w:t>
            </w:r>
            <w:r w:rsidR="002E5FE8" w:rsidRPr="005B016B">
              <w:rPr>
                <w:rFonts w:cs="Calibri"/>
                <w:sz w:val="20"/>
                <w:szCs w:val="20"/>
              </w:rPr>
              <w:t xml:space="preserve">all categories of care </w:t>
            </w:r>
            <w:r w:rsidRPr="005B016B">
              <w:rPr>
                <w:rFonts w:cs="Calibri"/>
                <w:sz w:val="20"/>
                <w:szCs w:val="20"/>
              </w:rPr>
              <w:t xml:space="preserve">for their </w:t>
            </w:r>
            <w:r w:rsidR="001444E9">
              <w:rPr>
                <w:rFonts w:cs="Calibri"/>
                <w:sz w:val="20"/>
                <w:szCs w:val="20"/>
              </w:rPr>
              <w:t xml:space="preserve">local </w:t>
            </w:r>
            <w:r w:rsidRPr="005B016B">
              <w:rPr>
                <w:rFonts w:cs="Calibri"/>
                <w:sz w:val="20"/>
                <w:szCs w:val="20"/>
              </w:rPr>
              <w:t>population</w:t>
            </w:r>
            <w:r w:rsidR="007D5D4E">
              <w:rPr>
                <w:rFonts w:cs="Calibri"/>
                <w:sz w:val="20"/>
                <w:szCs w:val="20"/>
              </w:rPr>
              <w:t xml:space="preserve"> (</w:t>
            </w:r>
            <w:r w:rsidR="007D5D4E" w:rsidRPr="005B016B">
              <w:rPr>
                <w:rFonts w:cs="Calibri"/>
                <w:sz w:val="20"/>
                <w:szCs w:val="20"/>
              </w:rPr>
              <w:t>including short periods of intensive care</w:t>
            </w:r>
            <w:r w:rsidR="007D5D4E">
              <w:rPr>
                <w:rFonts w:cs="Calibri"/>
                <w:sz w:val="20"/>
                <w:szCs w:val="20"/>
              </w:rPr>
              <w:t>)</w:t>
            </w:r>
            <w:r w:rsidRPr="005B016B">
              <w:rPr>
                <w:rFonts w:cs="Calibri"/>
                <w:sz w:val="20"/>
                <w:szCs w:val="20"/>
              </w:rPr>
              <w:t xml:space="preserve">, </w:t>
            </w:r>
            <w:r w:rsidR="002E5FE8" w:rsidRPr="005B016B">
              <w:rPr>
                <w:rFonts w:cs="Calibri"/>
                <w:sz w:val="20"/>
                <w:szCs w:val="20"/>
              </w:rPr>
              <w:t>but transfer babies requir</w:t>
            </w:r>
            <w:r w:rsidR="001444E9">
              <w:rPr>
                <w:rFonts w:cs="Calibri"/>
                <w:sz w:val="20"/>
                <w:szCs w:val="20"/>
              </w:rPr>
              <w:t>ing</w:t>
            </w:r>
            <w:r w:rsidR="002E5FE8" w:rsidRPr="005B016B">
              <w:rPr>
                <w:rFonts w:cs="Calibri"/>
                <w:sz w:val="20"/>
                <w:szCs w:val="20"/>
              </w:rPr>
              <w:t xml:space="preserve"> complex or longer-term intensive care to a NICU.</w:t>
            </w:r>
          </w:p>
          <w:p w14:paraId="08463379" w14:textId="77777777" w:rsidR="001444E9" w:rsidRDefault="005F6C90" w:rsidP="00FE2FAB">
            <w:pPr>
              <w:pStyle w:val="ListParagraph"/>
              <w:numPr>
                <w:ilvl w:val="0"/>
                <w:numId w:val="9"/>
              </w:numPr>
              <w:ind w:left="173" w:hanging="218"/>
              <w:rPr>
                <w:rFonts w:cs="Calibri"/>
                <w:sz w:val="20"/>
                <w:szCs w:val="20"/>
              </w:rPr>
            </w:pPr>
            <w:r w:rsidRPr="005B016B">
              <w:rPr>
                <w:rFonts w:cs="Calibri"/>
                <w:sz w:val="20"/>
                <w:szCs w:val="20"/>
              </w:rPr>
              <w:t>Depending on size and level of activity</w:t>
            </w:r>
            <w:r w:rsidR="001444E9">
              <w:rPr>
                <w:rFonts w:cs="Calibri"/>
                <w:sz w:val="20"/>
                <w:szCs w:val="20"/>
              </w:rPr>
              <w:t>,</w:t>
            </w:r>
            <w:r w:rsidRPr="005B016B">
              <w:rPr>
                <w:rFonts w:cs="Calibri"/>
                <w:sz w:val="20"/>
                <w:szCs w:val="20"/>
              </w:rPr>
              <w:t xml:space="preserve"> doctors and nursing staff may be on a shared or separate rota</w:t>
            </w:r>
            <w:r w:rsidR="001444E9">
              <w:rPr>
                <w:rFonts w:cs="Calibri"/>
                <w:sz w:val="20"/>
                <w:szCs w:val="20"/>
              </w:rPr>
              <w:t xml:space="preserve"> with paediatric services</w:t>
            </w:r>
            <w:r w:rsidRPr="005B016B">
              <w:rPr>
                <w:rFonts w:cs="Calibri"/>
                <w:sz w:val="20"/>
                <w:szCs w:val="20"/>
              </w:rPr>
              <w:t>.</w:t>
            </w:r>
          </w:p>
          <w:p w14:paraId="23A8D92B" w14:textId="6E8431B6" w:rsidR="005F6C90" w:rsidRPr="005B016B" w:rsidRDefault="001444E9" w:rsidP="00FE2FAB">
            <w:pPr>
              <w:pStyle w:val="ListParagraph"/>
              <w:numPr>
                <w:ilvl w:val="0"/>
                <w:numId w:val="9"/>
              </w:numPr>
              <w:ind w:left="173" w:hanging="218"/>
              <w:rPr>
                <w:rFonts w:cs="Calibri"/>
                <w:sz w:val="20"/>
                <w:szCs w:val="20"/>
              </w:rPr>
            </w:pPr>
            <w:r>
              <w:rPr>
                <w:rFonts w:cs="Calibri"/>
                <w:sz w:val="20"/>
                <w:szCs w:val="20"/>
              </w:rPr>
              <w:t>Some consultants have neonatal expertise, others are general paediatricians</w:t>
            </w:r>
          </w:p>
        </w:tc>
        <w:tc>
          <w:tcPr>
            <w:tcW w:w="3379" w:type="dxa"/>
            <w:tcBorders>
              <w:top w:val="single" w:sz="4" w:space="0" w:color="auto"/>
              <w:left w:val="single" w:sz="4" w:space="0" w:color="auto"/>
              <w:bottom w:val="single" w:sz="4" w:space="0" w:color="auto"/>
              <w:right w:val="single" w:sz="4" w:space="0" w:color="auto"/>
            </w:tcBorders>
            <w:hideMark/>
          </w:tcPr>
          <w:p w14:paraId="2A471F10" w14:textId="0ECC4463" w:rsidR="005B016B" w:rsidRDefault="005B016B" w:rsidP="00FE2FAB">
            <w:pPr>
              <w:pStyle w:val="ListParagraph"/>
              <w:numPr>
                <w:ilvl w:val="0"/>
                <w:numId w:val="9"/>
              </w:numPr>
              <w:ind w:left="173" w:hanging="219"/>
              <w:rPr>
                <w:rFonts w:cs="Calibri"/>
                <w:sz w:val="20"/>
                <w:szCs w:val="20"/>
              </w:rPr>
            </w:pPr>
            <w:r>
              <w:rPr>
                <w:rFonts w:cs="Calibri"/>
                <w:sz w:val="20"/>
                <w:szCs w:val="20"/>
              </w:rPr>
              <w:t>Care for babies of all gestational ages (&gt;22/23 weeks)</w:t>
            </w:r>
          </w:p>
          <w:p w14:paraId="7DC1F460" w14:textId="33DEA027" w:rsidR="007D5D4E" w:rsidRDefault="005F6C90" w:rsidP="00FE2FAB">
            <w:pPr>
              <w:pStyle w:val="ListParagraph"/>
              <w:numPr>
                <w:ilvl w:val="0"/>
                <w:numId w:val="9"/>
              </w:numPr>
              <w:ind w:left="173" w:hanging="219"/>
              <w:rPr>
                <w:rFonts w:cs="Calibri"/>
                <w:sz w:val="20"/>
                <w:szCs w:val="20"/>
              </w:rPr>
            </w:pPr>
            <w:r w:rsidRPr="005B016B">
              <w:rPr>
                <w:rFonts w:cs="Calibri"/>
                <w:sz w:val="20"/>
                <w:szCs w:val="20"/>
              </w:rPr>
              <w:t>Sited alongside specialist obstetric and feto-maternal services</w:t>
            </w:r>
            <w:r w:rsidR="00821C20" w:rsidRPr="005B016B">
              <w:rPr>
                <w:rFonts w:cs="Calibri"/>
                <w:sz w:val="20"/>
                <w:szCs w:val="20"/>
              </w:rPr>
              <w:t>.</w:t>
            </w:r>
          </w:p>
          <w:p w14:paraId="2C7780A9" w14:textId="11E6FC60" w:rsidR="007D5D4E" w:rsidRDefault="00821C20" w:rsidP="00FE2FAB">
            <w:pPr>
              <w:pStyle w:val="ListParagraph"/>
              <w:numPr>
                <w:ilvl w:val="0"/>
                <w:numId w:val="9"/>
              </w:numPr>
              <w:ind w:left="173" w:hanging="219"/>
              <w:rPr>
                <w:rFonts w:cs="Calibri"/>
                <w:sz w:val="20"/>
                <w:szCs w:val="20"/>
              </w:rPr>
            </w:pPr>
            <w:r w:rsidRPr="005B016B">
              <w:rPr>
                <w:rFonts w:cs="Calibri"/>
                <w:sz w:val="20"/>
                <w:szCs w:val="20"/>
              </w:rPr>
              <w:t>P</w:t>
            </w:r>
            <w:r w:rsidR="005F6C90" w:rsidRPr="005B016B">
              <w:rPr>
                <w:rFonts w:cs="Calibri"/>
                <w:sz w:val="20"/>
                <w:szCs w:val="20"/>
              </w:rPr>
              <w:t xml:space="preserve">rovide </w:t>
            </w:r>
            <w:r w:rsidRPr="005B016B">
              <w:rPr>
                <w:rFonts w:cs="Calibri"/>
                <w:sz w:val="20"/>
                <w:szCs w:val="20"/>
              </w:rPr>
              <w:t xml:space="preserve">all categories of neonatal care </w:t>
            </w:r>
            <w:r w:rsidR="005F6C90" w:rsidRPr="005B016B">
              <w:rPr>
                <w:rFonts w:cs="Calibri"/>
                <w:sz w:val="20"/>
                <w:szCs w:val="20"/>
              </w:rPr>
              <w:t xml:space="preserve">(including non-conventional modes of ventilation, inhaled nitric oxide, </w:t>
            </w:r>
            <w:r w:rsidR="001444E9">
              <w:rPr>
                <w:rFonts w:cs="Calibri"/>
                <w:sz w:val="20"/>
                <w:szCs w:val="20"/>
              </w:rPr>
              <w:t>therapeutic hypothermia</w:t>
            </w:r>
            <w:r w:rsidR="005F6C90" w:rsidRPr="005B016B">
              <w:rPr>
                <w:rFonts w:cs="Calibri"/>
                <w:sz w:val="20"/>
                <w:szCs w:val="20"/>
              </w:rPr>
              <w:t>, etc.)</w:t>
            </w:r>
            <w:r w:rsidR="002E5FE8" w:rsidRPr="005B016B">
              <w:rPr>
                <w:rFonts w:cs="Calibri"/>
                <w:sz w:val="20"/>
                <w:szCs w:val="20"/>
              </w:rPr>
              <w:t>.</w:t>
            </w:r>
          </w:p>
          <w:p w14:paraId="44353CA5" w14:textId="71273431" w:rsidR="007D5D4E" w:rsidRDefault="002E5FE8" w:rsidP="00FE2FAB">
            <w:pPr>
              <w:pStyle w:val="ListParagraph"/>
              <w:numPr>
                <w:ilvl w:val="0"/>
                <w:numId w:val="9"/>
              </w:numPr>
              <w:ind w:left="173" w:hanging="219"/>
              <w:rPr>
                <w:rFonts w:cs="Calibri"/>
                <w:sz w:val="20"/>
                <w:szCs w:val="20"/>
              </w:rPr>
            </w:pPr>
            <w:r w:rsidRPr="005B016B">
              <w:rPr>
                <w:rFonts w:cs="Calibri"/>
                <w:sz w:val="20"/>
                <w:szCs w:val="20"/>
              </w:rPr>
              <w:t xml:space="preserve">May </w:t>
            </w:r>
            <w:r w:rsidR="001444E9">
              <w:rPr>
                <w:rFonts w:cs="Calibri"/>
                <w:sz w:val="20"/>
                <w:szCs w:val="20"/>
              </w:rPr>
              <w:t>be</w:t>
            </w:r>
            <w:r w:rsidRPr="005B016B">
              <w:rPr>
                <w:rFonts w:cs="Calibri"/>
                <w:sz w:val="20"/>
                <w:szCs w:val="20"/>
              </w:rPr>
              <w:t xml:space="preserve"> co-located with surgery</w:t>
            </w:r>
            <w:r w:rsidR="00821C20" w:rsidRPr="005B016B">
              <w:rPr>
                <w:rFonts w:cs="Calibri"/>
                <w:sz w:val="20"/>
                <w:szCs w:val="20"/>
              </w:rPr>
              <w:t xml:space="preserve">, and </w:t>
            </w:r>
            <w:r w:rsidRPr="005B016B">
              <w:rPr>
                <w:rFonts w:cs="Calibri"/>
                <w:sz w:val="20"/>
                <w:szCs w:val="20"/>
              </w:rPr>
              <w:t>other specialised services.</w:t>
            </w:r>
          </w:p>
          <w:p w14:paraId="1FA00B2F" w14:textId="49645630" w:rsidR="005F6C90" w:rsidRPr="005B016B" w:rsidRDefault="00821C20" w:rsidP="00FE2FAB">
            <w:pPr>
              <w:pStyle w:val="ListParagraph"/>
              <w:numPr>
                <w:ilvl w:val="0"/>
                <w:numId w:val="9"/>
              </w:numPr>
              <w:ind w:left="173" w:hanging="219"/>
              <w:rPr>
                <w:rFonts w:cs="Calibri"/>
                <w:sz w:val="20"/>
                <w:szCs w:val="20"/>
              </w:rPr>
            </w:pPr>
            <w:r w:rsidRPr="005B016B">
              <w:rPr>
                <w:rFonts w:cs="Calibri"/>
                <w:sz w:val="20"/>
                <w:szCs w:val="20"/>
              </w:rPr>
              <w:t>Consulted for advice and r</w:t>
            </w:r>
            <w:r w:rsidR="002E5FE8" w:rsidRPr="005B016B">
              <w:rPr>
                <w:rFonts w:cs="Calibri"/>
                <w:sz w:val="20"/>
                <w:szCs w:val="20"/>
              </w:rPr>
              <w:t>eceive transfers from other units within their network</w:t>
            </w:r>
            <w:r w:rsidR="005F6C90" w:rsidRPr="005B016B">
              <w:rPr>
                <w:rFonts w:cs="Calibri"/>
                <w:sz w:val="20"/>
                <w:szCs w:val="20"/>
              </w:rPr>
              <w:t xml:space="preserve">. </w:t>
            </w:r>
          </w:p>
          <w:p w14:paraId="575CE42B" w14:textId="77777777" w:rsidR="001444E9" w:rsidRDefault="005F6C90" w:rsidP="00FE2FAB">
            <w:pPr>
              <w:pStyle w:val="ListParagraph"/>
              <w:numPr>
                <w:ilvl w:val="0"/>
                <w:numId w:val="9"/>
              </w:numPr>
              <w:ind w:left="173" w:hanging="219"/>
              <w:rPr>
                <w:rFonts w:cs="Calibri"/>
                <w:sz w:val="20"/>
                <w:szCs w:val="20"/>
              </w:rPr>
            </w:pPr>
            <w:r w:rsidRPr="005B016B">
              <w:rPr>
                <w:rFonts w:cs="Calibri"/>
                <w:sz w:val="20"/>
                <w:szCs w:val="20"/>
              </w:rPr>
              <w:t>Doctors and nursing staff are not on a shared rota with paediatric services</w:t>
            </w:r>
          </w:p>
          <w:p w14:paraId="1271AE94" w14:textId="69DDA691" w:rsidR="005F6C90" w:rsidRPr="009E276B" w:rsidRDefault="001444E9" w:rsidP="00FE2FAB">
            <w:pPr>
              <w:pStyle w:val="ListParagraph"/>
              <w:numPr>
                <w:ilvl w:val="0"/>
                <w:numId w:val="9"/>
              </w:numPr>
              <w:ind w:left="173" w:hanging="219"/>
              <w:rPr>
                <w:rFonts w:cs="Calibri"/>
                <w:sz w:val="20"/>
                <w:szCs w:val="20"/>
              </w:rPr>
            </w:pPr>
            <w:r>
              <w:rPr>
                <w:rFonts w:cs="Calibri"/>
                <w:sz w:val="20"/>
                <w:szCs w:val="20"/>
              </w:rPr>
              <w:t>A</w:t>
            </w:r>
            <w:r w:rsidR="005F6C90" w:rsidRPr="005B016B">
              <w:rPr>
                <w:rFonts w:cs="Calibri"/>
                <w:sz w:val="20"/>
                <w:szCs w:val="20"/>
              </w:rPr>
              <w:t xml:space="preserve">ll consultants have </w:t>
            </w:r>
            <w:r>
              <w:rPr>
                <w:rFonts w:cs="Calibri"/>
                <w:sz w:val="20"/>
                <w:szCs w:val="20"/>
              </w:rPr>
              <w:t xml:space="preserve">neonatal </w:t>
            </w:r>
            <w:r w:rsidR="005F6C90" w:rsidRPr="005B016B">
              <w:rPr>
                <w:rFonts w:cs="Calibri"/>
                <w:sz w:val="20"/>
                <w:szCs w:val="20"/>
              </w:rPr>
              <w:t>expertise.</w:t>
            </w:r>
          </w:p>
        </w:tc>
      </w:tr>
    </w:tbl>
    <w:p w14:paraId="7234225E" w14:textId="446612CE" w:rsidR="005F6C90" w:rsidRPr="00204D13" w:rsidRDefault="005F6C90" w:rsidP="005F6C90">
      <w:pPr>
        <w:pStyle w:val="Caption"/>
        <w:rPr>
          <w:rFonts w:asciiTheme="minorHAnsi" w:hAnsiTheme="minorHAnsi" w:cstheme="minorHAnsi"/>
          <w:color w:val="000000" w:themeColor="text1"/>
        </w:rPr>
      </w:pPr>
      <w:r>
        <w:t xml:space="preserve">Table </w:t>
      </w:r>
      <w:fldSimple w:instr=" SEQ Table \* ARABIC ">
        <w:r w:rsidR="00FE2FAB">
          <w:rPr>
            <w:noProof/>
          </w:rPr>
          <w:t>1</w:t>
        </w:r>
      </w:fldSimple>
      <w:r w:rsidR="00FE2FAB">
        <w:t>a</w:t>
      </w:r>
      <w:r>
        <w:t xml:space="preserve"> Summary of differences between three level</w:t>
      </w:r>
      <w:r w:rsidR="00FE2FAB">
        <w:t>s</w:t>
      </w:r>
      <w:r>
        <w:t xml:space="preserve"> of neonatal care within the UK</w:t>
      </w:r>
      <w:r w:rsidR="005B016B">
        <w:t>, adapted from British Association of perinatal Medicine (BAPM)</w:t>
      </w:r>
      <w:r>
        <w:t xml:space="preserve"> </w:t>
      </w:r>
      <w:r>
        <w:fldChar w:fldCharType="begin">
          <w:fldData xml:space="preserve">PEVuZE5vdGU+PENpdGU+PEF1dGhvcj5Ccml0aXNoIEFzc29jaWF0aW9uIG9mIFBlcmluYXRhbCBN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</w:fldData>
        </w:fldChar>
      </w:r>
      <w:r w:rsidR="000E4F09">
        <w:instrText xml:space="preserve"> ADDIN EN.CITE </w:instrText>
      </w:r>
      <w:r w:rsidR="000E4F09">
        <w:fldChar w:fldCharType="begin">
          <w:fldData xml:space="preserve">PEVuZE5vdGU+PENpdGU+PEF1dGhvcj5Ccml0aXNoIEFzc29jaWF0aW9uIG9mIFBlcmluYXRhbCBN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</w:fldData>
        </w:fldChar>
      </w:r>
      <w:r w:rsidR="000E4F09">
        <w:instrText xml:space="preserve"> ADDIN EN.CITE.DATA </w:instrText>
      </w:r>
      <w:r w:rsidR="000E4F09">
        <w:fldChar w:fldCharType="end"/>
      </w:r>
      <w:r>
        <w:fldChar w:fldCharType="separate"/>
      </w:r>
      <w:r w:rsidR="000E4F09">
        <w:rPr>
          <w:noProof/>
        </w:rPr>
        <w:t>[21, 22]</w:t>
      </w:r>
      <w:r>
        <w:fldChar w:fldCharType="end"/>
      </w:r>
    </w:p>
    <w:bookmarkEnd w:id="5"/>
    <w:p w14:paraId="1A7F178E" w14:textId="77777777" w:rsidR="00FE2FAB" w:rsidRDefault="00FE2FAB" w:rsidP="00DA2E74">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br w:type="page"/>
      </w:r>
    </w:p>
    <w:tbl>
      <w:tblPr>
        <w:tblStyle w:val="TableGrid"/>
        <w:tblW w:w="0" w:type="auto"/>
        <w:tblLook w:val="04A0" w:firstRow="1" w:lastRow="0" w:firstColumn="1" w:lastColumn="0" w:noHBand="0" w:noVBand="1"/>
      </w:tblPr>
      <w:tblGrid>
        <w:gridCol w:w="1129"/>
        <w:gridCol w:w="2267"/>
        <w:gridCol w:w="213"/>
        <w:gridCol w:w="2479"/>
        <w:gridCol w:w="2922"/>
      </w:tblGrid>
      <w:tr w:rsidR="00FE2FAB" w:rsidRPr="00FE2FAB" w14:paraId="02D04D02" w14:textId="77777777" w:rsidTr="001B1384">
        <w:tc>
          <w:tcPr>
            <w:tcW w:w="1129" w:type="dxa"/>
          </w:tcPr>
          <w:p w14:paraId="1F649562" w14:textId="77777777" w:rsidR="00FE2FAB" w:rsidRPr="00FE2FAB" w:rsidRDefault="00FE2FAB" w:rsidP="001B1384">
            <w:pPr>
              <w:rPr>
                <w:b/>
                <w:bCs/>
                <w:sz w:val="20"/>
                <w:szCs w:val="20"/>
              </w:rPr>
            </w:pPr>
          </w:p>
        </w:tc>
        <w:tc>
          <w:tcPr>
            <w:tcW w:w="2268" w:type="dxa"/>
          </w:tcPr>
          <w:p w14:paraId="70C3A68B" w14:textId="77777777" w:rsidR="00FE2FAB" w:rsidRPr="00FE2FAB" w:rsidRDefault="00FE2FAB" w:rsidP="001B1384">
            <w:pPr>
              <w:rPr>
                <w:b/>
                <w:bCs/>
                <w:sz w:val="20"/>
                <w:szCs w:val="20"/>
              </w:rPr>
            </w:pPr>
            <w:r w:rsidRPr="00FE2FAB">
              <w:rPr>
                <w:b/>
                <w:bCs/>
                <w:sz w:val="20"/>
                <w:szCs w:val="20"/>
              </w:rPr>
              <w:t>Level 1</w:t>
            </w:r>
          </w:p>
        </w:tc>
        <w:tc>
          <w:tcPr>
            <w:tcW w:w="2694" w:type="dxa"/>
            <w:gridSpan w:val="2"/>
          </w:tcPr>
          <w:p w14:paraId="1CD90973" w14:textId="77777777" w:rsidR="00FE2FAB" w:rsidRPr="00FE2FAB" w:rsidRDefault="00FE2FAB" w:rsidP="001B1384">
            <w:pPr>
              <w:rPr>
                <w:b/>
                <w:bCs/>
                <w:sz w:val="20"/>
                <w:szCs w:val="20"/>
              </w:rPr>
            </w:pPr>
            <w:r w:rsidRPr="00FE2FAB">
              <w:rPr>
                <w:b/>
                <w:bCs/>
                <w:sz w:val="20"/>
                <w:szCs w:val="20"/>
              </w:rPr>
              <w:t>Level 2</w:t>
            </w:r>
          </w:p>
        </w:tc>
        <w:tc>
          <w:tcPr>
            <w:tcW w:w="2925" w:type="dxa"/>
          </w:tcPr>
          <w:p w14:paraId="4D4C4A6E" w14:textId="77777777" w:rsidR="00FE2FAB" w:rsidRPr="00FE2FAB" w:rsidRDefault="00FE2FAB" w:rsidP="001B1384">
            <w:pPr>
              <w:rPr>
                <w:b/>
                <w:bCs/>
                <w:sz w:val="20"/>
                <w:szCs w:val="20"/>
              </w:rPr>
            </w:pPr>
            <w:r w:rsidRPr="00FE2FAB">
              <w:rPr>
                <w:b/>
                <w:bCs/>
                <w:sz w:val="20"/>
                <w:szCs w:val="20"/>
              </w:rPr>
              <w:t>Level 3</w:t>
            </w:r>
          </w:p>
        </w:tc>
      </w:tr>
      <w:tr w:rsidR="00FE2FAB" w:rsidRPr="0067631A" w14:paraId="2CE2BABF" w14:textId="77777777" w:rsidTr="001B1384">
        <w:tc>
          <w:tcPr>
            <w:tcW w:w="1129" w:type="dxa"/>
          </w:tcPr>
          <w:p w14:paraId="0C27008C" w14:textId="6EBE73D0" w:rsidR="00FE2FAB" w:rsidRPr="0067631A" w:rsidRDefault="00FE2FAB" w:rsidP="001B1384">
            <w:pPr>
              <w:rPr>
                <w:sz w:val="20"/>
                <w:szCs w:val="20"/>
              </w:rPr>
            </w:pPr>
            <w:r w:rsidRPr="0067631A">
              <w:rPr>
                <w:sz w:val="20"/>
                <w:szCs w:val="20"/>
              </w:rPr>
              <w:t>U.S.</w:t>
            </w:r>
            <w:r>
              <w:rPr>
                <w:sz w:val="20"/>
                <w:szCs w:val="20"/>
              </w:rPr>
              <w:t xml:space="preserve"> </w:t>
            </w:r>
            <w:r>
              <w:fldChar w:fldCharType="begin"/>
            </w:r>
            <w:r>
              <w:instrText xml:space="preserve"> ADDIN EN.CITE &lt;EndNote&gt;&lt;Cite&gt;&lt;Author&gt;Shaffer&lt;/Author&gt;&lt;Year&gt;2001&lt;/Year&gt;&lt;RecNum&gt;31420&lt;/RecNum&gt;&lt;DisplayText&gt;[23]&lt;/DisplayText&gt;&lt;record&gt;&lt;rec-number&gt;31420&lt;/rec-number&gt;&lt;foreign-keys&gt;&lt;key app="EN" db-id="sexzva0wr2pf2pet2vhvef0jerz9ta0pv9ee" timestamp="1511272415"&gt;31420&lt;/key&gt;&lt;/foreign-keys&gt;&lt;ref-type name="Report"&gt;27&lt;/ref-type&gt;&lt;contributors&gt;&lt;authors&gt;&lt;author&gt;Shaffer, E. R.&lt;/author&gt;&lt;/authors&gt;&lt;/contributors&gt;&lt;titles&gt;&lt;title&gt;State Policies and Regional Neonatal Care: Progress and Challenges 25 Years After TIOP&lt;/title&gt;&lt;/titles&gt;&lt;dates&gt;&lt;year&gt;2001&lt;/year&gt;&lt;/dates&gt;&lt;pub-location&gt;White Plains, NY&lt;/pub-location&gt;&lt;publisher&gt;March of Dimes&lt;/publisher&gt;&lt;urls&gt;&lt;/urls&gt;&lt;/record&gt;&lt;/Cite&gt;&lt;/EndNote&gt;</w:instrText>
            </w:r>
            <w:r>
              <w:fldChar w:fldCharType="separate"/>
            </w:r>
            <w:r>
              <w:rPr>
                <w:noProof/>
              </w:rPr>
              <w:t>[23]</w:t>
            </w:r>
            <w:r>
              <w:fldChar w:fldCharType="end"/>
            </w:r>
          </w:p>
        </w:tc>
        <w:tc>
          <w:tcPr>
            <w:tcW w:w="2268" w:type="dxa"/>
          </w:tcPr>
          <w:p w14:paraId="4F4CC4E4" w14:textId="77777777" w:rsidR="00FE2FAB" w:rsidRPr="0067631A" w:rsidRDefault="00FE2FAB" w:rsidP="00FE2FAB">
            <w:pPr>
              <w:pStyle w:val="ListParagraph"/>
              <w:numPr>
                <w:ilvl w:val="0"/>
                <w:numId w:val="10"/>
              </w:numPr>
              <w:ind w:left="183" w:hanging="218"/>
              <w:rPr>
                <w:sz w:val="20"/>
                <w:szCs w:val="20"/>
              </w:rPr>
            </w:pPr>
            <w:r>
              <w:rPr>
                <w:sz w:val="20"/>
                <w:szCs w:val="20"/>
              </w:rPr>
              <w:t xml:space="preserve">Care for babies born </w:t>
            </w:r>
            <w:r w:rsidRPr="00844C4D">
              <w:rPr>
                <w:sz w:val="20"/>
                <w:szCs w:val="20"/>
                <w:u w:val="single"/>
              </w:rPr>
              <w:t>&gt;</w:t>
            </w:r>
            <w:r>
              <w:rPr>
                <w:sz w:val="20"/>
                <w:szCs w:val="20"/>
              </w:rPr>
              <w:t xml:space="preserve">35 weeks </w:t>
            </w:r>
          </w:p>
        </w:tc>
        <w:tc>
          <w:tcPr>
            <w:tcW w:w="2694" w:type="dxa"/>
            <w:gridSpan w:val="2"/>
          </w:tcPr>
          <w:p w14:paraId="4F2A3AFB" w14:textId="77777777" w:rsidR="00FE2FAB" w:rsidRPr="0067631A" w:rsidRDefault="00FE2FAB" w:rsidP="00FE2FAB">
            <w:pPr>
              <w:pStyle w:val="ListParagraph"/>
              <w:numPr>
                <w:ilvl w:val="0"/>
                <w:numId w:val="10"/>
              </w:numPr>
              <w:ind w:left="201" w:hanging="218"/>
              <w:rPr>
                <w:sz w:val="20"/>
                <w:szCs w:val="20"/>
              </w:rPr>
            </w:pPr>
            <w:r>
              <w:rPr>
                <w:sz w:val="20"/>
                <w:szCs w:val="20"/>
              </w:rPr>
              <w:t>C</w:t>
            </w:r>
            <w:r w:rsidRPr="0067631A">
              <w:rPr>
                <w:sz w:val="20"/>
                <w:szCs w:val="20"/>
              </w:rPr>
              <w:t xml:space="preserve">are for </w:t>
            </w:r>
            <w:r>
              <w:rPr>
                <w:sz w:val="20"/>
                <w:szCs w:val="20"/>
              </w:rPr>
              <w:t>babies</w:t>
            </w:r>
            <w:r w:rsidRPr="0067631A">
              <w:rPr>
                <w:sz w:val="20"/>
                <w:szCs w:val="20"/>
              </w:rPr>
              <w:t xml:space="preserve"> born </w:t>
            </w:r>
            <w:r w:rsidRPr="00844C4D">
              <w:rPr>
                <w:sz w:val="20"/>
                <w:szCs w:val="20"/>
                <w:u w:val="single"/>
              </w:rPr>
              <w:t>&gt;</w:t>
            </w:r>
            <w:r w:rsidRPr="0067631A">
              <w:rPr>
                <w:sz w:val="20"/>
                <w:szCs w:val="20"/>
              </w:rPr>
              <w:t xml:space="preserve">32 weeks and weight </w:t>
            </w:r>
            <w:r w:rsidRPr="00844C4D">
              <w:rPr>
                <w:sz w:val="20"/>
                <w:szCs w:val="20"/>
                <w:u w:val="single"/>
              </w:rPr>
              <w:t>&gt;</w:t>
            </w:r>
            <w:r w:rsidRPr="0067631A">
              <w:rPr>
                <w:sz w:val="20"/>
                <w:szCs w:val="20"/>
              </w:rPr>
              <w:t>1500g</w:t>
            </w:r>
          </w:p>
          <w:p w14:paraId="222589C6" w14:textId="77777777" w:rsidR="00FE2FAB" w:rsidRPr="0067631A" w:rsidRDefault="00FE2FAB" w:rsidP="00FE2FAB">
            <w:pPr>
              <w:pStyle w:val="ListParagraph"/>
              <w:numPr>
                <w:ilvl w:val="0"/>
                <w:numId w:val="10"/>
              </w:numPr>
              <w:ind w:left="201" w:hanging="218"/>
              <w:rPr>
                <w:sz w:val="20"/>
                <w:szCs w:val="20"/>
              </w:rPr>
            </w:pPr>
            <w:r w:rsidRPr="0067631A">
              <w:rPr>
                <w:sz w:val="20"/>
                <w:szCs w:val="20"/>
              </w:rPr>
              <w:t xml:space="preserve">Stabilise </w:t>
            </w:r>
            <w:r>
              <w:rPr>
                <w:sz w:val="20"/>
                <w:szCs w:val="20"/>
              </w:rPr>
              <w:t>babies</w:t>
            </w:r>
            <w:r w:rsidRPr="0067631A">
              <w:rPr>
                <w:sz w:val="20"/>
                <w:szCs w:val="20"/>
              </w:rPr>
              <w:t xml:space="preserve"> born &lt;32 weeks or </w:t>
            </w:r>
            <w:r>
              <w:rPr>
                <w:sz w:val="20"/>
                <w:szCs w:val="20"/>
              </w:rPr>
              <w:t>&lt;</w:t>
            </w:r>
            <w:r w:rsidRPr="0067631A">
              <w:rPr>
                <w:sz w:val="20"/>
                <w:szCs w:val="20"/>
              </w:rPr>
              <w:t>1500g, and brief periods of mechanical ventilation, before transfer to a NICU</w:t>
            </w:r>
          </w:p>
        </w:tc>
        <w:tc>
          <w:tcPr>
            <w:tcW w:w="2925" w:type="dxa"/>
          </w:tcPr>
          <w:p w14:paraId="15233B90" w14:textId="77777777" w:rsidR="00FE2FAB" w:rsidRPr="0067631A" w:rsidRDefault="00FE2FAB" w:rsidP="00FE2FAB">
            <w:pPr>
              <w:pStyle w:val="ListParagraph"/>
              <w:numPr>
                <w:ilvl w:val="0"/>
                <w:numId w:val="10"/>
              </w:numPr>
              <w:ind w:left="183" w:hanging="218"/>
              <w:rPr>
                <w:sz w:val="20"/>
                <w:szCs w:val="20"/>
              </w:rPr>
            </w:pPr>
            <w:r w:rsidRPr="0067631A">
              <w:rPr>
                <w:sz w:val="20"/>
                <w:szCs w:val="20"/>
              </w:rPr>
              <w:t xml:space="preserve">Level 3 NICU care for </w:t>
            </w:r>
            <w:r>
              <w:rPr>
                <w:sz w:val="20"/>
                <w:szCs w:val="20"/>
              </w:rPr>
              <w:t>babies</w:t>
            </w:r>
            <w:r w:rsidRPr="0067631A">
              <w:rPr>
                <w:sz w:val="20"/>
                <w:szCs w:val="20"/>
              </w:rPr>
              <w:t xml:space="preserve"> of all gestational ages and birthweight</w:t>
            </w:r>
          </w:p>
          <w:p w14:paraId="03B0B37F" w14:textId="77777777" w:rsidR="00FE2FAB" w:rsidRPr="0067631A" w:rsidRDefault="00FE2FAB" w:rsidP="00FE2FAB">
            <w:pPr>
              <w:pStyle w:val="ListParagraph"/>
              <w:numPr>
                <w:ilvl w:val="0"/>
                <w:numId w:val="10"/>
              </w:numPr>
              <w:ind w:left="183" w:hanging="218"/>
              <w:rPr>
                <w:sz w:val="20"/>
                <w:szCs w:val="20"/>
              </w:rPr>
            </w:pPr>
            <w:r w:rsidRPr="0067631A">
              <w:rPr>
                <w:sz w:val="20"/>
                <w:szCs w:val="20"/>
              </w:rPr>
              <w:t>Level 4 regional NICU have level 3 capabilities and are located within an inst</w:t>
            </w:r>
            <w:r>
              <w:rPr>
                <w:sz w:val="20"/>
                <w:szCs w:val="20"/>
              </w:rPr>
              <w:t>itution</w:t>
            </w:r>
            <w:r w:rsidRPr="0067631A">
              <w:rPr>
                <w:sz w:val="20"/>
                <w:szCs w:val="20"/>
              </w:rPr>
              <w:t xml:space="preserve"> with </w:t>
            </w:r>
            <w:r>
              <w:rPr>
                <w:sz w:val="20"/>
                <w:szCs w:val="20"/>
              </w:rPr>
              <w:t>surgical and paediatric medical capabilities</w:t>
            </w:r>
          </w:p>
        </w:tc>
      </w:tr>
      <w:tr w:rsidR="00FE2FAB" w:rsidRPr="0067631A" w14:paraId="2A566064" w14:textId="77777777" w:rsidTr="001B1384">
        <w:tc>
          <w:tcPr>
            <w:tcW w:w="1129" w:type="dxa"/>
          </w:tcPr>
          <w:p w14:paraId="1123004A" w14:textId="7C4C0791" w:rsidR="00FE2FAB" w:rsidRPr="0067631A" w:rsidRDefault="00FE2FAB" w:rsidP="001B1384">
            <w:pPr>
              <w:rPr>
                <w:sz w:val="20"/>
                <w:szCs w:val="20"/>
              </w:rPr>
            </w:pPr>
            <w:r>
              <w:rPr>
                <w:sz w:val="20"/>
                <w:szCs w:val="20"/>
              </w:rPr>
              <w:t xml:space="preserve">Canada </w:t>
            </w:r>
            <w:r>
              <w:fldChar w:fldCharType="begin"/>
            </w:r>
            <w:r>
              <w:instrText xml:space="preserve"> ADDIN EN.CITE &lt;EndNote&gt;&lt;Cite&gt;&lt;Author&gt;BC&lt;/Author&gt;&lt;Year&gt;2016&lt;/Year&gt;&lt;RecNum&gt;31521&lt;/RecNum&gt;&lt;DisplayText&gt;[24]&lt;/DisplayText&gt;&lt;record&gt;&lt;rec-number&gt;31521&lt;/rec-number&gt;&lt;foreign-keys&gt;&lt;key app="EN" db-id="sexzva0wr2pf2pet2vhvef0jerz9ta0pv9ee" timestamp="1511274107"&gt;31521&lt;/key&gt;&lt;/foreign-keys&gt;&lt;ref-type name="Government Document"&gt;46&lt;/ref-type&gt;&lt;contributors&gt;&lt;authors&gt;&lt;author&gt;Perinatal Services BC,&lt;/author&gt;&lt;/authors&gt;&lt;/contributors&gt;&lt;titles&gt;&lt;title&gt;Perinatal Tiers of Service Module&lt;/title&gt;&lt;/titles&gt;&lt;dates&gt;&lt;year&gt;2016&lt;/year&gt;&lt;/dates&gt;&lt;urls&gt;&lt;/urls&gt;&lt;/record&gt;&lt;/Cite&gt;&lt;/EndNote&gt;</w:instrText>
            </w:r>
            <w:r>
              <w:fldChar w:fldCharType="separate"/>
            </w:r>
            <w:r>
              <w:rPr>
                <w:noProof/>
              </w:rPr>
              <w:t>[24]</w:t>
            </w:r>
            <w:r>
              <w:fldChar w:fldCharType="end"/>
            </w:r>
          </w:p>
        </w:tc>
        <w:tc>
          <w:tcPr>
            <w:tcW w:w="2268" w:type="dxa"/>
          </w:tcPr>
          <w:p w14:paraId="06CED4A1" w14:textId="77777777" w:rsidR="00FE2FAB" w:rsidRPr="0067631A" w:rsidRDefault="00FE2FAB" w:rsidP="00FE2FAB">
            <w:pPr>
              <w:pStyle w:val="ListParagraph"/>
              <w:numPr>
                <w:ilvl w:val="0"/>
                <w:numId w:val="10"/>
              </w:numPr>
              <w:ind w:left="174" w:hanging="218"/>
              <w:rPr>
                <w:sz w:val="20"/>
                <w:szCs w:val="20"/>
              </w:rPr>
            </w:pPr>
            <w:r w:rsidRPr="0067631A">
              <w:rPr>
                <w:sz w:val="20"/>
                <w:szCs w:val="20"/>
              </w:rPr>
              <w:t xml:space="preserve">Tier 1a </w:t>
            </w:r>
            <w:r>
              <w:rPr>
                <w:sz w:val="20"/>
                <w:szCs w:val="20"/>
              </w:rPr>
              <w:t xml:space="preserve">care for babies </w:t>
            </w:r>
            <w:r w:rsidRPr="0067631A">
              <w:rPr>
                <w:sz w:val="20"/>
                <w:szCs w:val="20"/>
              </w:rPr>
              <w:t>≥37 w</w:t>
            </w:r>
            <w:r>
              <w:rPr>
                <w:sz w:val="20"/>
                <w:szCs w:val="20"/>
              </w:rPr>
              <w:t>ee</w:t>
            </w:r>
            <w:r w:rsidRPr="0067631A">
              <w:rPr>
                <w:sz w:val="20"/>
                <w:szCs w:val="20"/>
              </w:rPr>
              <w:t>ks and ≥2,500g</w:t>
            </w:r>
          </w:p>
          <w:p w14:paraId="47BFCB60" w14:textId="77777777" w:rsidR="00FE2FAB" w:rsidRPr="0067631A" w:rsidRDefault="00FE2FAB" w:rsidP="00FE2FAB">
            <w:pPr>
              <w:pStyle w:val="ListParagraph"/>
              <w:numPr>
                <w:ilvl w:val="0"/>
                <w:numId w:val="10"/>
              </w:numPr>
              <w:ind w:left="174" w:hanging="218"/>
              <w:rPr>
                <w:sz w:val="20"/>
                <w:szCs w:val="20"/>
              </w:rPr>
            </w:pPr>
            <w:r w:rsidRPr="0067631A">
              <w:rPr>
                <w:sz w:val="20"/>
                <w:szCs w:val="20"/>
              </w:rPr>
              <w:t xml:space="preserve">Tier 1b </w:t>
            </w:r>
            <w:r>
              <w:rPr>
                <w:sz w:val="20"/>
                <w:szCs w:val="20"/>
              </w:rPr>
              <w:t>care for babies</w:t>
            </w:r>
            <w:r w:rsidRPr="0067631A">
              <w:rPr>
                <w:sz w:val="20"/>
                <w:szCs w:val="20"/>
              </w:rPr>
              <w:t xml:space="preserve"> ≥35 w</w:t>
            </w:r>
            <w:r>
              <w:rPr>
                <w:sz w:val="20"/>
                <w:szCs w:val="20"/>
              </w:rPr>
              <w:t>ee</w:t>
            </w:r>
            <w:r w:rsidRPr="0067631A">
              <w:rPr>
                <w:sz w:val="20"/>
                <w:szCs w:val="20"/>
              </w:rPr>
              <w:t>ks and ≥1,800g</w:t>
            </w:r>
          </w:p>
        </w:tc>
        <w:tc>
          <w:tcPr>
            <w:tcW w:w="2694" w:type="dxa"/>
            <w:gridSpan w:val="2"/>
          </w:tcPr>
          <w:p w14:paraId="23EA0622" w14:textId="77777777" w:rsidR="00FE2FAB" w:rsidRPr="0067631A" w:rsidRDefault="00FE2FAB" w:rsidP="00FE2FAB">
            <w:pPr>
              <w:pStyle w:val="ListParagraph"/>
              <w:numPr>
                <w:ilvl w:val="0"/>
                <w:numId w:val="10"/>
              </w:numPr>
              <w:ind w:left="177" w:hanging="218"/>
              <w:rPr>
                <w:sz w:val="20"/>
                <w:szCs w:val="20"/>
              </w:rPr>
            </w:pPr>
            <w:r w:rsidRPr="0067631A">
              <w:rPr>
                <w:sz w:val="20"/>
                <w:szCs w:val="20"/>
              </w:rPr>
              <w:t xml:space="preserve">Tier 2a </w:t>
            </w:r>
            <w:r>
              <w:rPr>
                <w:sz w:val="20"/>
                <w:szCs w:val="20"/>
              </w:rPr>
              <w:t xml:space="preserve">care for babies </w:t>
            </w:r>
            <w:r w:rsidRPr="00844C4D">
              <w:rPr>
                <w:sz w:val="20"/>
                <w:szCs w:val="20"/>
              </w:rPr>
              <w:t>≥</w:t>
            </w:r>
            <w:r w:rsidRPr="0067631A">
              <w:rPr>
                <w:sz w:val="20"/>
                <w:szCs w:val="20"/>
              </w:rPr>
              <w:t>32 w</w:t>
            </w:r>
            <w:r>
              <w:rPr>
                <w:sz w:val="20"/>
                <w:szCs w:val="20"/>
              </w:rPr>
              <w:t>ee</w:t>
            </w:r>
            <w:r w:rsidRPr="0067631A">
              <w:rPr>
                <w:sz w:val="20"/>
                <w:szCs w:val="20"/>
              </w:rPr>
              <w:t>ks and ≥1,500g</w:t>
            </w:r>
          </w:p>
          <w:p w14:paraId="63F9FB2D" w14:textId="77777777" w:rsidR="00FE2FAB" w:rsidRPr="0067631A" w:rsidRDefault="00FE2FAB" w:rsidP="00FE2FAB">
            <w:pPr>
              <w:pStyle w:val="ListParagraph"/>
              <w:numPr>
                <w:ilvl w:val="0"/>
                <w:numId w:val="10"/>
              </w:numPr>
              <w:ind w:left="177" w:hanging="218"/>
              <w:rPr>
                <w:sz w:val="20"/>
                <w:szCs w:val="20"/>
              </w:rPr>
            </w:pPr>
            <w:r w:rsidRPr="0067631A">
              <w:rPr>
                <w:sz w:val="20"/>
                <w:szCs w:val="20"/>
              </w:rPr>
              <w:t>T</w:t>
            </w:r>
            <w:r>
              <w:rPr>
                <w:sz w:val="20"/>
                <w:szCs w:val="20"/>
              </w:rPr>
              <w:t xml:space="preserve">ier </w:t>
            </w:r>
            <w:r w:rsidRPr="0067631A">
              <w:rPr>
                <w:sz w:val="20"/>
                <w:szCs w:val="20"/>
              </w:rPr>
              <w:t xml:space="preserve">2b </w:t>
            </w:r>
            <w:r>
              <w:rPr>
                <w:sz w:val="20"/>
                <w:szCs w:val="20"/>
              </w:rPr>
              <w:t xml:space="preserve">care for babies </w:t>
            </w:r>
            <w:r w:rsidRPr="0067631A">
              <w:rPr>
                <w:sz w:val="20"/>
                <w:szCs w:val="20"/>
              </w:rPr>
              <w:t>≥30 w</w:t>
            </w:r>
            <w:r>
              <w:rPr>
                <w:sz w:val="20"/>
                <w:szCs w:val="20"/>
              </w:rPr>
              <w:t>ee</w:t>
            </w:r>
            <w:r w:rsidRPr="0067631A">
              <w:rPr>
                <w:sz w:val="20"/>
                <w:szCs w:val="20"/>
              </w:rPr>
              <w:t>ks and ≥1,200g</w:t>
            </w:r>
          </w:p>
        </w:tc>
        <w:tc>
          <w:tcPr>
            <w:tcW w:w="2925" w:type="dxa"/>
          </w:tcPr>
          <w:p w14:paraId="0825C95D" w14:textId="77777777" w:rsidR="00FE2FAB" w:rsidRPr="0067631A" w:rsidRDefault="00FE2FAB" w:rsidP="00FE2FAB">
            <w:pPr>
              <w:pStyle w:val="ListParagraph"/>
              <w:numPr>
                <w:ilvl w:val="0"/>
                <w:numId w:val="10"/>
              </w:numPr>
              <w:ind w:left="170" w:hanging="218"/>
              <w:rPr>
                <w:sz w:val="20"/>
                <w:szCs w:val="20"/>
              </w:rPr>
            </w:pPr>
            <w:r w:rsidRPr="0067631A">
              <w:rPr>
                <w:sz w:val="20"/>
                <w:szCs w:val="20"/>
              </w:rPr>
              <w:t>Tier 3</w:t>
            </w:r>
            <w:r>
              <w:rPr>
                <w:sz w:val="20"/>
                <w:szCs w:val="20"/>
              </w:rPr>
              <w:t xml:space="preserve"> care for babies </w:t>
            </w:r>
            <w:r w:rsidRPr="0067631A">
              <w:rPr>
                <w:sz w:val="20"/>
                <w:szCs w:val="20"/>
              </w:rPr>
              <w:t xml:space="preserve">of all gestational ages and birthweight </w:t>
            </w:r>
            <w:r>
              <w:rPr>
                <w:sz w:val="20"/>
                <w:szCs w:val="20"/>
              </w:rPr>
              <w:t>with non-life-threatening conditions</w:t>
            </w:r>
          </w:p>
          <w:p w14:paraId="2CAAAA5C" w14:textId="77777777" w:rsidR="00FE2FAB" w:rsidRPr="0067631A" w:rsidRDefault="00FE2FAB" w:rsidP="00FE2FAB">
            <w:pPr>
              <w:pStyle w:val="ListParagraph"/>
              <w:numPr>
                <w:ilvl w:val="0"/>
                <w:numId w:val="10"/>
              </w:numPr>
              <w:ind w:left="170" w:hanging="218"/>
              <w:rPr>
                <w:sz w:val="20"/>
                <w:szCs w:val="20"/>
              </w:rPr>
            </w:pPr>
            <w:r w:rsidRPr="0067631A">
              <w:rPr>
                <w:sz w:val="20"/>
                <w:szCs w:val="20"/>
              </w:rPr>
              <w:t xml:space="preserve">Tier 4 </w:t>
            </w:r>
            <w:r>
              <w:rPr>
                <w:sz w:val="20"/>
                <w:szCs w:val="20"/>
              </w:rPr>
              <w:t>provide tier 3 services to</w:t>
            </w:r>
            <w:r w:rsidRPr="0067631A">
              <w:rPr>
                <w:sz w:val="20"/>
                <w:szCs w:val="20"/>
              </w:rPr>
              <w:t xml:space="preserve"> </w:t>
            </w:r>
            <w:r>
              <w:rPr>
                <w:sz w:val="20"/>
                <w:szCs w:val="20"/>
              </w:rPr>
              <w:t>babies</w:t>
            </w:r>
            <w:r w:rsidRPr="0067631A">
              <w:rPr>
                <w:sz w:val="20"/>
                <w:szCs w:val="20"/>
              </w:rPr>
              <w:t xml:space="preserve"> of all gestational ages and birthweight</w:t>
            </w:r>
            <w:r>
              <w:rPr>
                <w:sz w:val="20"/>
                <w:szCs w:val="20"/>
              </w:rPr>
              <w:t>, including those with life-threatening conditions and requiring paediatric subspecialty input</w:t>
            </w:r>
          </w:p>
        </w:tc>
      </w:tr>
      <w:tr w:rsidR="00FE2FAB" w:rsidRPr="0067631A" w14:paraId="2AE68876" w14:textId="77777777" w:rsidTr="001B1384">
        <w:tc>
          <w:tcPr>
            <w:tcW w:w="1129" w:type="dxa"/>
          </w:tcPr>
          <w:p w14:paraId="4EBCB56B" w14:textId="2CA42313" w:rsidR="00FE2FAB" w:rsidRPr="0067631A" w:rsidRDefault="00FE2FAB" w:rsidP="001B1384">
            <w:pPr>
              <w:rPr>
                <w:sz w:val="20"/>
                <w:szCs w:val="20"/>
              </w:rPr>
            </w:pPr>
            <w:r>
              <w:rPr>
                <w:sz w:val="20"/>
                <w:szCs w:val="20"/>
              </w:rPr>
              <w:t xml:space="preserve">Australia  </w:t>
            </w:r>
            <w:r>
              <w:rPr>
                <w:sz w:val="20"/>
                <w:szCs w:val="20"/>
              </w:rPr>
              <w:fldChar w:fldCharType="begin">
                <w:fldData xml:space="preserve">PEVuZE5vdGU+PENpdGU+PEF1dGhvcj5TdGF0ZSBvZiBWaWN0b3JpYTwvQXV0aG9yPjxZZWFyPjIw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</w:fldData>
              </w:fldChar>
            </w:r>
            <w:r>
              <w:rPr>
                <w:sz w:val="20"/>
                <w:szCs w:val="20"/>
              </w:rPr>
              <w:instrText xml:space="preserve"> ADDIN EN.CITE </w:instrText>
            </w:r>
            <w:r>
              <w:rPr>
                <w:sz w:val="20"/>
                <w:szCs w:val="20"/>
              </w:rPr>
              <w:fldChar w:fldCharType="begin">
                <w:fldData xml:space="preserve">PEVuZE5vdGU+PENpdGU+PEF1dGhvcj5TdGF0ZSBvZiBWaWN0b3JpYTwvQXV0aG9yPjxZZWFyPjIw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[25-28]</w:t>
            </w:r>
            <w:r>
              <w:rPr>
                <w:sz w:val="20"/>
                <w:szCs w:val="20"/>
              </w:rPr>
              <w:fldChar w:fldCharType="end"/>
            </w:r>
          </w:p>
        </w:tc>
        <w:tc>
          <w:tcPr>
            <w:tcW w:w="2268" w:type="dxa"/>
          </w:tcPr>
          <w:p w14:paraId="3888A296" w14:textId="77777777" w:rsidR="00FE2FAB" w:rsidRDefault="00FE2FAB" w:rsidP="00FE2FAB">
            <w:pPr>
              <w:pStyle w:val="ListParagraph"/>
              <w:numPr>
                <w:ilvl w:val="0"/>
                <w:numId w:val="10"/>
              </w:numPr>
              <w:ind w:left="183" w:hanging="218"/>
              <w:rPr>
                <w:sz w:val="20"/>
                <w:szCs w:val="20"/>
              </w:rPr>
            </w:pPr>
            <w:r>
              <w:rPr>
                <w:sz w:val="20"/>
                <w:szCs w:val="20"/>
              </w:rPr>
              <w:t>Previously labelled level 1 now includes level 1, 2 and 3</w:t>
            </w:r>
          </w:p>
          <w:p w14:paraId="6CD230BA" w14:textId="77777777" w:rsidR="00FE2FAB" w:rsidRDefault="00FE2FAB" w:rsidP="00FE2FAB">
            <w:pPr>
              <w:pStyle w:val="ListParagraph"/>
              <w:numPr>
                <w:ilvl w:val="0"/>
                <w:numId w:val="10"/>
              </w:numPr>
              <w:ind w:left="183" w:hanging="218"/>
              <w:rPr>
                <w:sz w:val="20"/>
                <w:szCs w:val="20"/>
              </w:rPr>
            </w:pPr>
            <w:r>
              <w:rPr>
                <w:sz w:val="20"/>
                <w:szCs w:val="20"/>
              </w:rPr>
              <w:t>Level 1 and 2 do not provide routine neonatal care</w:t>
            </w:r>
          </w:p>
          <w:p w14:paraId="56A44069" w14:textId="77777777" w:rsidR="00FE2FAB" w:rsidRPr="00454A6F" w:rsidRDefault="00FE2FAB" w:rsidP="00FE2FAB">
            <w:pPr>
              <w:pStyle w:val="ListParagraph"/>
              <w:numPr>
                <w:ilvl w:val="0"/>
                <w:numId w:val="10"/>
              </w:numPr>
              <w:ind w:left="183" w:hanging="218"/>
              <w:rPr>
                <w:sz w:val="20"/>
                <w:szCs w:val="20"/>
              </w:rPr>
            </w:pPr>
            <w:r>
              <w:rPr>
                <w:sz w:val="20"/>
                <w:szCs w:val="20"/>
              </w:rPr>
              <w:t xml:space="preserve">Level 3 care for babies </w:t>
            </w:r>
            <w:r w:rsidRPr="00454A6F">
              <w:rPr>
                <w:sz w:val="20"/>
                <w:szCs w:val="20"/>
                <w:u w:val="single"/>
              </w:rPr>
              <w:t>&gt;</w:t>
            </w:r>
            <w:r>
              <w:rPr>
                <w:sz w:val="20"/>
                <w:szCs w:val="20"/>
              </w:rPr>
              <w:t>36/</w:t>
            </w:r>
            <w:r w:rsidRPr="00844C4D">
              <w:rPr>
                <w:sz w:val="20"/>
                <w:szCs w:val="20"/>
                <w:u w:val="single"/>
              </w:rPr>
              <w:t>&gt;</w:t>
            </w:r>
            <w:r>
              <w:rPr>
                <w:sz w:val="20"/>
                <w:szCs w:val="20"/>
              </w:rPr>
              <w:t>37 weeks (&gt;2000g/</w:t>
            </w:r>
            <w:r w:rsidRPr="00454A6F">
              <w:rPr>
                <w:sz w:val="20"/>
                <w:szCs w:val="20"/>
                <w:u w:val="single"/>
              </w:rPr>
              <w:t>&gt;</w:t>
            </w:r>
            <w:r>
              <w:rPr>
                <w:sz w:val="20"/>
                <w:szCs w:val="20"/>
              </w:rPr>
              <w:t>2500g)</w:t>
            </w:r>
          </w:p>
        </w:tc>
        <w:tc>
          <w:tcPr>
            <w:tcW w:w="2694" w:type="dxa"/>
            <w:gridSpan w:val="2"/>
          </w:tcPr>
          <w:p w14:paraId="7647EB43" w14:textId="77777777" w:rsidR="00FE2FAB" w:rsidRDefault="00FE2FAB" w:rsidP="00FE2FAB">
            <w:pPr>
              <w:pStyle w:val="ListParagraph"/>
              <w:numPr>
                <w:ilvl w:val="0"/>
                <w:numId w:val="10"/>
              </w:numPr>
              <w:ind w:left="183" w:hanging="218"/>
              <w:rPr>
                <w:sz w:val="20"/>
                <w:szCs w:val="20"/>
              </w:rPr>
            </w:pPr>
            <w:r>
              <w:rPr>
                <w:sz w:val="20"/>
                <w:szCs w:val="20"/>
              </w:rPr>
              <w:t>Previously labelled level 2a and 2b now includes level 4 and 5</w:t>
            </w:r>
          </w:p>
          <w:p w14:paraId="4019517E" w14:textId="77777777" w:rsidR="00FE2FAB" w:rsidRDefault="00FE2FAB" w:rsidP="00FE2FAB">
            <w:pPr>
              <w:pStyle w:val="ListParagraph"/>
              <w:numPr>
                <w:ilvl w:val="0"/>
                <w:numId w:val="10"/>
              </w:numPr>
              <w:ind w:left="183" w:hanging="218"/>
              <w:rPr>
                <w:sz w:val="20"/>
                <w:szCs w:val="20"/>
              </w:rPr>
            </w:pPr>
            <w:r>
              <w:rPr>
                <w:sz w:val="20"/>
                <w:szCs w:val="20"/>
              </w:rPr>
              <w:t xml:space="preserve">Level 4 care for babies </w:t>
            </w:r>
            <w:r w:rsidRPr="00844C4D">
              <w:rPr>
                <w:sz w:val="20"/>
                <w:szCs w:val="20"/>
                <w:u w:val="single"/>
              </w:rPr>
              <w:t>&gt;</w:t>
            </w:r>
            <w:r w:rsidRPr="00235093">
              <w:rPr>
                <w:sz w:val="20"/>
                <w:szCs w:val="20"/>
              </w:rPr>
              <w:t>32</w:t>
            </w:r>
            <w:r>
              <w:rPr>
                <w:sz w:val="20"/>
                <w:szCs w:val="20"/>
              </w:rPr>
              <w:t>/</w:t>
            </w:r>
            <w:r w:rsidRPr="00235093">
              <w:rPr>
                <w:sz w:val="20"/>
                <w:szCs w:val="20"/>
                <w:u w:val="single"/>
              </w:rPr>
              <w:t>&gt;</w:t>
            </w:r>
            <w:r>
              <w:rPr>
                <w:sz w:val="20"/>
                <w:szCs w:val="20"/>
              </w:rPr>
              <w:t>34 weeks (</w:t>
            </w:r>
            <w:r w:rsidRPr="00454A6F">
              <w:rPr>
                <w:sz w:val="20"/>
                <w:szCs w:val="20"/>
              </w:rPr>
              <w:t>&gt;</w:t>
            </w:r>
            <w:r>
              <w:rPr>
                <w:sz w:val="20"/>
                <w:szCs w:val="20"/>
              </w:rPr>
              <w:t>1500/&gt;1700g)</w:t>
            </w:r>
          </w:p>
          <w:p w14:paraId="265814D5" w14:textId="77777777" w:rsidR="00FE2FAB" w:rsidRPr="00235093" w:rsidRDefault="00FE2FAB" w:rsidP="00FE2FAB">
            <w:pPr>
              <w:pStyle w:val="ListParagraph"/>
              <w:numPr>
                <w:ilvl w:val="0"/>
                <w:numId w:val="10"/>
              </w:numPr>
              <w:ind w:left="183" w:hanging="218"/>
              <w:rPr>
                <w:sz w:val="20"/>
                <w:szCs w:val="20"/>
              </w:rPr>
            </w:pPr>
            <w:r>
              <w:rPr>
                <w:sz w:val="20"/>
                <w:szCs w:val="20"/>
              </w:rPr>
              <w:t xml:space="preserve">Level 5 care for babies </w:t>
            </w:r>
            <w:r w:rsidRPr="00844C4D">
              <w:rPr>
                <w:sz w:val="20"/>
                <w:szCs w:val="20"/>
                <w:u w:val="single"/>
              </w:rPr>
              <w:t>&gt;</w:t>
            </w:r>
            <w:r w:rsidRPr="00235093">
              <w:rPr>
                <w:sz w:val="20"/>
                <w:szCs w:val="20"/>
              </w:rPr>
              <w:t>31</w:t>
            </w:r>
            <w:r>
              <w:rPr>
                <w:sz w:val="20"/>
                <w:szCs w:val="20"/>
              </w:rPr>
              <w:t>/</w:t>
            </w:r>
            <w:r w:rsidRPr="00235093">
              <w:rPr>
                <w:sz w:val="20"/>
                <w:szCs w:val="20"/>
                <w:u w:val="single"/>
              </w:rPr>
              <w:t>&gt;</w:t>
            </w:r>
            <w:r>
              <w:rPr>
                <w:sz w:val="20"/>
                <w:szCs w:val="20"/>
              </w:rPr>
              <w:t>32 weeks (&gt;1250/&gt;1350g)</w:t>
            </w:r>
          </w:p>
        </w:tc>
        <w:tc>
          <w:tcPr>
            <w:tcW w:w="2925" w:type="dxa"/>
          </w:tcPr>
          <w:p w14:paraId="1C2402DA" w14:textId="77777777" w:rsidR="00FE2FAB" w:rsidRDefault="00FE2FAB" w:rsidP="00FE2FAB">
            <w:pPr>
              <w:pStyle w:val="ListParagraph"/>
              <w:numPr>
                <w:ilvl w:val="0"/>
                <w:numId w:val="10"/>
              </w:numPr>
              <w:ind w:left="183" w:hanging="218"/>
              <w:rPr>
                <w:sz w:val="20"/>
                <w:szCs w:val="20"/>
              </w:rPr>
            </w:pPr>
            <w:r>
              <w:rPr>
                <w:sz w:val="20"/>
                <w:szCs w:val="20"/>
              </w:rPr>
              <w:t>Previously labelled level 3 now includes level 6</w:t>
            </w:r>
          </w:p>
          <w:p w14:paraId="2C8E2603" w14:textId="77777777" w:rsidR="00FE2FAB" w:rsidRDefault="00FE2FAB" w:rsidP="00FE2FAB">
            <w:pPr>
              <w:pStyle w:val="ListParagraph"/>
              <w:numPr>
                <w:ilvl w:val="0"/>
                <w:numId w:val="10"/>
              </w:numPr>
              <w:ind w:left="183" w:hanging="218"/>
              <w:rPr>
                <w:sz w:val="20"/>
                <w:szCs w:val="20"/>
              </w:rPr>
            </w:pPr>
            <w:r>
              <w:rPr>
                <w:sz w:val="20"/>
                <w:szCs w:val="20"/>
              </w:rPr>
              <w:t xml:space="preserve">Care for babies </w:t>
            </w:r>
            <w:r w:rsidRPr="0067631A">
              <w:rPr>
                <w:sz w:val="20"/>
                <w:szCs w:val="20"/>
              </w:rPr>
              <w:t>of all gestational ages and birthweight</w:t>
            </w:r>
            <w:r w:rsidRPr="008C43F3">
              <w:rPr>
                <w:sz w:val="20"/>
                <w:szCs w:val="20"/>
              </w:rPr>
              <w:t>, including surgery and congenital and metabolic diseases</w:t>
            </w:r>
          </w:p>
          <w:p w14:paraId="6454F922" w14:textId="77777777" w:rsidR="00FE2FAB" w:rsidRPr="008C43F3" w:rsidRDefault="00FE2FAB" w:rsidP="00FE2FAB">
            <w:pPr>
              <w:pStyle w:val="ListParagraph"/>
              <w:numPr>
                <w:ilvl w:val="0"/>
                <w:numId w:val="10"/>
              </w:numPr>
              <w:ind w:left="183" w:hanging="218"/>
              <w:rPr>
                <w:sz w:val="20"/>
                <w:szCs w:val="20"/>
              </w:rPr>
            </w:pPr>
            <w:r>
              <w:rPr>
                <w:sz w:val="20"/>
                <w:szCs w:val="20"/>
              </w:rPr>
              <w:t>M</w:t>
            </w:r>
            <w:r w:rsidRPr="008C43F3">
              <w:rPr>
                <w:sz w:val="20"/>
                <w:szCs w:val="20"/>
              </w:rPr>
              <w:t xml:space="preserve">ay be split into 6a and 6b, with </w:t>
            </w:r>
            <w:r>
              <w:rPr>
                <w:sz w:val="20"/>
                <w:szCs w:val="20"/>
              </w:rPr>
              <w:t xml:space="preserve">only </w:t>
            </w:r>
            <w:r w:rsidRPr="008C43F3">
              <w:rPr>
                <w:sz w:val="20"/>
                <w:szCs w:val="20"/>
              </w:rPr>
              <w:t>the latter providing surgical and speciality services</w:t>
            </w:r>
          </w:p>
        </w:tc>
      </w:tr>
      <w:tr w:rsidR="00FE2FAB" w:rsidRPr="0067631A" w14:paraId="309D30C3" w14:textId="77777777" w:rsidTr="001B1384">
        <w:tc>
          <w:tcPr>
            <w:tcW w:w="1129" w:type="dxa"/>
          </w:tcPr>
          <w:p w14:paraId="690DDB0D" w14:textId="5B2A41E1" w:rsidR="00FE2FAB" w:rsidRPr="0067631A" w:rsidRDefault="00FE2FAB" w:rsidP="001B1384">
            <w:pPr>
              <w:rPr>
                <w:sz w:val="20"/>
                <w:szCs w:val="20"/>
              </w:rPr>
            </w:pPr>
            <w:r>
              <w:rPr>
                <w:sz w:val="20"/>
                <w:szCs w:val="20"/>
              </w:rPr>
              <w:t xml:space="preserve">New Zealand </w:t>
            </w:r>
            <w:r>
              <w:rPr>
                <w:sz w:val="20"/>
                <w:szCs w:val="20"/>
              </w:rPr>
              <w:fldChar w:fldCharType="begin"/>
            </w:r>
            <w:r>
              <w:rPr>
                <w:sz w:val="20"/>
                <w:szCs w:val="20"/>
              </w:rPr>
              <w:instrText xml:space="preserve"> ADDIN EN.CITE &lt;EndNote&gt;&lt;Cite&gt;&lt;Author&gt;Ministry of Health New Zealand&lt;/Author&gt;&lt;Year&gt;2004&lt;/Year&gt;&lt;RecNum&gt;52813&lt;/RecNum&gt;&lt;DisplayText&gt;[29]&lt;/DisplayText&gt;&lt;record&gt;&lt;rec-number&gt;52813&lt;/rec-number&gt;&lt;foreign-keys&gt;&lt;key app="EN" db-id="sexzva0wr2pf2pet2vhvef0jerz9ta0pv9ee" timestamp="1575288855"&gt;52813&lt;/key&gt;&lt;/foreign-keys&gt;&lt;ref-type name="Government Document"&gt;46&lt;/ref-type&gt;&lt;contributors&gt;&lt;authors&gt;&lt;author&gt;Ministry of Health New Zealand,&lt;/author&gt;&lt;/authors&gt;&lt;/contributors&gt;&lt;titles&gt;&lt;title&gt;A Review of Neonatal Intensive Care Provision in New Zealand&lt;/title&gt;&lt;/titles&gt;&lt;dates&gt;&lt;year&gt;2004&lt;/year&gt;&lt;/dates&gt;&lt;urls&gt;&lt;related-urls&gt;&lt;url&gt;http://www.moh.govt.nz/notebook/nbbooks.nsf/0/b07fa1bf3f81b259cc2577370071a44e/$FILE/areviewofneonatalintensivecareprovision.pdf&lt;/url&gt;&lt;/related-urls&gt;&lt;/urls&gt;&lt;/record&gt;&lt;/Cite&gt;&lt;/EndNote&gt;</w:instrText>
            </w:r>
            <w:r>
              <w:rPr>
                <w:sz w:val="20"/>
                <w:szCs w:val="20"/>
              </w:rPr>
              <w:fldChar w:fldCharType="separate"/>
            </w:r>
            <w:r>
              <w:rPr>
                <w:noProof/>
                <w:sz w:val="20"/>
                <w:szCs w:val="20"/>
              </w:rPr>
              <w:t>[29]</w:t>
            </w:r>
            <w:r>
              <w:rPr>
                <w:sz w:val="20"/>
                <w:szCs w:val="20"/>
              </w:rPr>
              <w:fldChar w:fldCharType="end"/>
            </w:r>
          </w:p>
        </w:tc>
        <w:tc>
          <w:tcPr>
            <w:tcW w:w="2268" w:type="dxa"/>
          </w:tcPr>
          <w:p w14:paraId="539966CD" w14:textId="77777777" w:rsidR="00FE2FAB" w:rsidRPr="0067631A" w:rsidRDefault="00FE2FAB" w:rsidP="00FE2FAB">
            <w:pPr>
              <w:pStyle w:val="ListParagraph"/>
              <w:numPr>
                <w:ilvl w:val="0"/>
                <w:numId w:val="10"/>
              </w:numPr>
              <w:ind w:left="183" w:hanging="218"/>
              <w:rPr>
                <w:sz w:val="20"/>
                <w:szCs w:val="20"/>
              </w:rPr>
            </w:pPr>
            <w:r>
              <w:rPr>
                <w:sz w:val="20"/>
                <w:szCs w:val="20"/>
              </w:rPr>
              <w:t xml:space="preserve">Care for babies </w:t>
            </w:r>
            <w:r w:rsidRPr="00BD6F2B">
              <w:rPr>
                <w:sz w:val="20"/>
                <w:szCs w:val="20"/>
                <w:u w:val="single"/>
              </w:rPr>
              <w:t>&gt;</w:t>
            </w:r>
            <w:r>
              <w:rPr>
                <w:sz w:val="20"/>
                <w:szCs w:val="20"/>
              </w:rPr>
              <w:t>36 weeks</w:t>
            </w:r>
          </w:p>
        </w:tc>
        <w:tc>
          <w:tcPr>
            <w:tcW w:w="2694" w:type="dxa"/>
            <w:gridSpan w:val="2"/>
          </w:tcPr>
          <w:p w14:paraId="3F09A196" w14:textId="77777777" w:rsidR="00FE2FAB" w:rsidRDefault="00FE2FAB" w:rsidP="00FE2FAB">
            <w:pPr>
              <w:pStyle w:val="ListParagraph"/>
              <w:numPr>
                <w:ilvl w:val="0"/>
                <w:numId w:val="10"/>
              </w:numPr>
              <w:ind w:left="183" w:hanging="218"/>
              <w:rPr>
                <w:sz w:val="20"/>
                <w:szCs w:val="20"/>
              </w:rPr>
            </w:pPr>
            <w:r>
              <w:rPr>
                <w:sz w:val="20"/>
                <w:szCs w:val="20"/>
              </w:rPr>
              <w:t xml:space="preserve">Care for babies </w:t>
            </w:r>
            <w:r w:rsidRPr="00BD6F2B">
              <w:rPr>
                <w:sz w:val="20"/>
                <w:szCs w:val="20"/>
                <w:u w:val="single"/>
              </w:rPr>
              <w:t>&gt;</w:t>
            </w:r>
            <w:r>
              <w:rPr>
                <w:sz w:val="20"/>
                <w:szCs w:val="20"/>
              </w:rPr>
              <w:t>32 weeks</w:t>
            </w:r>
          </w:p>
          <w:p w14:paraId="6F88CC89" w14:textId="77777777" w:rsidR="00FE2FAB" w:rsidRPr="0067631A" w:rsidRDefault="00FE2FAB" w:rsidP="00FE2FAB">
            <w:pPr>
              <w:pStyle w:val="ListParagraph"/>
              <w:numPr>
                <w:ilvl w:val="0"/>
                <w:numId w:val="10"/>
              </w:numPr>
              <w:ind w:left="183" w:hanging="218"/>
              <w:rPr>
                <w:sz w:val="20"/>
                <w:szCs w:val="20"/>
              </w:rPr>
            </w:pPr>
            <w:r>
              <w:rPr>
                <w:sz w:val="20"/>
                <w:szCs w:val="20"/>
              </w:rPr>
              <w:t xml:space="preserve">Some units (level 2+) care for babies </w:t>
            </w:r>
            <w:r w:rsidRPr="00BD6F2B">
              <w:rPr>
                <w:sz w:val="20"/>
                <w:szCs w:val="20"/>
                <w:u w:val="single"/>
              </w:rPr>
              <w:t>&gt;</w:t>
            </w:r>
            <w:r>
              <w:rPr>
                <w:sz w:val="20"/>
                <w:szCs w:val="20"/>
              </w:rPr>
              <w:t>28 weeks</w:t>
            </w:r>
          </w:p>
        </w:tc>
        <w:tc>
          <w:tcPr>
            <w:tcW w:w="2925" w:type="dxa"/>
          </w:tcPr>
          <w:p w14:paraId="6E1B83D3" w14:textId="77777777" w:rsidR="00FE2FAB" w:rsidRPr="0067631A" w:rsidRDefault="00FE2FAB" w:rsidP="00FE2FAB">
            <w:pPr>
              <w:pStyle w:val="ListParagraph"/>
              <w:numPr>
                <w:ilvl w:val="0"/>
                <w:numId w:val="10"/>
              </w:numPr>
              <w:ind w:left="183" w:hanging="218"/>
              <w:rPr>
                <w:sz w:val="20"/>
                <w:szCs w:val="20"/>
              </w:rPr>
            </w:pPr>
            <w:r>
              <w:rPr>
                <w:sz w:val="20"/>
                <w:szCs w:val="20"/>
              </w:rPr>
              <w:t xml:space="preserve">Care for babies </w:t>
            </w:r>
            <w:r w:rsidRPr="0067631A">
              <w:rPr>
                <w:sz w:val="20"/>
                <w:szCs w:val="20"/>
              </w:rPr>
              <w:t>of all gestational ages and birthweight</w:t>
            </w:r>
          </w:p>
        </w:tc>
      </w:tr>
      <w:tr w:rsidR="00FE2FAB" w:rsidRPr="0067631A" w14:paraId="02CB7E9B" w14:textId="77777777" w:rsidTr="001B1384">
        <w:tc>
          <w:tcPr>
            <w:tcW w:w="1129" w:type="dxa"/>
          </w:tcPr>
          <w:p w14:paraId="19646D1A" w14:textId="78509A4E" w:rsidR="00FE2FAB" w:rsidRPr="0067631A" w:rsidRDefault="00FE2FAB" w:rsidP="001B1384">
            <w:pPr>
              <w:rPr>
                <w:sz w:val="20"/>
                <w:szCs w:val="20"/>
              </w:rPr>
            </w:pPr>
            <w:r>
              <w:rPr>
                <w:sz w:val="20"/>
                <w:szCs w:val="20"/>
              </w:rPr>
              <w:t xml:space="preserve">Finland </w:t>
            </w:r>
            <w:r>
              <w:rPr>
                <w:sz w:val="20"/>
                <w:szCs w:val="20"/>
              </w:rPr>
              <w:fldChar w:fldCharType="begin"/>
            </w:r>
            <w:r>
              <w:rPr>
                <w:sz w:val="20"/>
                <w:szCs w:val="20"/>
              </w:rPr>
              <w:instrText xml:space="preserve"> ADDIN EN.CITE &lt;EndNote&gt;&lt;Cite&gt;&lt;Author&gt;Finnish Medical Society Duodecim and the Finnish Gynecologist Association&lt;/Author&gt;&lt;Year&gt;2018&lt;/Year&gt;&lt;RecNum&gt;52814&lt;/RecNum&gt;&lt;DisplayText&gt;[30]&lt;/DisplayText&gt;&lt;record&gt;&lt;rec-number&gt;52814&lt;/rec-number&gt;&lt;foreign-keys&gt;&lt;key app="EN" db-id="sexzva0wr2pf2pet2vhvef0jerz9ta0pv9ee" timestamp="1575293111"&gt;52814&lt;/key&gt;&lt;/foreign-keys&gt;&lt;ref-type name="Government Document"&gt;46&lt;/ref-type&gt;&lt;contributors&gt;&lt;authors&gt;&lt;author&gt;Finnish Medical Society Duodecim and the Finnish Gynecologist Association,&lt;/author&gt;&lt;/authors&gt;&lt;/contributors&gt;&lt;titles&gt;&lt;title&gt;Premature birth&lt;/title&gt;&lt;/titles&gt;&lt;dates&gt;&lt;year&gt;2018&lt;/year&gt;&lt;/dates&gt;&lt;urls&gt;&lt;related-urls&gt;&lt;url&gt;https://www.kaypahoito.fi/hoi50089#readmore&lt;/url&gt;&lt;/related-urls&gt;&lt;/urls&gt;&lt;/record&gt;&lt;/Cite&gt;&lt;/EndNote&gt;</w:instrText>
            </w:r>
            <w:r>
              <w:rPr>
                <w:sz w:val="20"/>
                <w:szCs w:val="20"/>
              </w:rPr>
              <w:fldChar w:fldCharType="separate"/>
            </w:r>
            <w:r>
              <w:rPr>
                <w:noProof/>
                <w:sz w:val="20"/>
                <w:szCs w:val="20"/>
              </w:rPr>
              <w:t>[30]</w:t>
            </w:r>
            <w:r>
              <w:rPr>
                <w:sz w:val="20"/>
                <w:szCs w:val="20"/>
              </w:rPr>
              <w:fldChar w:fldCharType="end"/>
            </w:r>
          </w:p>
        </w:tc>
        <w:tc>
          <w:tcPr>
            <w:tcW w:w="4962" w:type="dxa"/>
            <w:gridSpan w:val="3"/>
          </w:tcPr>
          <w:p w14:paraId="3CBA4421" w14:textId="77777777" w:rsidR="00FE2FAB" w:rsidRPr="0067631A" w:rsidRDefault="00FE2FAB" w:rsidP="00FE2FAB">
            <w:pPr>
              <w:pStyle w:val="ListParagraph"/>
              <w:numPr>
                <w:ilvl w:val="0"/>
                <w:numId w:val="10"/>
              </w:numPr>
              <w:ind w:left="183" w:hanging="218"/>
              <w:rPr>
                <w:sz w:val="20"/>
                <w:szCs w:val="20"/>
              </w:rPr>
            </w:pPr>
            <w:r>
              <w:rPr>
                <w:sz w:val="20"/>
                <w:szCs w:val="20"/>
              </w:rPr>
              <w:t xml:space="preserve">Smaller, non-university hospitals provide care to babies </w:t>
            </w:r>
            <w:r w:rsidRPr="000179CE">
              <w:rPr>
                <w:sz w:val="20"/>
                <w:szCs w:val="20"/>
                <w:u w:val="single"/>
              </w:rPr>
              <w:t>&gt;</w:t>
            </w:r>
            <w:r>
              <w:rPr>
                <w:sz w:val="20"/>
                <w:szCs w:val="20"/>
              </w:rPr>
              <w:t>32 weeks and &gt;1500g</w:t>
            </w:r>
          </w:p>
        </w:tc>
        <w:tc>
          <w:tcPr>
            <w:tcW w:w="2925" w:type="dxa"/>
          </w:tcPr>
          <w:p w14:paraId="50D47CFB" w14:textId="77777777" w:rsidR="00FE2FAB" w:rsidRPr="0067631A" w:rsidRDefault="00FE2FAB" w:rsidP="00FE2FAB">
            <w:pPr>
              <w:pStyle w:val="ListParagraph"/>
              <w:numPr>
                <w:ilvl w:val="0"/>
                <w:numId w:val="10"/>
              </w:numPr>
              <w:ind w:left="183" w:hanging="218"/>
              <w:rPr>
                <w:sz w:val="20"/>
                <w:szCs w:val="20"/>
              </w:rPr>
            </w:pPr>
            <w:r>
              <w:rPr>
                <w:sz w:val="20"/>
                <w:szCs w:val="20"/>
              </w:rPr>
              <w:t xml:space="preserve">University Hospitals care for babies </w:t>
            </w:r>
            <w:r w:rsidRPr="0067631A">
              <w:rPr>
                <w:sz w:val="20"/>
                <w:szCs w:val="20"/>
              </w:rPr>
              <w:t>of all gestational ages and birthweight</w:t>
            </w:r>
          </w:p>
        </w:tc>
      </w:tr>
      <w:tr w:rsidR="00FE2FAB" w:rsidRPr="0067631A" w14:paraId="3A528620" w14:textId="77777777" w:rsidTr="001B1384">
        <w:tc>
          <w:tcPr>
            <w:tcW w:w="1129" w:type="dxa"/>
          </w:tcPr>
          <w:p w14:paraId="53C4B67B" w14:textId="0063660F" w:rsidR="00FE2FAB" w:rsidRPr="0067631A" w:rsidRDefault="00FE2FAB" w:rsidP="001B1384">
            <w:pPr>
              <w:rPr>
                <w:sz w:val="20"/>
                <w:szCs w:val="20"/>
              </w:rPr>
            </w:pPr>
            <w:r>
              <w:rPr>
                <w:sz w:val="20"/>
                <w:szCs w:val="20"/>
              </w:rPr>
              <w:t xml:space="preserve">Sweden </w:t>
            </w:r>
            <w:r>
              <w:rPr>
                <w:sz w:val="20"/>
                <w:szCs w:val="20"/>
              </w:rPr>
              <w:fldChar w:fldCharType="begin"/>
            </w:r>
            <w:r>
              <w:rPr>
                <w:sz w:val="20"/>
                <w:szCs w:val="20"/>
              </w:rPr>
              <w:instrText xml:space="preserve"> ADDIN EN.CITE &lt;EndNote&gt;&lt;Cite&gt;&lt;Author&gt;Swedish Neonatal Quality Register&lt;/Author&gt;&lt;Year&gt;2016&lt;/Year&gt;&lt;RecNum&gt;52815&lt;/RecNum&gt;&lt;DisplayText&gt;[31]&lt;/DisplayText&gt;&lt;record&gt;&lt;rec-number&gt;52815&lt;/rec-number&gt;&lt;foreign-keys&gt;&lt;key app="EN" db-id="sexzva0wr2pf2pet2vhvef0jerz9ta0pv9ee" timestamp="1577963326"&gt;52815&lt;/key&gt;&lt;/foreign-keys&gt;&lt;ref-type name="Government Document"&gt;46&lt;/ref-type&gt;&lt;contributors&gt;&lt;authors&gt;&lt;author&gt;Swedish Neonatal Quality Register,&lt;/author&gt;&lt;/authors&gt;&lt;/contributors&gt;&lt;titles&gt;&lt;title&gt;Årsrapport SNQ 2016&lt;/title&gt;&lt;/titles&gt;&lt;dates&gt;&lt;year&gt;2016&lt;/year&gt;&lt;/dates&gt;&lt;urls&gt;&lt;related-urls&gt;&lt;url&gt;https://www.medscinet.com/pnq/Uploads/%C3%85rsrapport%20SNQ%202016_2.pdf&lt;/url&gt;&lt;/related-urls&gt;&lt;/urls&gt;&lt;/record&gt;&lt;/Cite&gt;&lt;/EndNote&gt;</w:instrText>
            </w:r>
            <w:r>
              <w:rPr>
                <w:sz w:val="20"/>
                <w:szCs w:val="20"/>
              </w:rPr>
              <w:fldChar w:fldCharType="separate"/>
            </w:r>
            <w:r>
              <w:rPr>
                <w:noProof/>
                <w:sz w:val="20"/>
                <w:szCs w:val="20"/>
              </w:rPr>
              <w:t>[31]</w:t>
            </w:r>
            <w:r>
              <w:rPr>
                <w:sz w:val="20"/>
                <w:szCs w:val="20"/>
              </w:rPr>
              <w:fldChar w:fldCharType="end"/>
            </w:r>
          </w:p>
        </w:tc>
        <w:tc>
          <w:tcPr>
            <w:tcW w:w="4962" w:type="dxa"/>
            <w:gridSpan w:val="3"/>
          </w:tcPr>
          <w:p w14:paraId="3C99730A" w14:textId="77777777" w:rsidR="00FE2FAB" w:rsidRPr="0067631A" w:rsidRDefault="00FE2FAB" w:rsidP="00FE2FAB">
            <w:pPr>
              <w:pStyle w:val="ListParagraph"/>
              <w:numPr>
                <w:ilvl w:val="0"/>
                <w:numId w:val="10"/>
              </w:numPr>
              <w:ind w:left="183" w:hanging="218"/>
              <w:rPr>
                <w:sz w:val="20"/>
                <w:szCs w:val="20"/>
              </w:rPr>
            </w:pPr>
            <w:r>
              <w:rPr>
                <w:sz w:val="20"/>
                <w:szCs w:val="20"/>
              </w:rPr>
              <w:t xml:space="preserve">Smaller, non-regional centres provide care to babies </w:t>
            </w:r>
            <w:r w:rsidRPr="00C166E8">
              <w:rPr>
                <w:sz w:val="20"/>
                <w:szCs w:val="20"/>
                <w:u w:val="single"/>
              </w:rPr>
              <w:t>&gt;</w:t>
            </w:r>
            <w:r>
              <w:rPr>
                <w:sz w:val="20"/>
                <w:szCs w:val="20"/>
              </w:rPr>
              <w:t>28 weeks</w:t>
            </w:r>
          </w:p>
        </w:tc>
        <w:tc>
          <w:tcPr>
            <w:tcW w:w="2925" w:type="dxa"/>
          </w:tcPr>
          <w:p w14:paraId="65DF15C1" w14:textId="77777777" w:rsidR="00FE2FAB" w:rsidRPr="0067631A" w:rsidRDefault="00FE2FAB" w:rsidP="00FE2FAB">
            <w:pPr>
              <w:pStyle w:val="ListParagraph"/>
              <w:numPr>
                <w:ilvl w:val="0"/>
                <w:numId w:val="10"/>
              </w:numPr>
              <w:ind w:left="183" w:hanging="218"/>
              <w:rPr>
                <w:sz w:val="20"/>
                <w:szCs w:val="20"/>
              </w:rPr>
            </w:pPr>
            <w:r>
              <w:rPr>
                <w:sz w:val="20"/>
                <w:szCs w:val="20"/>
              </w:rPr>
              <w:t xml:space="preserve">Regional centres care for babies </w:t>
            </w:r>
            <w:r w:rsidRPr="0067631A">
              <w:rPr>
                <w:sz w:val="20"/>
                <w:szCs w:val="20"/>
              </w:rPr>
              <w:t>of all gestational ages and birthweight</w:t>
            </w:r>
          </w:p>
        </w:tc>
      </w:tr>
      <w:tr w:rsidR="00FE2FAB" w:rsidRPr="0067631A" w14:paraId="789FD8C9" w14:textId="77777777" w:rsidTr="001B1384">
        <w:tc>
          <w:tcPr>
            <w:tcW w:w="1129" w:type="dxa"/>
          </w:tcPr>
          <w:p w14:paraId="0AF03A84" w14:textId="5765C14A" w:rsidR="00FE2FAB" w:rsidRDefault="00FE2FAB" w:rsidP="001B1384">
            <w:pPr>
              <w:rPr>
                <w:sz w:val="20"/>
                <w:szCs w:val="20"/>
              </w:rPr>
            </w:pPr>
            <w:r>
              <w:rPr>
                <w:sz w:val="20"/>
                <w:szCs w:val="20"/>
              </w:rPr>
              <w:t xml:space="preserve">France </w:t>
            </w:r>
            <w:r>
              <w:rPr>
                <w:sz w:val="20"/>
                <w:szCs w:val="20"/>
              </w:rPr>
              <w:fldChar w:fldCharType="begin">
                <w:fldData xml:space="preserve">PEVuZE5vdGU+PENpdGU+PEF1dGhvcj5QYXJhbnQ8L0F1dGhvcj48WWVhcj4yMDA4PC9ZZWFyPjxS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</w:fldData>
              </w:fldChar>
            </w:r>
            <w:r>
              <w:rPr>
                <w:sz w:val="20"/>
                <w:szCs w:val="20"/>
              </w:rPr>
              <w:instrText xml:space="preserve"> ADDIN EN.CITE </w:instrText>
            </w:r>
            <w:r>
              <w:rPr>
                <w:sz w:val="20"/>
                <w:szCs w:val="20"/>
              </w:rPr>
              <w:fldChar w:fldCharType="begin">
                <w:fldData xml:space="preserve">PEVuZE5vdGU+PENpdGU+PEF1dGhvcj5QYXJhbnQ8L0F1dGhvcj48WWVhcj4yMDA4PC9ZZWFyPjxS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[32]</w:t>
            </w:r>
            <w:r>
              <w:rPr>
                <w:sz w:val="20"/>
                <w:szCs w:val="20"/>
              </w:rPr>
              <w:fldChar w:fldCharType="end"/>
            </w:r>
          </w:p>
        </w:tc>
        <w:tc>
          <w:tcPr>
            <w:tcW w:w="2481" w:type="dxa"/>
            <w:gridSpan w:val="2"/>
          </w:tcPr>
          <w:p w14:paraId="3D0198F8" w14:textId="77777777" w:rsidR="00FE2FAB" w:rsidRDefault="00FE2FAB" w:rsidP="00FE2FAB">
            <w:pPr>
              <w:pStyle w:val="ListParagraph"/>
              <w:numPr>
                <w:ilvl w:val="0"/>
                <w:numId w:val="10"/>
              </w:numPr>
              <w:ind w:left="183" w:hanging="218"/>
              <w:rPr>
                <w:sz w:val="20"/>
                <w:szCs w:val="20"/>
              </w:rPr>
            </w:pPr>
            <w:r>
              <w:rPr>
                <w:sz w:val="20"/>
                <w:szCs w:val="20"/>
              </w:rPr>
              <w:t>No neonatal ward</w:t>
            </w:r>
          </w:p>
          <w:p w14:paraId="015632B9" w14:textId="77777777" w:rsidR="00FE2FAB" w:rsidRDefault="00FE2FAB" w:rsidP="00FE2FAB">
            <w:pPr>
              <w:pStyle w:val="ListParagraph"/>
              <w:numPr>
                <w:ilvl w:val="0"/>
                <w:numId w:val="10"/>
              </w:numPr>
              <w:ind w:left="183" w:hanging="218"/>
              <w:rPr>
                <w:sz w:val="20"/>
                <w:szCs w:val="20"/>
              </w:rPr>
            </w:pPr>
            <w:r>
              <w:rPr>
                <w:sz w:val="20"/>
                <w:szCs w:val="20"/>
              </w:rPr>
              <w:t>Not required to have a paediatrician on-site</w:t>
            </w:r>
          </w:p>
        </w:tc>
        <w:tc>
          <w:tcPr>
            <w:tcW w:w="2481" w:type="dxa"/>
          </w:tcPr>
          <w:p w14:paraId="62E48167" w14:textId="77777777" w:rsidR="00FE2FAB" w:rsidRDefault="00FE2FAB" w:rsidP="00FE2FAB">
            <w:pPr>
              <w:pStyle w:val="ListParagraph"/>
              <w:numPr>
                <w:ilvl w:val="0"/>
                <w:numId w:val="10"/>
              </w:numPr>
              <w:ind w:left="183" w:hanging="218"/>
              <w:rPr>
                <w:sz w:val="20"/>
                <w:szCs w:val="20"/>
              </w:rPr>
            </w:pPr>
            <w:r>
              <w:rPr>
                <w:sz w:val="20"/>
                <w:szCs w:val="20"/>
              </w:rPr>
              <w:t xml:space="preserve">Care for babies </w:t>
            </w:r>
            <w:r w:rsidRPr="00BD6F2B">
              <w:rPr>
                <w:sz w:val="20"/>
                <w:szCs w:val="20"/>
                <w:u w:val="single"/>
              </w:rPr>
              <w:t>&gt;</w:t>
            </w:r>
            <w:r>
              <w:rPr>
                <w:sz w:val="20"/>
                <w:szCs w:val="20"/>
              </w:rPr>
              <w:t>32 weeks</w:t>
            </w:r>
          </w:p>
          <w:p w14:paraId="73452DF9" w14:textId="77777777" w:rsidR="00FE2FAB" w:rsidRPr="00150084" w:rsidRDefault="00FE2FAB" w:rsidP="00FE2FAB">
            <w:pPr>
              <w:pStyle w:val="ListParagraph"/>
              <w:numPr>
                <w:ilvl w:val="0"/>
                <w:numId w:val="10"/>
              </w:numPr>
              <w:ind w:left="183" w:hanging="218"/>
              <w:rPr>
                <w:sz w:val="20"/>
                <w:szCs w:val="20"/>
              </w:rPr>
            </w:pPr>
            <w:r>
              <w:rPr>
                <w:sz w:val="20"/>
                <w:szCs w:val="20"/>
              </w:rPr>
              <w:t>Paediatrician must be present during the day, can be on-call at nights and weekends</w:t>
            </w:r>
          </w:p>
        </w:tc>
        <w:tc>
          <w:tcPr>
            <w:tcW w:w="2925" w:type="dxa"/>
          </w:tcPr>
          <w:p w14:paraId="4001A1CB" w14:textId="77777777" w:rsidR="00FE2FAB" w:rsidRDefault="00FE2FAB" w:rsidP="00FE2FAB">
            <w:pPr>
              <w:pStyle w:val="ListParagraph"/>
              <w:numPr>
                <w:ilvl w:val="0"/>
                <w:numId w:val="10"/>
              </w:numPr>
              <w:ind w:left="183" w:hanging="218"/>
              <w:rPr>
                <w:sz w:val="20"/>
                <w:szCs w:val="20"/>
              </w:rPr>
            </w:pPr>
            <w:r>
              <w:rPr>
                <w:sz w:val="20"/>
                <w:szCs w:val="20"/>
              </w:rPr>
              <w:t xml:space="preserve">Care for babies </w:t>
            </w:r>
            <w:r w:rsidRPr="0067631A">
              <w:rPr>
                <w:sz w:val="20"/>
                <w:szCs w:val="20"/>
              </w:rPr>
              <w:t>of all gestational ages and birthweight</w:t>
            </w:r>
          </w:p>
          <w:p w14:paraId="19A8B7CC" w14:textId="77777777" w:rsidR="00FE2FAB" w:rsidRDefault="00FE2FAB" w:rsidP="00FE2FAB">
            <w:pPr>
              <w:pStyle w:val="ListParagraph"/>
              <w:keepNext/>
              <w:numPr>
                <w:ilvl w:val="0"/>
                <w:numId w:val="10"/>
              </w:numPr>
              <w:ind w:left="183" w:hanging="218"/>
              <w:rPr>
                <w:sz w:val="20"/>
                <w:szCs w:val="20"/>
              </w:rPr>
            </w:pPr>
            <w:r>
              <w:rPr>
                <w:sz w:val="20"/>
                <w:szCs w:val="20"/>
              </w:rPr>
              <w:t xml:space="preserve">Neonatologist must always be present </w:t>
            </w:r>
          </w:p>
        </w:tc>
      </w:tr>
    </w:tbl>
    <w:p w14:paraId="1E3F70E5" w14:textId="04E939AD" w:rsidR="00FE2FAB" w:rsidRDefault="00FE2FAB">
      <w:pPr>
        <w:pStyle w:val="Caption"/>
      </w:pPr>
      <w:r>
        <w:t>Table 1b International summary of organisation of neonatal care services</w:t>
      </w:r>
      <w:r w:rsidR="000C04DB">
        <w:t>, extracted from national guidelines and relevant reviews</w:t>
      </w:r>
    </w:p>
    <w:p w14:paraId="1317883A" w14:textId="19A2ED87" w:rsidR="009C3F5C" w:rsidRPr="00204D13" w:rsidRDefault="000E23E1" w:rsidP="00DA2E74">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ab/>
      </w:r>
    </w:p>
    <w:p w14:paraId="68CCFD69" w14:textId="77777777" w:rsidR="00E71C84" w:rsidRPr="00204D13" w:rsidRDefault="00E71C84" w:rsidP="00530099">
      <w:pPr>
        <w:pStyle w:val="Heading1"/>
        <w:rPr>
          <w:rFonts w:asciiTheme="minorHAnsi" w:hAnsiTheme="minorHAnsi" w:cstheme="minorHAnsi"/>
        </w:rPr>
      </w:pPr>
      <w:r w:rsidRPr="00204D13">
        <w:rPr>
          <w:rFonts w:asciiTheme="minorHAnsi" w:hAnsiTheme="minorHAnsi" w:cstheme="minorHAnsi"/>
        </w:rPr>
        <w:br w:type="page"/>
      </w:r>
    </w:p>
    <w:p w14:paraId="35994E95" w14:textId="5878F093" w:rsidR="00F24CD8" w:rsidRPr="00204D13" w:rsidRDefault="00446244" w:rsidP="00530099">
      <w:pPr>
        <w:pStyle w:val="Heading1"/>
        <w:rPr>
          <w:rFonts w:asciiTheme="minorHAnsi" w:hAnsiTheme="minorHAnsi" w:cstheme="minorHAnsi"/>
        </w:rPr>
      </w:pPr>
      <w:r w:rsidRPr="00204D13">
        <w:rPr>
          <w:rFonts w:asciiTheme="minorHAnsi" w:hAnsiTheme="minorHAnsi" w:cstheme="minorHAnsi"/>
        </w:rPr>
        <w:lastRenderedPageBreak/>
        <w:t>METHODS</w:t>
      </w:r>
    </w:p>
    <w:p w14:paraId="667CD716" w14:textId="1A4E7C2F" w:rsidR="00F24CD8" w:rsidRPr="00204D13" w:rsidRDefault="00765915" w:rsidP="00160253">
      <w:pPr>
        <w:pStyle w:val="Heading2"/>
        <w:spacing w:line="360" w:lineRule="auto"/>
        <w:rPr>
          <w:rFonts w:asciiTheme="minorHAnsi" w:hAnsiTheme="minorHAnsi" w:cstheme="minorHAnsi"/>
          <w:b/>
          <w:bCs/>
          <w:color w:val="000000" w:themeColor="text1"/>
        </w:rPr>
      </w:pPr>
      <w:r w:rsidRPr="00204D13">
        <w:rPr>
          <w:rFonts w:asciiTheme="minorHAnsi" w:hAnsiTheme="minorHAnsi" w:cstheme="minorHAnsi"/>
          <w:b/>
          <w:bCs/>
          <w:color w:val="000000" w:themeColor="text1"/>
        </w:rPr>
        <w:t>Criteria for considering studies</w:t>
      </w:r>
    </w:p>
    <w:p w14:paraId="0FF9C31A" w14:textId="0B3C3F54" w:rsidR="00765915" w:rsidRPr="00204D13" w:rsidRDefault="00D82AFA" w:rsidP="003B7EB6">
      <w:pPr>
        <w:spacing w:line="360" w:lineRule="auto"/>
        <w:jc w:val="both"/>
        <w:rPr>
          <w:rFonts w:asciiTheme="minorHAnsi" w:hAnsiTheme="minorHAnsi" w:cstheme="minorHAnsi"/>
          <w:color w:val="000000" w:themeColor="text1"/>
        </w:rPr>
      </w:pPr>
      <w:bookmarkStart w:id="11" w:name="_Hlk24973691"/>
      <w:r>
        <w:rPr>
          <w:rFonts w:asciiTheme="minorHAnsi" w:hAnsiTheme="minorHAnsi" w:cstheme="minorHAnsi"/>
          <w:color w:val="000000" w:themeColor="text1"/>
        </w:rPr>
        <w:t xml:space="preserve">Our aim was to identify </w:t>
      </w:r>
      <w:r w:rsidR="00407873" w:rsidRPr="00204D13">
        <w:rPr>
          <w:rFonts w:asciiTheme="minorHAnsi" w:hAnsiTheme="minorHAnsi" w:cstheme="minorHAnsi"/>
          <w:color w:val="000000" w:themeColor="text1"/>
        </w:rPr>
        <w:t xml:space="preserve">studies comparing outcomes for babies born </w:t>
      </w:r>
      <w:r w:rsidR="00FB6296">
        <w:rPr>
          <w:rFonts w:asciiTheme="minorHAnsi" w:hAnsiTheme="minorHAnsi" w:cstheme="minorHAnsi"/>
          <w:color w:val="000000" w:themeColor="text1"/>
        </w:rPr>
        <w:t>at</w:t>
      </w:r>
      <w:r w:rsidR="00FB6296" w:rsidRPr="00204D13">
        <w:rPr>
          <w:rFonts w:asciiTheme="minorHAnsi" w:hAnsiTheme="minorHAnsi" w:cstheme="minorHAnsi"/>
          <w:color w:val="000000" w:themeColor="text1"/>
        </w:rPr>
        <w:t xml:space="preserve"> </w:t>
      </w:r>
      <w:r w:rsidR="00407873" w:rsidRPr="00204D13">
        <w:rPr>
          <w:rFonts w:asciiTheme="minorHAnsi" w:hAnsiTheme="minorHAnsi" w:cstheme="minorHAnsi"/>
          <w:color w:val="000000" w:themeColor="text1"/>
        </w:rPr>
        <w:t>27</w:t>
      </w:r>
      <w:r w:rsidR="0051571C">
        <w:rPr>
          <w:rFonts w:asciiTheme="minorHAnsi" w:hAnsiTheme="minorHAnsi" w:cstheme="minorHAnsi"/>
          <w:color w:val="000000" w:themeColor="text1"/>
        </w:rPr>
        <w:t>-</w:t>
      </w:r>
      <w:r w:rsidR="00407873" w:rsidRPr="00204D13">
        <w:rPr>
          <w:rFonts w:asciiTheme="minorHAnsi" w:hAnsiTheme="minorHAnsi" w:cstheme="minorHAnsi"/>
          <w:color w:val="000000" w:themeColor="text1"/>
        </w:rPr>
        <w:t>31 weeks</w:t>
      </w:r>
      <w:r w:rsidR="00D47294" w:rsidRPr="00204D13">
        <w:rPr>
          <w:rFonts w:asciiTheme="minorHAnsi" w:hAnsiTheme="minorHAnsi" w:cstheme="minorHAnsi"/>
          <w:color w:val="000000" w:themeColor="text1"/>
        </w:rPr>
        <w:t xml:space="preserve"> of gestation</w:t>
      </w:r>
      <w:r w:rsidR="00407873" w:rsidRPr="00204D13">
        <w:rPr>
          <w:rFonts w:asciiTheme="minorHAnsi" w:hAnsiTheme="minorHAnsi" w:cstheme="minorHAnsi"/>
          <w:color w:val="000000" w:themeColor="text1"/>
        </w:rPr>
        <w:t xml:space="preserve"> by the </w:t>
      </w:r>
      <w:r w:rsidR="00407873" w:rsidRPr="00204D13">
        <w:rPr>
          <w:rFonts w:asciiTheme="minorHAnsi" w:hAnsiTheme="minorHAnsi" w:cstheme="minorHAnsi"/>
          <w:color w:val="000000" w:themeColor="text1"/>
          <w:sz w:val="23"/>
          <w:szCs w:val="23"/>
          <w:lang w:val="en"/>
        </w:rPr>
        <w:t xml:space="preserve">designation of neonatal unit linked to the maternity services where </w:t>
      </w:r>
      <w:r w:rsidR="00786996" w:rsidRPr="00204D13">
        <w:rPr>
          <w:rFonts w:asciiTheme="minorHAnsi" w:hAnsiTheme="minorHAnsi" w:cstheme="minorHAnsi"/>
          <w:color w:val="000000" w:themeColor="text1"/>
          <w:sz w:val="23"/>
          <w:szCs w:val="23"/>
          <w:lang w:val="en"/>
        </w:rPr>
        <w:t xml:space="preserve">the </w:t>
      </w:r>
      <w:r w:rsidR="00407873" w:rsidRPr="00204D13">
        <w:rPr>
          <w:rFonts w:asciiTheme="minorHAnsi" w:hAnsiTheme="minorHAnsi" w:cstheme="minorHAnsi"/>
          <w:color w:val="000000" w:themeColor="text1"/>
          <w:sz w:val="23"/>
          <w:szCs w:val="23"/>
          <w:lang w:val="en"/>
        </w:rPr>
        <w:t>baby was born or subsequently cared for</w:t>
      </w:r>
      <w:r w:rsidR="00866D5B" w:rsidRPr="00204D13">
        <w:rPr>
          <w:rFonts w:asciiTheme="minorHAnsi" w:hAnsiTheme="minorHAnsi" w:cstheme="minorHAnsi"/>
          <w:color w:val="000000" w:themeColor="text1"/>
          <w:sz w:val="23"/>
          <w:szCs w:val="23"/>
          <w:lang w:val="en"/>
        </w:rPr>
        <w:t xml:space="preserve"> (NICU versus non-NICU setting)</w:t>
      </w:r>
      <w:r w:rsidR="00407873" w:rsidRPr="00204D13">
        <w:rPr>
          <w:rFonts w:asciiTheme="minorHAnsi" w:hAnsiTheme="minorHAnsi" w:cstheme="minorHAnsi"/>
          <w:color w:val="000000" w:themeColor="text1"/>
          <w:sz w:val="23"/>
          <w:szCs w:val="23"/>
          <w:lang w:val="en"/>
        </w:rPr>
        <w:t xml:space="preserve">. </w:t>
      </w:r>
      <w:bookmarkEnd w:id="11"/>
      <w:r w:rsidR="00407873" w:rsidRPr="00204D13">
        <w:rPr>
          <w:rFonts w:asciiTheme="minorHAnsi" w:hAnsiTheme="minorHAnsi" w:cstheme="minorHAnsi"/>
          <w:color w:val="000000" w:themeColor="text1"/>
          <w:sz w:val="23"/>
          <w:szCs w:val="23"/>
          <w:lang w:val="en"/>
        </w:rPr>
        <w:t xml:space="preserve">To ensure we were not excluding evidence from studies published before the 1980s </w:t>
      </w:r>
      <w:r w:rsidR="00407873" w:rsidRPr="00204D13">
        <w:rPr>
          <w:rFonts w:asciiTheme="minorHAnsi" w:hAnsiTheme="minorHAnsi" w:cstheme="minorHAnsi"/>
          <w:color w:val="000000" w:themeColor="text1"/>
        </w:rPr>
        <w:fldChar w:fldCharType="begin">
          <w:fldData xml:space="preserve">PEVuZE5vdGU+PENpdGU+PEF1dGhvcj5WaWlzYWluZW48L0F1dGhvcj48WWVhcj4xOTk0PC9ZZWFy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PEVuZE5vdGU+PENpdGU+PEF1dGhvcj5WaWlzYWluZW48L0F1dGhvcj48WWVhcj4xOTk0PC9ZZWFy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00407873" w:rsidRPr="00204D13">
        <w:rPr>
          <w:rFonts w:asciiTheme="minorHAnsi" w:hAnsiTheme="minorHAnsi" w:cstheme="minorHAnsi"/>
          <w:color w:val="000000" w:themeColor="text1"/>
        </w:rPr>
      </w:r>
      <w:r w:rsidR="00407873"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[5, 33, 34]</w:t>
      </w:r>
      <w:r w:rsidR="00407873" w:rsidRPr="00204D13">
        <w:rPr>
          <w:rFonts w:asciiTheme="minorHAnsi" w:hAnsiTheme="minorHAnsi" w:cstheme="minorHAnsi"/>
          <w:color w:val="000000" w:themeColor="text1"/>
        </w:rPr>
        <w:fldChar w:fldCharType="end"/>
      </w:r>
      <w:r w:rsidR="00407873" w:rsidRPr="00204D13">
        <w:rPr>
          <w:rFonts w:asciiTheme="minorHAnsi" w:hAnsiTheme="minorHAnsi" w:cstheme="minorHAnsi"/>
          <w:color w:val="000000" w:themeColor="text1"/>
        </w:rPr>
        <w:t xml:space="preserve"> </w:t>
      </w:r>
      <w:r w:rsidR="00407873" w:rsidRPr="00204D13">
        <w:rPr>
          <w:rFonts w:asciiTheme="minorHAnsi" w:hAnsiTheme="minorHAnsi" w:cstheme="minorHAnsi"/>
          <w:color w:val="000000" w:themeColor="text1"/>
          <w:sz w:val="23"/>
          <w:szCs w:val="23"/>
          <w:lang w:val="en"/>
        </w:rPr>
        <w:t xml:space="preserve">and from </w:t>
      </w:r>
      <w:r w:rsidR="00866D5B" w:rsidRPr="00204D13">
        <w:rPr>
          <w:rFonts w:asciiTheme="minorHAnsi" w:hAnsiTheme="minorHAnsi" w:cstheme="minorHAnsi"/>
          <w:color w:val="000000" w:themeColor="text1"/>
          <w:sz w:val="23"/>
          <w:szCs w:val="23"/>
          <w:lang w:val="en"/>
        </w:rPr>
        <w:t>countries</w:t>
      </w:r>
      <w:r w:rsidR="00407873" w:rsidRPr="00204D13">
        <w:rPr>
          <w:rFonts w:asciiTheme="minorHAnsi" w:hAnsiTheme="minorHAnsi" w:cstheme="minorHAnsi"/>
          <w:color w:val="000000" w:themeColor="text1"/>
          <w:sz w:val="23"/>
          <w:szCs w:val="23"/>
          <w:lang w:val="en"/>
        </w:rPr>
        <w:t xml:space="preserve"> which categoris</w:t>
      </w:r>
      <w:r w:rsidR="00866D5B" w:rsidRPr="00204D13">
        <w:rPr>
          <w:rFonts w:asciiTheme="minorHAnsi" w:hAnsiTheme="minorHAnsi" w:cstheme="minorHAnsi"/>
          <w:color w:val="000000" w:themeColor="text1"/>
          <w:sz w:val="23"/>
          <w:szCs w:val="23"/>
          <w:lang w:val="en"/>
        </w:rPr>
        <w:t>e</w:t>
      </w:r>
      <w:r w:rsidR="00C41992" w:rsidRPr="00204D13">
        <w:rPr>
          <w:rFonts w:asciiTheme="minorHAnsi" w:hAnsiTheme="minorHAnsi" w:cstheme="minorHAnsi"/>
          <w:color w:val="000000" w:themeColor="text1"/>
          <w:sz w:val="23"/>
          <w:szCs w:val="23"/>
          <w:lang w:val="en"/>
        </w:rPr>
        <w:t>d</w:t>
      </w:r>
      <w:r w:rsidR="00407873" w:rsidRPr="00204D13">
        <w:rPr>
          <w:rFonts w:asciiTheme="minorHAnsi" w:hAnsiTheme="minorHAnsi" w:cstheme="minorHAnsi"/>
          <w:color w:val="000000" w:themeColor="text1"/>
          <w:sz w:val="23"/>
          <w:szCs w:val="23"/>
          <w:lang w:val="en"/>
        </w:rPr>
        <w:t xml:space="preserve"> </w:t>
      </w:r>
      <w:r w:rsidR="00E71C84" w:rsidRPr="00204D13">
        <w:rPr>
          <w:rFonts w:asciiTheme="minorHAnsi" w:hAnsiTheme="minorHAnsi" w:cstheme="minorHAnsi"/>
          <w:color w:val="000000" w:themeColor="text1"/>
          <w:sz w:val="23"/>
          <w:szCs w:val="23"/>
          <w:lang w:val="en"/>
        </w:rPr>
        <w:t>babies</w:t>
      </w:r>
      <w:r w:rsidR="00407873" w:rsidRPr="00204D13">
        <w:rPr>
          <w:rFonts w:asciiTheme="minorHAnsi" w:hAnsiTheme="minorHAnsi" w:cstheme="minorHAnsi"/>
          <w:color w:val="000000" w:themeColor="text1"/>
          <w:sz w:val="23"/>
          <w:szCs w:val="23"/>
          <w:lang w:val="en"/>
        </w:rPr>
        <w:t xml:space="preserve"> by birthweight as opposed to gestational age</w:t>
      </w:r>
      <w:r w:rsidR="00866D5B" w:rsidRPr="00204D13">
        <w:rPr>
          <w:rFonts w:asciiTheme="minorHAnsi" w:hAnsiTheme="minorHAnsi" w:cstheme="minorHAnsi"/>
          <w:color w:val="000000" w:themeColor="text1"/>
          <w:sz w:val="23"/>
          <w:szCs w:val="23"/>
          <w:lang w:val="en"/>
        </w:rPr>
        <w:t xml:space="preserve"> </w:t>
      </w:r>
      <w:r w:rsidR="00866D5B" w:rsidRPr="00204D13">
        <w:rPr>
          <w:rFonts w:asciiTheme="minorHAnsi" w:hAnsiTheme="minorHAnsi" w:cstheme="minorHAnsi"/>
          <w:color w:val="000000" w:themeColor="text1"/>
        </w:rPr>
        <w:fldChar w:fldCharType="begin">
          <w:fldData xml:space="preserve">PEVuZE5vdGU+PENpdGU+PEF1dGhvcj5DaHVuZzwvQXV0aG9yPjxZZWFyPjIwMTE8L1llYXI+PFJl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=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PEVuZE5vdGU+PENpdGU+PEF1dGhvcj5DaHVuZzwvQXV0aG9yPjxZZWFyPjIwMTE8L1llYXI+PFJl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=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00866D5B" w:rsidRPr="00204D13">
        <w:rPr>
          <w:rFonts w:asciiTheme="minorHAnsi" w:hAnsiTheme="minorHAnsi" w:cstheme="minorHAnsi"/>
          <w:color w:val="000000" w:themeColor="text1"/>
        </w:rPr>
      </w:r>
      <w:r w:rsidR="00866D5B"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[17, 35, 36]</w:t>
      </w:r>
      <w:r w:rsidR="00866D5B" w:rsidRPr="00204D13">
        <w:rPr>
          <w:rFonts w:asciiTheme="minorHAnsi" w:hAnsiTheme="minorHAnsi" w:cstheme="minorHAnsi"/>
          <w:color w:val="000000" w:themeColor="text1"/>
        </w:rPr>
        <w:fldChar w:fldCharType="end"/>
      </w:r>
      <w:r w:rsidR="00407873" w:rsidRPr="00204D13">
        <w:rPr>
          <w:rFonts w:asciiTheme="minorHAnsi" w:hAnsiTheme="minorHAnsi" w:cstheme="minorHAnsi"/>
          <w:color w:val="000000" w:themeColor="text1"/>
          <w:sz w:val="23"/>
          <w:szCs w:val="23"/>
          <w:lang w:val="en"/>
        </w:rPr>
        <w:t xml:space="preserve">, we also </w:t>
      </w:r>
      <w:r w:rsidR="00866D5B" w:rsidRPr="00204D13">
        <w:rPr>
          <w:rFonts w:asciiTheme="minorHAnsi" w:hAnsiTheme="minorHAnsi" w:cstheme="minorHAnsi"/>
          <w:color w:val="000000" w:themeColor="text1"/>
          <w:sz w:val="23"/>
          <w:szCs w:val="23"/>
          <w:lang w:val="en"/>
        </w:rPr>
        <w:t>included</w:t>
      </w:r>
      <w:r w:rsidR="00407873" w:rsidRPr="00204D13">
        <w:rPr>
          <w:rFonts w:asciiTheme="minorHAnsi" w:hAnsiTheme="minorHAnsi" w:cstheme="minorHAnsi"/>
          <w:color w:val="000000" w:themeColor="text1"/>
          <w:sz w:val="23"/>
          <w:szCs w:val="23"/>
          <w:lang w:val="en"/>
        </w:rPr>
        <w:t xml:space="preserve"> studies comparing outcomes for babies </w:t>
      </w:r>
      <w:r w:rsidR="00E71C84" w:rsidRPr="00204D13">
        <w:rPr>
          <w:rFonts w:asciiTheme="minorHAnsi" w:hAnsiTheme="minorHAnsi" w:cstheme="minorHAnsi"/>
          <w:color w:val="000000" w:themeColor="text1"/>
          <w:sz w:val="23"/>
          <w:szCs w:val="23"/>
          <w:lang w:val="en"/>
        </w:rPr>
        <w:t>with a birthweight</w:t>
      </w:r>
      <w:r w:rsidR="000134E6">
        <w:rPr>
          <w:rFonts w:asciiTheme="minorHAnsi" w:hAnsiTheme="minorHAnsi" w:cstheme="minorHAnsi"/>
          <w:color w:val="000000" w:themeColor="text1"/>
          <w:sz w:val="23"/>
          <w:szCs w:val="23"/>
          <w:lang w:val="en"/>
        </w:rPr>
        <w:t xml:space="preserve"> </w:t>
      </w:r>
      <w:r w:rsidR="00FB6296">
        <w:rPr>
          <w:rFonts w:asciiTheme="minorHAnsi" w:hAnsiTheme="minorHAnsi" w:cstheme="minorHAnsi"/>
          <w:color w:val="000000" w:themeColor="text1"/>
          <w:sz w:val="23"/>
          <w:szCs w:val="23"/>
          <w:lang w:val="en"/>
        </w:rPr>
        <w:t>of</w:t>
      </w:r>
      <w:r w:rsidR="00407873" w:rsidRPr="00204D13">
        <w:rPr>
          <w:rFonts w:asciiTheme="minorHAnsi" w:hAnsiTheme="minorHAnsi" w:cstheme="minorHAnsi"/>
          <w:color w:val="000000" w:themeColor="text1"/>
          <w:sz w:val="23"/>
          <w:szCs w:val="23"/>
          <w:lang w:val="en"/>
        </w:rPr>
        <w:t xml:space="preserve"> 1,000-1,500g. </w:t>
      </w:r>
      <w:r w:rsidR="00D41AE4" w:rsidRPr="00204D13">
        <w:rPr>
          <w:rFonts w:asciiTheme="minorHAnsi" w:hAnsiTheme="minorHAnsi" w:cstheme="minorHAnsi"/>
          <w:color w:val="000000" w:themeColor="text1"/>
          <w:sz w:val="23"/>
          <w:szCs w:val="23"/>
          <w:lang w:val="en"/>
        </w:rPr>
        <w:t xml:space="preserve">Of the commonly used birthweight stratifications, this weight range best </w:t>
      </w:r>
      <w:r w:rsidR="00786996" w:rsidRPr="00204D13">
        <w:rPr>
          <w:rFonts w:asciiTheme="minorHAnsi" w:hAnsiTheme="minorHAnsi" w:cstheme="minorHAnsi"/>
          <w:color w:val="000000" w:themeColor="text1"/>
          <w:sz w:val="23"/>
          <w:szCs w:val="23"/>
          <w:lang w:val="en"/>
        </w:rPr>
        <w:t xml:space="preserve">aligned </w:t>
      </w:r>
      <w:r w:rsidR="00D41AE4" w:rsidRPr="00204D13">
        <w:rPr>
          <w:rFonts w:asciiTheme="minorHAnsi" w:hAnsiTheme="minorHAnsi" w:cstheme="minorHAnsi"/>
          <w:color w:val="000000" w:themeColor="text1"/>
          <w:sz w:val="23"/>
          <w:szCs w:val="23"/>
          <w:lang w:val="en"/>
        </w:rPr>
        <w:t>with the 50</w:t>
      </w:r>
      <w:r w:rsidR="00D41AE4" w:rsidRPr="00204D13">
        <w:rPr>
          <w:rFonts w:asciiTheme="minorHAnsi" w:hAnsiTheme="minorHAnsi" w:cstheme="minorHAnsi"/>
          <w:color w:val="000000" w:themeColor="text1"/>
          <w:sz w:val="23"/>
          <w:szCs w:val="23"/>
          <w:vertAlign w:val="superscript"/>
          <w:lang w:val="en"/>
        </w:rPr>
        <w:t>th</w:t>
      </w:r>
      <w:r w:rsidR="00D41AE4" w:rsidRPr="00204D13">
        <w:rPr>
          <w:rFonts w:asciiTheme="minorHAnsi" w:hAnsiTheme="minorHAnsi" w:cstheme="minorHAnsi"/>
          <w:color w:val="000000" w:themeColor="text1"/>
          <w:sz w:val="23"/>
          <w:szCs w:val="23"/>
          <w:lang w:val="en"/>
        </w:rPr>
        <w:t xml:space="preserve"> centile for weight for preterm babies born </w:t>
      </w:r>
      <w:r w:rsidR="00FB6296">
        <w:rPr>
          <w:rFonts w:asciiTheme="minorHAnsi" w:hAnsiTheme="minorHAnsi" w:cstheme="minorHAnsi"/>
          <w:color w:val="000000" w:themeColor="text1"/>
          <w:sz w:val="23"/>
          <w:szCs w:val="23"/>
          <w:lang w:val="en"/>
        </w:rPr>
        <w:t>at</w:t>
      </w:r>
      <w:r w:rsidR="00FB6296" w:rsidRPr="00204D13">
        <w:rPr>
          <w:rFonts w:asciiTheme="minorHAnsi" w:hAnsiTheme="minorHAnsi" w:cstheme="minorHAnsi"/>
          <w:color w:val="000000" w:themeColor="text1"/>
          <w:sz w:val="23"/>
          <w:szCs w:val="23"/>
          <w:lang w:val="en"/>
        </w:rPr>
        <w:t xml:space="preserve"> </w:t>
      </w:r>
      <w:r w:rsidR="00D41AE4" w:rsidRPr="00204D13">
        <w:rPr>
          <w:rFonts w:asciiTheme="minorHAnsi" w:hAnsiTheme="minorHAnsi" w:cstheme="minorHAnsi"/>
          <w:color w:val="000000" w:themeColor="text1"/>
          <w:sz w:val="23"/>
          <w:szCs w:val="23"/>
          <w:lang w:val="en"/>
        </w:rPr>
        <w:t>27</w:t>
      </w:r>
      <w:r w:rsidR="0051571C">
        <w:rPr>
          <w:rFonts w:asciiTheme="minorHAnsi" w:hAnsiTheme="minorHAnsi" w:cstheme="minorHAnsi"/>
          <w:color w:val="000000" w:themeColor="text1"/>
          <w:sz w:val="23"/>
          <w:szCs w:val="23"/>
          <w:lang w:val="en"/>
        </w:rPr>
        <w:t>-</w:t>
      </w:r>
      <w:r w:rsidR="00D41AE4" w:rsidRPr="00204D13">
        <w:rPr>
          <w:rFonts w:asciiTheme="minorHAnsi" w:hAnsiTheme="minorHAnsi" w:cstheme="minorHAnsi"/>
          <w:color w:val="000000" w:themeColor="text1"/>
          <w:sz w:val="23"/>
          <w:szCs w:val="23"/>
          <w:lang w:val="en"/>
        </w:rPr>
        <w:t>31 weeks</w:t>
      </w:r>
      <w:r w:rsidR="00C41992" w:rsidRPr="00204D13">
        <w:rPr>
          <w:rFonts w:asciiTheme="minorHAnsi" w:hAnsiTheme="minorHAnsi" w:cstheme="minorHAnsi"/>
          <w:color w:val="000000" w:themeColor="text1"/>
          <w:sz w:val="23"/>
          <w:szCs w:val="23"/>
          <w:lang w:val="en"/>
        </w:rPr>
        <w:t xml:space="preserve"> of gestation</w:t>
      </w:r>
      <w:r w:rsidR="00D41AE4" w:rsidRPr="00204D13">
        <w:rPr>
          <w:rFonts w:asciiTheme="minorHAnsi" w:hAnsiTheme="minorHAnsi" w:cstheme="minorHAnsi"/>
          <w:color w:val="000000" w:themeColor="text1"/>
          <w:sz w:val="23"/>
          <w:szCs w:val="23"/>
          <w:lang w:val="en"/>
        </w:rPr>
        <w:t xml:space="preserve"> (</w:t>
      </w:r>
      <w:r w:rsidR="00D41AE4" w:rsidRPr="00204D13">
        <w:rPr>
          <w:rFonts w:asciiTheme="minorHAnsi" w:hAnsiTheme="minorHAnsi" w:cstheme="minorHAnsi"/>
          <w:color w:val="000000" w:themeColor="text1"/>
        </w:rPr>
        <w:t xml:space="preserve">supplementary material, Figure </w:t>
      </w:r>
      <w:r w:rsidR="00323854">
        <w:rPr>
          <w:rFonts w:asciiTheme="minorHAnsi" w:hAnsiTheme="minorHAnsi" w:cstheme="minorHAnsi"/>
          <w:color w:val="000000" w:themeColor="text1"/>
        </w:rPr>
        <w:t>S1</w:t>
      </w:r>
      <w:r w:rsidR="00D41AE4" w:rsidRPr="00204D13">
        <w:rPr>
          <w:rFonts w:asciiTheme="minorHAnsi" w:hAnsiTheme="minorHAnsi" w:cstheme="minorHAnsi"/>
          <w:color w:val="000000" w:themeColor="text1"/>
        </w:rPr>
        <w:t>)</w:t>
      </w:r>
      <w:r w:rsidR="00D41AE4" w:rsidRPr="00204D13">
        <w:rPr>
          <w:rFonts w:asciiTheme="minorHAnsi" w:hAnsiTheme="minorHAnsi" w:cstheme="minorHAnsi"/>
          <w:color w:val="000000" w:themeColor="text1"/>
          <w:sz w:val="23"/>
          <w:szCs w:val="23"/>
          <w:lang w:val="en"/>
        </w:rPr>
        <w:t>.</w:t>
      </w:r>
    </w:p>
    <w:p w14:paraId="5667E4EB" w14:textId="77777777" w:rsidR="00765915" w:rsidRPr="00204D13" w:rsidRDefault="00765915" w:rsidP="003B7EB6">
      <w:pPr>
        <w:spacing w:line="360" w:lineRule="auto"/>
        <w:jc w:val="both"/>
        <w:rPr>
          <w:rFonts w:asciiTheme="minorHAnsi" w:hAnsiTheme="minorHAnsi" w:cstheme="minorHAnsi"/>
          <w:color w:val="000000" w:themeColor="text1"/>
        </w:rPr>
      </w:pPr>
    </w:p>
    <w:p w14:paraId="47D6F92E" w14:textId="45054779" w:rsidR="00765915" w:rsidRPr="00204D13" w:rsidRDefault="00530A25" w:rsidP="00530A25">
      <w:pPr>
        <w:pStyle w:val="Heading2"/>
        <w:rPr>
          <w:rFonts w:asciiTheme="minorHAnsi" w:hAnsiTheme="minorHAnsi" w:cstheme="minorHAnsi"/>
          <w:b/>
          <w:bCs/>
          <w:color w:val="000000" w:themeColor="text1"/>
        </w:rPr>
      </w:pPr>
      <w:r w:rsidRPr="00204D13">
        <w:rPr>
          <w:rFonts w:asciiTheme="minorHAnsi" w:hAnsiTheme="minorHAnsi" w:cstheme="minorHAnsi"/>
          <w:b/>
          <w:bCs/>
          <w:color w:val="000000" w:themeColor="text1"/>
        </w:rPr>
        <w:t>Literature search</w:t>
      </w:r>
    </w:p>
    <w:p w14:paraId="711629A8" w14:textId="4FC30CD1" w:rsidR="00F24CD8" w:rsidRPr="00204D13" w:rsidRDefault="00545422" w:rsidP="003B7EB6">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We </w:t>
      </w:r>
      <w:r w:rsidR="00747AAE" w:rsidRPr="00204D13">
        <w:rPr>
          <w:rFonts w:asciiTheme="minorHAnsi" w:hAnsiTheme="minorHAnsi" w:cstheme="minorHAnsi"/>
          <w:color w:val="000000" w:themeColor="text1"/>
        </w:rPr>
        <w:t>conducted a search</w:t>
      </w:r>
      <w:r w:rsidR="00DE1ADB" w:rsidRPr="00204D13">
        <w:rPr>
          <w:rFonts w:asciiTheme="minorHAnsi" w:hAnsiTheme="minorHAnsi" w:cstheme="minorHAnsi"/>
          <w:color w:val="000000" w:themeColor="text1"/>
        </w:rPr>
        <w:t xml:space="preserve"> </w:t>
      </w:r>
      <w:r w:rsidR="00D12BB2" w:rsidRPr="00204D13">
        <w:rPr>
          <w:rFonts w:asciiTheme="minorHAnsi" w:hAnsiTheme="minorHAnsi" w:cstheme="minorHAnsi"/>
          <w:color w:val="000000" w:themeColor="text1"/>
        </w:rPr>
        <w:t>in Embase, Medline and CINAHL databases</w:t>
      </w:r>
      <w:r w:rsidR="00530A25" w:rsidRPr="00204D13">
        <w:rPr>
          <w:rFonts w:asciiTheme="minorHAnsi" w:hAnsiTheme="minorHAnsi" w:cstheme="minorHAnsi"/>
          <w:color w:val="000000" w:themeColor="text1"/>
        </w:rPr>
        <w:t xml:space="preserve"> (1977 – 2018)</w:t>
      </w:r>
      <w:r w:rsidR="00D12BB2" w:rsidRPr="00204D13">
        <w:rPr>
          <w:rFonts w:asciiTheme="minorHAnsi" w:hAnsiTheme="minorHAnsi" w:cstheme="minorHAnsi"/>
          <w:color w:val="000000" w:themeColor="text1"/>
        </w:rPr>
        <w:t xml:space="preserve">, </w:t>
      </w:r>
      <w:r w:rsidR="00A115A4" w:rsidRPr="00204D13">
        <w:rPr>
          <w:rFonts w:asciiTheme="minorHAnsi" w:hAnsiTheme="minorHAnsi" w:cstheme="minorHAnsi"/>
          <w:color w:val="000000" w:themeColor="text1"/>
        </w:rPr>
        <w:t xml:space="preserve">using terms </w:t>
      </w:r>
      <w:r w:rsidR="00DE1ADB" w:rsidRPr="00204D13">
        <w:rPr>
          <w:rFonts w:asciiTheme="minorHAnsi" w:hAnsiTheme="minorHAnsi" w:cstheme="minorHAnsi"/>
          <w:color w:val="000000" w:themeColor="text1"/>
        </w:rPr>
        <w:t xml:space="preserve">related to </w:t>
      </w:r>
      <w:r w:rsidR="00A115A4" w:rsidRPr="00204D13">
        <w:rPr>
          <w:rFonts w:asciiTheme="minorHAnsi" w:hAnsiTheme="minorHAnsi" w:cstheme="minorHAnsi"/>
          <w:color w:val="000000" w:themeColor="text1"/>
        </w:rPr>
        <w:t>our patient group (</w:t>
      </w:r>
      <w:r w:rsidR="00530A25" w:rsidRPr="00204D13">
        <w:rPr>
          <w:rFonts w:asciiTheme="minorHAnsi" w:hAnsiTheme="minorHAnsi" w:cstheme="minorHAnsi"/>
          <w:color w:val="000000" w:themeColor="text1"/>
        </w:rPr>
        <w:t>including</w:t>
      </w:r>
      <w:r w:rsidR="00A115A4" w:rsidRPr="00204D13">
        <w:rPr>
          <w:rFonts w:asciiTheme="minorHAnsi" w:hAnsiTheme="minorHAnsi" w:cstheme="minorHAnsi"/>
          <w:color w:val="000000" w:themeColor="text1"/>
        </w:rPr>
        <w:t xml:space="preserve"> </w:t>
      </w:r>
      <w:r w:rsidR="00530A25" w:rsidRPr="00204D13">
        <w:rPr>
          <w:rFonts w:asciiTheme="minorHAnsi" w:hAnsiTheme="minorHAnsi" w:cstheme="minorHAnsi"/>
          <w:color w:val="000000" w:themeColor="text1"/>
        </w:rPr>
        <w:t>‘</w:t>
      </w:r>
      <w:r w:rsidR="00A115A4" w:rsidRPr="00204D13">
        <w:rPr>
          <w:rFonts w:asciiTheme="minorHAnsi" w:hAnsiTheme="minorHAnsi" w:cstheme="minorHAnsi"/>
          <w:color w:val="000000" w:themeColor="text1"/>
        </w:rPr>
        <w:t>newborn, neonate, premature, preterm, infant, low birthweight</w:t>
      </w:r>
      <w:r w:rsidR="00530A25" w:rsidRPr="00204D13">
        <w:rPr>
          <w:rFonts w:asciiTheme="minorHAnsi" w:hAnsiTheme="minorHAnsi" w:cstheme="minorHAnsi"/>
          <w:color w:val="000000" w:themeColor="text1"/>
        </w:rPr>
        <w:t>’</w:t>
      </w:r>
      <w:r w:rsidR="00A115A4" w:rsidRPr="00204D13">
        <w:rPr>
          <w:rFonts w:asciiTheme="minorHAnsi" w:hAnsiTheme="minorHAnsi" w:cstheme="minorHAnsi"/>
          <w:color w:val="000000" w:themeColor="text1"/>
        </w:rPr>
        <w:t>), intervention (</w:t>
      </w:r>
      <w:r w:rsidR="00530A25" w:rsidRPr="00204D13">
        <w:rPr>
          <w:rFonts w:asciiTheme="minorHAnsi" w:hAnsiTheme="minorHAnsi" w:cstheme="minorHAnsi"/>
          <w:color w:val="000000" w:themeColor="text1"/>
        </w:rPr>
        <w:t>including</w:t>
      </w:r>
      <w:r w:rsidR="00A115A4" w:rsidRPr="00204D13">
        <w:rPr>
          <w:rFonts w:asciiTheme="minorHAnsi" w:hAnsiTheme="minorHAnsi" w:cstheme="minorHAnsi"/>
          <w:color w:val="000000" w:themeColor="text1"/>
        </w:rPr>
        <w:t xml:space="preserve"> </w:t>
      </w:r>
      <w:r w:rsidR="00530A25" w:rsidRPr="00204D13">
        <w:rPr>
          <w:rFonts w:asciiTheme="minorHAnsi" w:hAnsiTheme="minorHAnsi" w:cstheme="minorHAnsi"/>
          <w:color w:val="000000" w:themeColor="text1"/>
        </w:rPr>
        <w:t>‘</w:t>
      </w:r>
      <w:r w:rsidR="00A115A4" w:rsidRPr="00204D13">
        <w:rPr>
          <w:rFonts w:asciiTheme="minorHAnsi" w:hAnsiTheme="minorHAnsi" w:cstheme="minorHAnsi"/>
          <w:color w:val="000000" w:themeColor="text1"/>
        </w:rPr>
        <w:t>regionalisation, centralisation, level of care, size, volume, maternal/neonatal transfer, inborn, outborn</w:t>
      </w:r>
      <w:r w:rsidR="00530A25" w:rsidRPr="00204D13">
        <w:rPr>
          <w:rFonts w:asciiTheme="minorHAnsi" w:hAnsiTheme="minorHAnsi" w:cstheme="minorHAnsi"/>
          <w:color w:val="000000" w:themeColor="text1"/>
        </w:rPr>
        <w:t>’</w:t>
      </w:r>
      <w:r w:rsidR="00A115A4" w:rsidRPr="00204D13">
        <w:rPr>
          <w:rFonts w:asciiTheme="minorHAnsi" w:hAnsiTheme="minorHAnsi" w:cstheme="minorHAnsi"/>
          <w:color w:val="000000" w:themeColor="text1"/>
        </w:rPr>
        <w:t>) and outcomes (</w:t>
      </w:r>
      <w:r w:rsidR="00530A25" w:rsidRPr="00204D13">
        <w:rPr>
          <w:rFonts w:asciiTheme="minorHAnsi" w:hAnsiTheme="minorHAnsi" w:cstheme="minorHAnsi"/>
          <w:color w:val="000000" w:themeColor="text1"/>
        </w:rPr>
        <w:t>including</w:t>
      </w:r>
      <w:r w:rsidR="00A115A4" w:rsidRPr="00204D13">
        <w:rPr>
          <w:rFonts w:asciiTheme="minorHAnsi" w:hAnsiTheme="minorHAnsi" w:cstheme="minorHAnsi"/>
          <w:color w:val="000000" w:themeColor="text1"/>
        </w:rPr>
        <w:t xml:space="preserve"> </w:t>
      </w:r>
      <w:r w:rsidR="00530A25" w:rsidRPr="00204D13">
        <w:rPr>
          <w:rFonts w:asciiTheme="minorHAnsi" w:hAnsiTheme="minorHAnsi" w:cstheme="minorHAnsi"/>
          <w:color w:val="000000" w:themeColor="text1"/>
        </w:rPr>
        <w:t>‘</w:t>
      </w:r>
      <w:r w:rsidR="00A115A4" w:rsidRPr="00204D13">
        <w:rPr>
          <w:rFonts w:asciiTheme="minorHAnsi" w:hAnsiTheme="minorHAnsi" w:cstheme="minorHAnsi"/>
          <w:color w:val="000000" w:themeColor="text1"/>
        </w:rPr>
        <w:t>mortality, morbidity, death, survival</w:t>
      </w:r>
      <w:r w:rsidR="00530A25" w:rsidRPr="00204D13">
        <w:rPr>
          <w:rFonts w:asciiTheme="minorHAnsi" w:hAnsiTheme="minorHAnsi" w:cstheme="minorHAnsi"/>
          <w:color w:val="000000" w:themeColor="text1"/>
        </w:rPr>
        <w:t>’</w:t>
      </w:r>
      <w:r w:rsidR="00A115A4" w:rsidRPr="00204D13">
        <w:rPr>
          <w:rFonts w:asciiTheme="minorHAnsi" w:hAnsiTheme="minorHAnsi" w:cstheme="minorHAnsi"/>
          <w:color w:val="000000" w:themeColor="text1"/>
        </w:rPr>
        <w:t>)</w:t>
      </w:r>
      <w:r w:rsidR="00331D1A" w:rsidRPr="00204D13">
        <w:rPr>
          <w:rFonts w:asciiTheme="minorHAnsi" w:hAnsiTheme="minorHAnsi" w:cstheme="minorHAnsi"/>
          <w:color w:val="000000" w:themeColor="text1"/>
        </w:rPr>
        <w:t>.</w:t>
      </w:r>
      <w:r w:rsidR="00641386">
        <w:rPr>
          <w:rFonts w:asciiTheme="minorHAnsi" w:hAnsiTheme="minorHAnsi" w:cstheme="minorHAnsi"/>
          <w:color w:val="000000" w:themeColor="text1"/>
        </w:rPr>
        <w:t xml:space="preserve"> </w:t>
      </w:r>
      <w:bookmarkStart w:id="12" w:name="_Hlk24980048"/>
      <w:r w:rsidR="00641386">
        <w:rPr>
          <w:rFonts w:asciiTheme="minorHAnsi" w:hAnsiTheme="minorHAnsi" w:cstheme="minorHAnsi"/>
          <w:color w:val="000000" w:themeColor="text1"/>
        </w:rPr>
        <w:t xml:space="preserve">We did not specify specific morbidities within our search strategy </w:t>
      </w:r>
      <w:bookmarkEnd w:id="12"/>
      <w:r w:rsidR="00641386">
        <w:rPr>
          <w:rFonts w:asciiTheme="minorHAnsi" w:hAnsiTheme="minorHAnsi" w:cstheme="minorHAnsi"/>
          <w:color w:val="000000" w:themeColor="text1"/>
        </w:rPr>
        <w:t>(f</w:t>
      </w:r>
      <w:r w:rsidR="00331D1A" w:rsidRPr="00204D13">
        <w:rPr>
          <w:rFonts w:asciiTheme="minorHAnsi" w:hAnsiTheme="minorHAnsi" w:cstheme="minorHAnsi"/>
          <w:color w:val="000000" w:themeColor="text1"/>
        </w:rPr>
        <w:t xml:space="preserve">or </w:t>
      </w:r>
      <w:r w:rsidR="00C41992" w:rsidRPr="00204D13">
        <w:rPr>
          <w:rFonts w:asciiTheme="minorHAnsi" w:hAnsiTheme="minorHAnsi" w:cstheme="minorHAnsi"/>
          <w:color w:val="000000" w:themeColor="text1"/>
        </w:rPr>
        <w:t xml:space="preserve">the </w:t>
      </w:r>
      <w:r w:rsidR="00331D1A" w:rsidRPr="00204D13">
        <w:rPr>
          <w:rFonts w:asciiTheme="minorHAnsi" w:hAnsiTheme="minorHAnsi" w:cstheme="minorHAnsi"/>
          <w:color w:val="000000" w:themeColor="text1"/>
        </w:rPr>
        <w:t>full search strategy</w:t>
      </w:r>
      <w:r w:rsidR="00FB6296">
        <w:rPr>
          <w:rFonts w:asciiTheme="minorHAnsi" w:hAnsiTheme="minorHAnsi" w:cstheme="minorHAnsi"/>
          <w:color w:val="000000" w:themeColor="text1"/>
        </w:rPr>
        <w:t>,</w:t>
      </w:r>
      <w:r w:rsidR="00331D1A" w:rsidRPr="00204D13">
        <w:rPr>
          <w:rFonts w:asciiTheme="minorHAnsi" w:hAnsiTheme="minorHAnsi" w:cstheme="minorHAnsi"/>
          <w:color w:val="000000" w:themeColor="text1"/>
        </w:rPr>
        <w:t xml:space="preserve"> see </w:t>
      </w:r>
      <w:r w:rsidR="00A115A4" w:rsidRPr="00204D13">
        <w:rPr>
          <w:rFonts w:asciiTheme="minorHAnsi" w:hAnsiTheme="minorHAnsi" w:cstheme="minorHAnsi"/>
          <w:color w:val="000000" w:themeColor="text1"/>
        </w:rPr>
        <w:t>supplementary material</w:t>
      </w:r>
      <w:r w:rsidR="00331D1A" w:rsidRPr="00204D13">
        <w:rPr>
          <w:rFonts w:asciiTheme="minorHAnsi" w:hAnsiTheme="minorHAnsi" w:cstheme="minorHAnsi"/>
          <w:color w:val="000000" w:themeColor="text1"/>
        </w:rPr>
        <w:t xml:space="preserve"> </w:t>
      </w:r>
      <w:r w:rsidR="001934D6" w:rsidRPr="00204D13">
        <w:rPr>
          <w:rFonts w:asciiTheme="minorHAnsi" w:hAnsiTheme="minorHAnsi" w:cstheme="minorHAnsi"/>
          <w:color w:val="000000" w:themeColor="text1"/>
        </w:rPr>
        <w:t>F</w:t>
      </w:r>
      <w:r w:rsidR="00C8413B" w:rsidRPr="00204D13">
        <w:rPr>
          <w:rFonts w:asciiTheme="minorHAnsi" w:hAnsiTheme="minorHAnsi" w:cstheme="minorHAnsi"/>
          <w:color w:val="000000" w:themeColor="text1"/>
        </w:rPr>
        <w:t xml:space="preserve">igure </w:t>
      </w:r>
      <w:r w:rsidR="00323854">
        <w:rPr>
          <w:rFonts w:asciiTheme="minorHAnsi" w:hAnsiTheme="minorHAnsi" w:cstheme="minorHAnsi"/>
          <w:color w:val="000000" w:themeColor="text1"/>
        </w:rPr>
        <w:t>S2</w:t>
      </w:r>
      <w:r w:rsidR="00C8413B" w:rsidRPr="00204D13">
        <w:rPr>
          <w:rFonts w:asciiTheme="minorHAnsi" w:hAnsiTheme="minorHAnsi" w:cstheme="minorHAnsi"/>
          <w:color w:val="000000" w:themeColor="text1"/>
        </w:rPr>
        <w:t>)</w:t>
      </w:r>
      <w:r w:rsidR="00A115A4" w:rsidRPr="00204D13">
        <w:rPr>
          <w:rFonts w:asciiTheme="minorHAnsi" w:hAnsiTheme="minorHAnsi" w:cstheme="minorHAnsi"/>
          <w:color w:val="000000" w:themeColor="text1"/>
        </w:rPr>
        <w:t>.</w:t>
      </w:r>
      <w:r w:rsidR="00D82AFA">
        <w:rPr>
          <w:rFonts w:asciiTheme="minorHAnsi" w:hAnsiTheme="minorHAnsi" w:cstheme="minorHAnsi"/>
          <w:color w:val="000000" w:themeColor="text1"/>
        </w:rPr>
        <w:t xml:space="preserve"> </w:t>
      </w:r>
      <w:bookmarkStart w:id="13" w:name="_Hlk24973563"/>
      <w:r w:rsidR="00D82AFA">
        <w:rPr>
          <w:rFonts w:asciiTheme="minorHAnsi" w:hAnsiTheme="minorHAnsi" w:cstheme="minorHAnsi"/>
          <w:color w:val="000000" w:themeColor="text1"/>
        </w:rPr>
        <w:t>Articles were analysed by AQI and TP, with EB arbitrating any differences of opinion as to suitability for inclusion.</w:t>
      </w:r>
      <w:bookmarkEnd w:id="13"/>
      <w:r w:rsidR="00F24CD8" w:rsidRPr="00204D13">
        <w:rPr>
          <w:rFonts w:asciiTheme="minorHAnsi" w:hAnsiTheme="minorHAnsi" w:cstheme="minorHAnsi"/>
          <w:color w:val="000000" w:themeColor="text1"/>
        </w:rPr>
        <w:t xml:space="preserve"> </w:t>
      </w:r>
      <w:r w:rsidR="00E71C84" w:rsidRPr="00204D13">
        <w:rPr>
          <w:rFonts w:asciiTheme="minorHAnsi" w:hAnsiTheme="minorHAnsi" w:cstheme="minorHAnsi"/>
          <w:color w:val="000000" w:themeColor="text1"/>
        </w:rPr>
        <w:t>Study a</w:t>
      </w:r>
      <w:r w:rsidR="00F24CD8" w:rsidRPr="00204D13">
        <w:rPr>
          <w:rFonts w:asciiTheme="minorHAnsi" w:hAnsiTheme="minorHAnsi" w:cstheme="minorHAnsi"/>
          <w:color w:val="000000" w:themeColor="text1"/>
        </w:rPr>
        <w:t xml:space="preserve">uthors were contacted </w:t>
      </w:r>
      <w:r w:rsidR="00865287" w:rsidRPr="00204D13">
        <w:rPr>
          <w:rFonts w:asciiTheme="minorHAnsi" w:hAnsiTheme="minorHAnsi" w:cstheme="minorHAnsi"/>
          <w:color w:val="000000" w:themeColor="text1"/>
        </w:rPr>
        <w:t>for</w:t>
      </w:r>
      <w:r w:rsidR="00F24CD8" w:rsidRPr="00204D13">
        <w:rPr>
          <w:rFonts w:asciiTheme="minorHAnsi" w:hAnsiTheme="minorHAnsi" w:cstheme="minorHAnsi"/>
          <w:color w:val="000000" w:themeColor="text1"/>
        </w:rPr>
        <w:t xml:space="preserve"> further information </w:t>
      </w:r>
      <w:r w:rsidR="00E71C84" w:rsidRPr="00204D13">
        <w:rPr>
          <w:rFonts w:asciiTheme="minorHAnsi" w:hAnsiTheme="minorHAnsi" w:cstheme="minorHAnsi"/>
          <w:color w:val="000000" w:themeColor="text1"/>
        </w:rPr>
        <w:t xml:space="preserve">if </w:t>
      </w:r>
      <w:r w:rsidR="00F24CD8" w:rsidRPr="00204D13">
        <w:rPr>
          <w:rFonts w:asciiTheme="minorHAnsi" w:hAnsiTheme="minorHAnsi" w:cstheme="minorHAnsi"/>
          <w:color w:val="000000" w:themeColor="text1"/>
        </w:rPr>
        <w:t xml:space="preserve">the </w:t>
      </w:r>
      <w:r w:rsidR="006D478E" w:rsidRPr="00204D13">
        <w:rPr>
          <w:rFonts w:asciiTheme="minorHAnsi" w:hAnsiTheme="minorHAnsi" w:cstheme="minorHAnsi"/>
          <w:color w:val="000000" w:themeColor="text1"/>
        </w:rPr>
        <w:t>gestational age</w:t>
      </w:r>
      <w:r w:rsidR="00341D06" w:rsidRPr="00204D13">
        <w:rPr>
          <w:rFonts w:asciiTheme="minorHAnsi" w:hAnsiTheme="minorHAnsi" w:cstheme="minorHAnsi"/>
          <w:color w:val="000000" w:themeColor="text1"/>
        </w:rPr>
        <w:t xml:space="preserve"> </w:t>
      </w:r>
      <w:r w:rsidR="00F24CD8" w:rsidRPr="00204D13">
        <w:rPr>
          <w:rFonts w:asciiTheme="minorHAnsi" w:hAnsiTheme="minorHAnsi" w:cstheme="minorHAnsi"/>
          <w:color w:val="000000" w:themeColor="text1"/>
        </w:rPr>
        <w:t>range contain</w:t>
      </w:r>
      <w:r w:rsidRPr="00204D13">
        <w:rPr>
          <w:rFonts w:asciiTheme="minorHAnsi" w:hAnsiTheme="minorHAnsi" w:cstheme="minorHAnsi"/>
          <w:color w:val="000000" w:themeColor="text1"/>
        </w:rPr>
        <w:t>ed</w:t>
      </w:r>
      <w:r w:rsidR="00F24CD8" w:rsidRPr="00204D13">
        <w:rPr>
          <w:rFonts w:asciiTheme="minorHAnsi" w:hAnsiTheme="minorHAnsi" w:cstheme="minorHAnsi"/>
          <w:color w:val="000000" w:themeColor="text1"/>
        </w:rPr>
        <w:t xml:space="preserve"> or overlapp</w:t>
      </w:r>
      <w:r w:rsidRPr="00204D13">
        <w:rPr>
          <w:rFonts w:asciiTheme="minorHAnsi" w:hAnsiTheme="minorHAnsi" w:cstheme="minorHAnsi"/>
          <w:color w:val="000000" w:themeColor="text1"/>
        </w:rPr>
        <w:t>ed</w:t>
      </w:r>
      <w:r w:rsidR="00F24CD8" w:rsidRPr="00204D13">
        <w:rPr>
          <w:rFonts w:asciiTheme="minorHAnsi" w:hAnsiTheme="minorHAnsi" w:cstheme="minorHAnsi"/>
          <w:color w:val="000000" w:themeColor="text1"/>
        </w:rPr>
        <w:t xml:space="preserve"> with</w:t>
      </w:r>
      <w:r w:rsidRPr="00204D13">
        <w:rPr>
          <w:rFonts w:asciiTheme="minorHAnsi" w:hAnsiTheme="minorHAnsi" w:cstheme="minorHAnsi"/>
          <w:color w:val="000000" w:themeColor="text1"/>
        </w:rPr>
        <w:t>,</w:t>
      </w:r>
      <w:r w:rsidR="00F24CD8" w:rsidRPr="00204D13">
        <w:rPr>
          <w:rFonts w:asciiTheme="minorHAnsi" w:hAnsiTheme="minorHAnsi" w:cstheme="minorHAnsi"/>
          <w:color w:val="000000" w:themeColor="text1"/>
        </w:rPr>
        <w:t xml:space="preserve"> but</w:t>
      </w:r>
      <w:r w:rsidRPr="00204D13">
        <w:rPr>
          <w:rFonts w:asciiTheme="minorHAnsi" w:hAnsiTheme="minorHAnsi" w:cstheme="minorHAnsi"/>
          <w:color w:val="000000" w:themeColor="text1"/>
        </w:rPr>
        <w:t xml:space="preserve"> was not</w:t>
      </w:r>
      <w:r w:rsidR="00F24CD8" w:rsidRPr="00204D13">
        <w:rPr>
          <w:rFonts w:asciiTheme="minorHAnsi" w:hAnsiTheme="minorHAnsi" w:cstheme="minorHAnsi"/>
          <w:color w:val="000000" w:themeColor="text1"/>
        </w:rPr>
        <w:t xml:space="preserve"> exactly 27</w:t>
      </w:r>
      <w:r w:rsidRPr="00204D13">
        <w:rPr>
          <w:rFonts w:asciiTheme="minorHAnsi" w:hAnsiTheme="minorHAnsi" w:cstheme="minorHAnsi"/>
          <w:color w:val="000000" w:themeColor="text1"/>
        </w:rPr>
        <w:t>-</w:t>
      </w:r>
      <w:r w:rsidR="00F24CD8" w:rsidRPr="00204D13">
        <w:rPr>
          <w:rFonts w:asciiTheme="minorHAnsi" w:hAnsiTheme="minorHAnsi" w:cstheme="minorHAnsi"/>
          <w:color w:val="000000" w:themeColor="text1"/>
        </w:rPr>
        <w:t>31 weeks, or outcome data w</w:t>
      </w:r>
      <w:r w:rsidR="00161F35" w:rsidRPr="00204D13">
        <w:rPr>
          <w:rFonts w:asciiTheme="minorHAnsi" w:hAnsiTheme="minorHAnsi" w:cstheme="minorHAnsi"/>
          <w:color w:val="000000" w:themeColor="text1"/>
        </w:rPr>
        <w:t>ere</w:t>
      </w:r>
      <w:r w:rsidR="00F24CD8" w:rsidRPr="00204D13">
        <w:rPr>
          <w:rFonts w:asciiTheme="minorHAnsi" w:hAnsiTheme="minorHAnsi" w:cstheme="minorHAnsi"/>
          <w:color w:val="000000" w:themeColor="text1"/>
        </w:rPr>
        <w:t xml:space="preserve"> in a </w:t>
      </w:r>
      <w:r w:rsidR="00865287" w:rsidRPr="00204D13">
        <w:rPr>
          <w:rFonts w:asciiTheme="minorHAnsi" w:hAnsiTheme="minorHAnsi" w:cstheme="minorHAnsi"/>
          <w:color w:val="000000" w:themeColor="text1"/>
        </w:rPr>
        <w:t>non-</w:t>
      </w:r>
      <w:r w:rsidR="00F24CD8" w:rsidRPr="00204D13">
        <w:rPr>
          <w:rFonts w:asciiTheme="minorHAnsi" w:hAnsiTheme="minorHAnsi" w:cstheme="minorHAnsi"/>
          <w:color w:val="000000" w:themeColor="text1"/>
        </w:rPr>
        <w:t>numerical format. The reference lists of articles</w:t>
      </w:r>
      <w:r w:rsidR="00331D1A" w:rsidRPr="00204D13">
        <w:rPr>
          <w:rFonts w:asciiTheme="minorHAnsi" w:hAnsiTheme="minorHAnsi" w:cstheme="minorHAnsi"/>
          <w:color w:val="000000" w:themeColor="text1"/>
        </w:rPr>
        <w:t xml:space="preserve"> retrieved from the search,</w:t>
      </w:r>
      <w:r w:rsidR="00F24CD8" w:rsidRPr="00204D13">
        <w:rPr>
          <w:rFonts w:asciiTheme="minorHAnsi" w:hAnsiTheme="minorHAnsi" w:cstheme="minorHAnsi"/>
          <w:color w:val="000000" w:themeColor="text1"/>
        </w:rPr>
        <w:t xml:space="preserve"> and </w:t>
      </w:r>
      <w:r w:rsidR="00B44188" w:rsidRPr="00204D13">
        <w:rPr>
          <w:rFonts w:asciiTheme="minorHAnsi" w:hAnsiTheme="minorHAnsi" w:cstheme="minorHAnsi"/>
          <w:color w:val="000000" w:themeColor="text1"/>
        </w:rPr>
        <w:t>three</w:t>
      </w:r>
      <w:r w:rsidR="00F24CD8" w:rsidRPr="00204D13">
        <w:rPr>
          <w:rFonts w:asciiTheme="minorHAnsi" w:hAnsiTheme="minorHAnsi" w:cstheme="minorHAnsi"/>
          <w:color w:val="000000" w:themeColor="text1"/>
        </w:rPr>
        <w:t xml:space="preserve"> systematic reviews on this topic were analysed </w:t>
      </w:r>
      <w:r w:rsidR="00F24CD8" w:rsidRPr="00204D13">
        <w:rPr>
          <w:rFonts w:asciiTheme="minorHAnsi" w:hAnsiTheme="minorHAnsi" w:cstheme="minorHAnsi"/>
          <w:color w:val="000000" w:themeColor="text1"/>
        </w:rPr>
        <w:fldChar w:fldCharType="begin">
          <w:fldData xml:space="preserve">PEVuZE5vdGU+PENpdGU+PEF1dGhvcj5MYXNzd2VsbDwvQXV0aG9yPjxZZWFyPjIwMTA8L1llYXI+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PEVuZE5vdGU+PENpdGU+PEF1dGhvcj5MYXNzd2VsbDwvQXV0aG9yPjxZZWFyPjIwMTA8L1llYXI+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00F24CD8" w:rsidRPr="00204D13">
        <w:rPr>
          <w:rFonts w:asciiTheme="minorHAnsi" w:hAnsiTheme="minorHAnsi" w:cstheme="minorHAnsi"/>
          <w:color w:val="000000" w:themeColor="text1"/>
        </w:rPr>
      </w:r>
      <w:r w:rsidR="00F24CD8"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[14, 37, 38]</w:t>
      </w:r>
      <w:r w:rsidR="00F24CD8" w:rsidRPr="00204D13">
        <w:rPr>
          <w:rFonts w:asciiTheme="minorHAnsi" w:hAnsiTheme="minorHAnsi" w:cstheme="minorHAnsi"/>
          <w:color w:val="000000" w:themeColor="text1"/>
        </w:rPr>
        <w:fldChar w:fldCharType="end"/>
      </w:r>
      <w:r w:rsidR="00331D1A" w:rsidRPr="00204D13">
        <w:rPr>
          <w:rFonts w:asciiTheme="minorHAnsi" w:hAnsiTheme="minorHAnsi" w:cstheme="minorHAnsi"/>
          <w:color w:val="000000" w:themeColor="text1"/>
        </w:rPr>
        <w:t>, as well as a</w:t>
      </w:r>
      <w:r w:rsidR="00774F24" w:rsidRPr="00204D13">
        <w:rPr>
          <w:rFonts w:asciiTheme="minorHAnsi" w:hAnsiTheme="minorHAnsi" w:cstheme="minorHAnsi"/>
          <w:color w:val="000000" w:themeColor="text1"/>
        </w:rPr>
        <w:t xml:space="preserve"> </w:t>
      </w:r>
      <w:r w:rsidR="00F24CD8" w:rsidRPr="00204D13">
        <w:rPr>
          <w:rFonts w:asciiTheme="minorHAnsi" w:hAnsiTheme="minorHAnsi" w:cstheme="minorHAnsi"/>
          <w:color w:val="000000" w:themeColor="text1"/>
        </w:rPr>
        <w:t xml:space="preserve">search for relevant </w:t>
      </w:r>
      <w:r w:rsidR="00FB6296">
        <w:rPr>
          <w:rFonts w:asciiTheme="minorHAnsi" w:hAnsiTheme="minorHAnsi" w:cstheme="minorHAnsi"/>
          <w:color w:val="000000" w:themeColor="text1"/>
        </w:rPr>
        <w:t>‘</w:t>
      </w:r>
      <w:r w:rsidR="00F24CD8" w:rsidRPr="00204D13">
        <w:rPr>
          <w:rFonts w:asciiTheme="minorHAnsi" w:hAnsiTheme="minorHAnsi" w:cstheme="minorHAnsi"/>
          <w:color w:val="000000" w:themeColor="text1"/>
        </w:rPr>
        <w:t>grey</w:t>
      </w:r>
      <w:r w:rsidR="00FB6296">
        <w:rPr>
          <w:rFonts w:asciiTheme="minorHAnsi" w:hAnsiTheme="minorHAnsi" w:cstheme="minorHAnsi"/>
          <w:color w:val="000000" w:themeColor="text1"/>
        </w:rPr>
        <w:t>’</w:t>
      </w:r>
      <w:r w:rsidR="00F24CD8" w:rsidRPr="00204D13">
        <w:rPr>
          <w:rFonts w:asciiTheme="minorHAnsi" w:hAnsiTheme="minorHAnsi" w:cstheme="minorHAnsi"/>
          <w:color w:val="000000" w:themeColor="text1"/>
        </w:rPr>
        <w:t xml:space="preserve"> literature</w:t>
      </w:r>
      <w:r w:rsidR="00325CEE">
        <w:rPr>
          <w:rFonts w:asciiTheme="minorHAnsi" w:hAnsiTheme="minorHAnsi" w:cstheme="minorHAnsi"/>
          <w:color w:val="000000" w:themeColor="text1"/>
        </w:rPr>
        <w:t xml:space="preserve"> </w:t>
      </w:r>
      <w:r w:rsidR="00325CEE" w:rsidRPr="00512887">
        <w:rPr>
          <w:rFonts w:asciiTheme="minorHAnsi" w:hAnsiTheme="minorHAnsi" w:cstheme="minorHAnsi"/>
        </w:rPr>
        <w:t>(</w:t>
      </w:r>
      <w:r w:rsidR="00325CEE" w:rsidRPr="00512887">
        <w:t>including research and industry reports, conference proceedings, theses, pre-prints, etc.</w:t>
      </w:r>
      <w:r w:rsidR="00325CEE" w:rsidRPr="00512887">
        <w:rPr>
          <w:rFonts w:asciiTheme="minorHAnsi" w:hAnsiTheme="minorHAnsi" w:cstheme="minorHAnsi"/>
        </w:rPr>
        <w:t>)</w:t>
      </w:r>
      <w:r w:rsidR="00F24CD8" w:rsidRPr="00204D13">
        <w:rPr>
          <w:rFonts w:asciiTheme="minorHAnsi" w:hAnsiTheme="minorHAnsi" w:cstheme="minorHAnsi"/>
          <w:color w:val="000000" w:themeColor="text1"/>
        </w:rPr>
        <w:t xml:space="preserve"> </w:t>
      </w:r>
      <w:r w:rsidR="00331D1A" w:rsidRPr="00204D13">
        <w:rPr>
          <w:rFonts w:asciiTheme="minorHAnsi" w:hAnsiTheme="minorHAnsi" w:cstheme="minorHAnsi"/>
          <w:color w:val="000000" w:themeColor="text1"/>
        </w:rPr>
        <w:t xml:space="preserve">in </w:t>
      </w:r>
      <w:r w:rsidR="00F24CD8" w:rsidRPr="00204D13">
        <w:rPr>
          <w:rFonts w:asciiTheme="minorHAnsi" w:hAnsiTheme="minorHAnsi" w:cstheme="minorHAnsi"/>
          <w:color w:val="000000" w:themeColor="text1"/>
        </w:rPr>
        <w:t xml:space="preserve">Opengrey, Scopus, Embase, </w:t>
      </w:r>
      <w:r w:rsidR="00D86516" w:rsidRPr="00204D13">
        <w:rPr>
          <w:rFonts w:asciiTheme="minorHAnsi" w:hAnsiTheme="minorHAnsi" w:cstheme="minorHAnsi"/>
          <w:color w:val="000000" w:themeColor="text1"/>
        </w:rPr>
        <w:t xml:space="preserve">and </w:t>
      </w:r>
      <w:r w:rsidR="00F24CD8" w:rsidRPr="00204D13">
        <w:rPr>
          <w:rFonts w:asciiTheme="minorHAnsi" w:hAnsiTheme="minorHAnsi" w:cstheme="minorHAnsi"/>
          <w:color w:val="000000" w:themeColor="text1"/>
        </w:rPr>
        <w:t>Web of Science</w:t>
      </w:r>
      <w:r w:rsidR="00B44188" w:rsidRPr="00204D13">
        <w:rPr>
          <w:rFonts w:asciiTheme="minorHAnsi" w:hAnsiTheme="minorHAnsi" w:cstheme="minorHAnsi"/>
          <w:color w:val="000000" w:themeColor="text1"/>
        </w:rPr>
        <w:t xml:space="preserve"> databases</w:t>
      </w:r>
      <w:r w:rsidR="00331D1A" w:rsidRPr="00204D13">
        <w:rPr>
          <w:rFonts w:asciiTheme="minorHAnsi" w:hAnsiTheme="minorHAnsi" w:cstheme="minorHAnsi"/>
          <w:color w:val="000000" w:themeColor="text1"/>
        </w:rPr>
        <w:t xml:space="preserve"> (1977-2018)</w:t>
      </w:r>
      <w:r w:rsidR="00F24CD8" w:rsidRPr="00204D13">
        <w:rPr>
          <w:rFonts w:asciiTheme="minorHAnsi" w:hAnsiTheme="minorHAnsi" w:cstheme="minorHAnsi"/>
          <w:color w:val="000000" w:themeColor="text1"/>
        </w:rPr>
        <w:t>.</w:t>
      </w:r>
      <w:r w:rsidR="00331D1A" w:rsidRPr="00204D13">
        <w:rPr>
          <w:rFonts w:asciiTheme="minorHAnsi" w:hAnsiTheme="minorHAnsi" w:cstheme="minorHAnsi"/>
          <w:color w:val="000000" w:themeColor="text1"/>
        </w:rPr>
        <w:t xml:space="preserve"> </w:t>
      </w:r>
      <w:r w:rsidR="00E71C84" w:rsidRPr="00204D13">
        <w:rPr>
          <w:rFonts w:asciiTheme="minorHAnsi" w:hAnsiTheme="minorHAnsi" w:cstheme="minorHAnsi"/>
          <w:color w:val="000000" w:themeColor="text1"/>
        </w:rPr>
        <w:t>All s</w:t>
      </w:r>
      <w:r w:rsidR="00331D1A" w:rsidRPr="00204D13">
        <w:rPr>
          <w:rFonts w:asciiTheme="minorHAnsi" w:hAnsiTheme="minorHAnsi" w:cstheme="minorHAnsi"/>
          <w:color w:val="000000" w:themeColor="text1"/>
        </w:rPr>
        <w:t xml:space="preserve">earches were limited to </w:t>
      </w:r>
      <w:r w:rsidR="00161F35" w:rsidRPr="00204D13">
        <w:rPr>
          <w:rFonts w:asciiTheme="minorHAnsi" w:hAnsiTheme="minorHAnsi" w:cstheme="minorHAnsi"/>
          <w:color w:val="000000" w:themeColor="text1"/>
        </w:rPr>
        <w:t xml:space="preserve">the </w:t>
      </w:r>
      <w:r w:rsidR="00331D1A" w:rsidRPr="00204D13">
        <w:rPr>
          <w:rFonts w:asciiTheme="minorHAnsi" w:hAnsiTheme="minorHAnsi" w:cstheme="minorHAnsi"/>
          <w:color w:val="000000" w:themeColor="text1"/>
        </w:rPr>
        <w:t>English</w:t>
      </w:r>
      <w:r w:rsidR="00161F35" w:rsidRPr="00204D13">
        <w:rPr>
          <w:rFonts w:asciiTheme="minorHAnsi" w:hAnsiTheme="minorHAnsi" w:cstheme="minorHAnsi"/>
          <w:color w:val="000000" w:themeColor="text1"/>
        </w:rPr>
        <w:t xml:space="preserve"> language</w:t>
      </w:r>
      <w:r w:rsidR="00331D1A" w:rsidRPr="00204D13">
        <w:rPr>
          <w:rFonts w:asciiTheme="minorHAnsi" w:hAnsiTheme="minorHAnsi" w:cstheme="minorHAnsi"/>
          <w:color w:val="000000" w:themeColor="text1"/>
        </w:rPr>
        <w:t>.</w:t>
      </w:r>
    </w:p>
    <w:p w14:paraId="2B5AB069" w14:textId="77777777" w:rsidR="00E32DF0" w:rsidRPr="00204D13" w:rsidRDefault="00E32DF0" w:rsidP="00160253">
      <w:pPr>
        <w:spacing w:line="360" w:lineRule="auto"/>
        <w:jc w:val="both"/>
        <w:rPr>
          <w:rFonts w:asciiTheme="minorHAnsi" w:hAnsiTheme="minorHAnsi" w:cstheme="minorHAnsi"/>
          <w:color w:val="000000" w:themeColor="text1"/>
        </w:rPr>
      </w:pPr>
    </w:p>
    <w:p w14:paraId="372C9ED0" w14:textId="4FFEDC4F" w:rsidR="00160253" w:rsidRPr="00204D13" w:rsidRDefault="00774F24" w:rsidP="00160253">
      <w:pPr>
        <w:pStyle w:val="Heading2"/>
        <w:spacing w:line="360" w:lineRule="auto"/>
        <w:rPr>
          <w:rFonts w:asciiTheme="minorHAnsi" w:hAnsiTheme="minorHAnsi" w:cstheme="minorHAnsi"/>
          <w:b/>
          <w:bCs/>
          <w:color w:val="000000" w:themeColor="text1"/>
        </w:rPr>
      </w:pPr>
      <w:r w:rsidRPr="00204D13">
        <w:rPr>
          <w:rFonts w:asciiTheme="minorHAnsi" w:hAnsiTheme="minorHAnsi" w:cstheme="minorHAnsi"/>
          <w:b/>
          <w:bCs/>
          <w:color w:val="000000" w:themeColor="text1"/>
        </w:rPr>
        <w:t>Analysis</w:t>
      </w:r>
    </w:p>
    <w:p w14:paraId="003DB4A2" w14:textId="204CD133" w:rsidR="00160253" w:rsidRPr="00204D13" w:rsidRDefault="006F2876" w:rsidP="00160253">
      <w:pPr>
        <w:spacing w:line="360" w:lineRule="auto"/>
        <w:jc w:val="both"/>
        <w:rPr>
          <w:rFonts w:asciiTheme="minorHAnsi" w:hAnsiTheme="minorHAnsi" w:cstheme="minorHAnsi"/>
          <w:color w:val="000000" w:themeColor="text1"/>
        </w:rPr>
      </w:pPr>
      <w:bookmarkStart w:id="14" w:name="_Hlk24978964"/>
      <w:r w:rsidRPr="00204D13">
        <w:rPr>
          <w:rFonts w:asciiTheme="minorHAnsi" w:hAnsiTheme="minorHAnsi" w:cstheme="minorHAnsi"/>
          <w:color w:val="000000" w:themeColor="text1"/>
        </w:rPr>
        <w:t>To</w:t>
      </w:r>
      <w:r w:rsidR="00EE0AA8" w:rsidRPr="00204D13">
        <w:rPr>
          <w:rFonts w:asciiTheme="minorHAnsi" w:hAnsiTheme="minorHAnsi" w:cstheme="minorHAnsi"/>
          <w:color w:val="000000" w:themeColor="text1"/>
        </w:rPr>
        <w:t xml:space="preserve"> determine </w:t>
      </w:r>
      <w:r w:rsidR="00161F35" w:rsidRPr="00204D13">
        <w:rPr>
          <w:rFonts w:asciiTheme="minorHAnsi" w:hAnsiTheme="minorHAnsi" w:cstheme="minorHAnsi"/>
          <w:color w:val="000000" w:themeColor="text1"/>
        </w:rPr>
        <w:t>the feasibility of</w:t>
      </w:r>
      <w:r w:rsidR="00EE0AA8" w:rsidRPr="00204D13">
        <w:rPr>
          <w:rFonts w:asciiTheme="minorHAnsi" w:hAnsiTheme="minorHAnsi" w:cstheme="minorHAnsi"/>
          <w:color w:val="000000" w:themeColor="text1"/>
        </w:rPr>
        <w:t xml:space="preserve"> meta-analysis</w:t>
      </w:r>
      <w:bookmarkEnd w:id="14"/>
      <w:r w:rsidR="00EE0AA8" w:rsidRPr="00204D13">
        <w:rPr>
          <w:rFonts w:asciiTheme="minorHAnsi" w:hAnsiTheme="minorHAnsi" w:cstheme="minorHAnsi"/>
          <w:color w:val="000000" w:themeColor="text1"/>
        </w:rPr>
        <w:t>, w</w:t>
      </w:r>
      <w:r w:rsidRPr="00204D13">
        <w:rPr>
          <w:rFonts w:asciiTheme="minorHAnsi" w:hAnsiTheme="minorHAnsi" w:cstheme="minorHAnsi"/>
          <w:color w:val="000000" w:themeColor="text1"/>
        </w:rPr>
        <w:t xml:space="preserve">e assessed articles included in the systematic review for </w:t>
      </w:r>
      <w:r w:rsidR="00EE0AA8" w:rsidRPr="00204D13">
        <w:rPr>
          <w:rFonts w:asciiTheme="minorHAnsi" w:hAnsiTheme="minorHAnsi" w:cstheme="minorHAnsi"/>
          <w:color w:val="000000" w:themeColor="text1"/>
        </w:rPr>
        <w:t xml:space="preserve">uniformity of </w:t>
      </w:r>
      <w:r w:rsidRPr="00204D13">
        <w:rPr>
          <w:rFonts w:asciiTheme="minorHAnsi" w:hAnsiTheme="minorHAnsi" w:cstheme="minorHAnsi"/>
          <w:color w:val="000000" w:themeColor="text1"/>
        </w:rPr>
        <w:t>study characteristics,</w:t>
      </w:r>
      <w:r w:rsidR="00EE0AA8" w:rsidRPr="00204D13">
        <w:rPr>
          <w:rFonts w:asciiTheme="minorHAnsi" w:hAnsiTheme="minorHAnsi" w:cstheme="minorHAnsi"/>
          <w:color w:val="000000" w:themeColor="text1"/>
        </w:rPr>
        <w:t xml:space="preserve"> patient populations, and outcome measures. </w:t>
      </w:r>
      <w:r w:rsidR="00774F24" w:rsidRPr="00204D13">
        <w:rPr>
          <w:rFonts w:asciiTheme="minorHAnsi" w:hAnsiTheme="minorHAnsi" w:cstheme="minorHAnsi"/>
          <w:color w:val="000000" w:themeColor="text1"/>
        </w:rPr>
        <w:lastRenderedPageBreak/>
        <w:t>We</w:t>
      </w:r>
      <w:r w:rsidR="00160253" w:rsidRPr="00204D13">
        <w:rPr>
          <w:rFonts w:asciiTheme="minorHAnsi" w:hAnsiTheme="minorHAnsi" w:cstheme="minorHAnsi"/>
          <w:color w:val="000000" w:themeColor="text1"/>
        </w:rPr>
        <w:t xml:space="preserve"> assess</w:t>
      </w:r>
      <w:r w:rsidR="00774F24" w:rsidRPr="00204D13">
        <w:rPr>
          <w:rFonts w:asciiTheme="minorHAnsi" w:hAnsiTheme="minorHAnsi" w:cstheme="minorHAnsi"/>
          <w:color w:val="000000" w:themeColor="text1"/>
        </w:rPr>
        <w:t>ed</w:t>
      </w:r>
      <w:r w:rsidR="00160253" w:rsidRPr="00204D13">
        <w:rPr>
          <w:rFonts w:asciiTheme="minorHAnsi" w:hAnsiTheme="minorHAnsi" w:cstheme="minorHAnsi"/>
          <w:color w:val="000000" w:themeColor="text1"/>
        </w:rPr>
        <w:t xml:space="preserve"> </w:t>
      </w:r>
      <w:r w:rsidR="008B7AC9" w:rsidRPr="00204D13">
        <w:rPr>
          <w:rFonts w:asciiTheme="minorHAnsi" w:hAnsiTheme="minorHAnsi" w:cstheme="minorHAnsi"/>
          <w:color w:val="000000" w:themeColor="text1"/>
        </w:rPr>
        <w:t>risk of bias</w:t>
      </w:r>
      <w:r w:rsidR="00160253" w:rsidRPr="00204D13">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in</w:t>
      </w:r>
      <w:r w:rsidR="00160253" w:rsidRPr="00204D13">
        <w:rPr>
          <w:rFonts w:asciiTheme="minorHAnsi" w:hAnsiTheme="minorHAnsi" w:cstheme="minorHAnsi"/>
          <w:color w:val="000000" w:themeColor="text1"/>
        </w:rPr>
        <w:t xml:space="preserve"> included studies us</w:t>
      </w:r>
      <w:r w:rsidR="008B7AC9" w:rsidRPr="00204D13">
        <w:rPr>
          <w:rFonts w:asciiTheme="minorHAnsi" w:hAnsiTheme="minorHAnsi" w:cstheme="minorHAnsi"/>
          <w:color w:val="000000" w:themeColor="text1"/>
        </w:rPr>
        <w:t>ing</w:t>
      </w:r>
      <w:r w:rsidR="00160253" w:rsidRPr="00204D13">
        <w:rPr>
          <w:rFonts w:asciiTheme="minorHAnsi" w:hAnsiTheme="minorHAnsi" w:cstheme="minorHAnsi"/>
          <w:color w:val="000000" w:themeColor="text1"/>
        </w:rPr>
        <w:t xml:space="preserve"> a modified version of the QUIPS (Q</w:t>
      </w:r>
      <w:r w:rsidR="00C41992" w:rsidRPr="00204D13">
        <w:rPr>
          <w:rFonts w:asciiTheme="minorHAnsi" w:hAnsiTheme="minorHAnsi" w:cstheme="minorHAnsi"/>
          <w:color w:val="000000" w:themeColor="text1"/>
        </w:rPr>
        <w:t>U</w:t>
      </w:r>
      <w:r w:rsidR="00160253" w:rsidRPr="00204D13">
        <w:rPr>
          <w:rFonts w:asciiTheme="minorHAnsi" w:hAnsiTheme="minorHAnsi" w:cstheme="minorHAnsi"/>
          <w:color w:val="000000" w:themeColor="text1"/>
        </w:rPr>
        <w:t xml:space="preserve">ality In Prognostic Studies) tool </w:t>
      </w:r>
      <w:r w:rsidR="00160253"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&lt;EndNote&gt;&lt;Cite&gt;&lt;Author&gt;Hayden&lt;/Author&gt;&lt;Year&gt;2013&lt;/Year&gt;&lt;RecNum&gt;52172&lt;/RecNum&gt;&lt;DisplayText&gt;[39]&lt;/DisplayText&gt;&lt;record&gt;&lt;rec-number&gt;52172&lt;/rec-number&gt;&lt;foreign-keys&gt;&lt;key app="EN" db-id="sexzva0wr2pf2pet2vhvef0jerz9ta0pv9ee" timestamp="1543573176"&gt;52172&lt;/key&gt;&lt;/foreign-keys&gt;&lt;ref-type name="Journal Article"&gt;17&lt;/ref-type&gt;&lt;contributors&gt;&lt;authors&gt;&lt;author&gt;Hayden, J. A.&lt;/author&gt;&lt;author&gt;van der Windt, D. A.&lt;/author&gt;&lt;author&gt;Cartwright, J. L.&lt;/author&gt;&lt;author&gt;Cote, P.&lt;/author&gt;&lt;author&gt;Bombardier, C.&lt;/author&gt;&lt;/authors&gt;&lt;/contributors&gt;&lt;auth-address&gt;Department of Community Health &amp;amp; Epidemiology, Dalhousie University, 5790 University Avenue, Room 222, Halifax, Nova Scotia B3H 1V7, Canada. jhayden@dal.ca&lt;/auth-address&gt;&lt;titles&gt;&lt;title&gt;Assessing bias in studies of prognostic factors&lt;/title&gt;&lt;secondary-title&gt;Ann Intern Med&lt;/secondary-title&gt;&lt;/titles&gt;&lt;periodical&gt;&lt;full-title&gt;Ann Intern Med&lt;/full-title&gt;&lt;/periodical&gt;&lt;pages&gt;280-6&lt;/pages&gt;&lt;volume&gt;158&lt;/volume&gt;&lt;number&gt;4&lt;/number&gt;&lt;keywords&gt;&lt;keyword&gt;*Bias&lt;/keyword&gt;&lt;keyword&gt;Humans&lt;/keyword&gt;&lt;keyword&gt;Low Back Pain/therapy&lt;/keyword&gt;&lt;keyword&gt;*Prognosis&lt;/keyword&gt;&lt;keyword&gt;*Research Design&lt;/keyword&gt;&lt;keyword&gt;*Review Literature as Topic&lt;/keyword&gt;&lt;/keywords&gt;&lt;dates&gt;&lt;year&gt;2013&lt;/year&gt;&lt;pub-dates&gt;&lt;date&gt;Feb 19&lt;/date&gt;&lt;/pub-dates&gt;&lt;/dates&gt;&lt;isbn&gt;1539-3704 (Electronic)&amp;#xD;0003-4819 (Linking)&lt;/isbn&gt;&lt;accession-num&gt;23420236&lt;/accession-num&gt;&lt;urls&gt;&lt;related-urls&gt;&lt;url&gt;https://www.ncbi.nlm.nih.gov/pubmed/23420236&lt;/url&gt;&lt;/related-urls&gt;&lt;/urls&gt;&lt;electronic-resource-num&gt;10.7326/0003-4819-158-4-201302190-00009&lt;/electronic-resource-num&gt;&lt;/record&gt;&lt;/Cite&gt;&lt;/EndNote&gt;</w:instrText>
      </w:r>
      <w:r w:rsidR="00160253"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[39]</w:t>
      </w:r>
      <w:r w:rsidR="00160253" w:rsidRPr="00204D13">
        <w:rPr>
          <w:rFonts w:asciiTheme="minorHAnsi" w:hAnsiTheme="minorHAnsi" w:cstheme="minorHAnsi"/>
          <w:color w:val="000000" w:themeColor="text1"/>
        </w:rPr>
        <w:fldChar w:fldCharType="end"/>
      </w:r>
      <w:r w:rsidR="00160253" w:rsidRPr="00204D13">
        <w:rPr>
          <w:rFonts w:asciiTheme="minorHAnsi" w:hAnsiTheme="minorHAnsi" w:cstheme="minorHAnsi"/>
          <w:color w:val="000000" w:themeColor="text1"/>
        </w:rPr>
        <w:t xml:space="preserve">. </w:t>
      </w:r>
    </w:p>
    <w:p w14:paraId="750E94C5" w14:textId="5D5F26EF" w:rsidR="00446244" w:rsidRPr="00204D13" w:rsidRDefault="00446244" w:rsidP="00160253">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br w:type="page"/>
      </w:r>
    </w:p>
    <w:p w14:paraId="21CF5585" w14:textId="7329F641" w:rsidR="00446244" w:rsidRPr="00204D13" w:rsidRDefault="00446244" w:rsidP="00446244">
      <w:pPr>
        <w:pStyle w:val="Heading1"/>
        <w:rPr>
          <w:rFonts w:asciiTheme="minorHAnsi" w:hAnsiTheme="minorHAnsi" w:cstheme="minorHAnsi"/>
        </w:rPr>
      </w:pPr>
      <w:r w:rsidRPr="00204D13">
        <w:rPr>
          <w:rFonts w:asciiTheme="minorHAnsi" w:hAnsiTheme="minorHAnsi" w:cstheme="minorHAnsi"/>
        </w:rPr>
        <w:lastRenderedPageBreak/>
        <w:t>RESULTS</w:t>
      </w:r>
    </w:p>
    <w:p w14:paraId="2A10A38A" w14:textId="1737A17C" w:rsidR="00446244" w:rsidRPr="00204D13" w:rsidRDefault="00446244" w:rsidP="00446244">
      <w:pPr>
        <w:spacing w:line="360" w:lineRule="auto"/>
        <w:jc w:val="both"/>
        <w:rPr>
          <w:rFonts w:asciiTheme="minorHAnsi" w:hAnsiTheme="minorHAnsi" w:cstheme="minorHAnsi"/>
          <w:color w:val="000000" w:themeColor="text1"/>
        </w:rPr>
      </w:pPr>
      <w:bookmarkStart w:id="15" w:name="_Hlk2676393"/>
      <w:r w:rsidRPr="00204D13">
        <w:rPr>
          <w:rFonts w:asciiTheme="minorHAnsi" w:hAnsiTheme="minorHAnsi" w:cstheme="minorHAnsi"/>
          <w:color w:val="000000" w:themeColor="text1"/>
        </w:rPr>
        <w:t xml:space="preserve">Of the 5043 articles identified (Figure 1), nine studies were eligible for inclusion based on reporting outcomes for babies born between 27 and 31 weeks of gestation by designation of hospital of birth or care </w:t>
      </w:r>
      <w:r w:rsidRPr="00204D13">
        <w:rPr>
          <w:rFonts w:asciiTheme="minorHAnsi" w:hAnsiTheme="minorHAnsi" w:cstheme="minorHAnsi"/>
          <w:color w:val="000000" w:themeColor="text1"/>
        </w:rPr>
        <w:fldChar w:fldCharType="begin">
          <w:fldData xml:space="preserve">PEVuZE5vdGU+PENpdGU+PEF1dGhvcj5MYW1vbnQ8L0F1dGhvcj48WWVhcj4xOTgzPC9ZZWFyPjxS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PEVuZE5vdGU+PENpdGU+PEF1dGhvcj5MYW1vbnQ8L0F1dGhvcj48WWVhcj4xOTgzPC9ZZWFyPjxS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[13, 40-47]</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A further 11 studies were identified based on birth weight categorisation (1,000-1,500g) </w:t>
      </w:r>
      <w:r w:rsidRPr="00204D13">
        <w:rPr>
          <w:rFonts w:asciiTheme="minorHAnsi" w:hAnsiTheme="minorHAnsi" w:cstheme="minorHAnsi"/>
          <w:color w:val="000000" w:themeColor="text1"/>
        </w:rPr>
        <w:fldChar w:fldCharType="begin">
          <w:fldData xml:space="preserve">PEVuZE5vdGU+PENpdGU+PEF1dGhvcj5Hb3J0bWFrZXI8L0F1dGhvcj48WWVhcj4xOTg1PC9ZZWFy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PEVuZE5vdGU+PENpdGU+PEF1dGhvcj5Hb3J0bWFrZXI8L0F1dGhvcj48WWVhcj4xOTg1PC9ZZWFy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[1, 18, 48-56]</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In these, it was not possible to extract information about those born at 27-31 weeks to allow comparison with the nine other studies. There was heterogeneity in multiple areas - comparator groups, gestational age comparisons, timeframe for reporting mortality, and description of morbidities (Table </w:t>
      </w:r>
      <w:r w:rsidR="005F6C90">
        <w:rPr>
          <w:rFonts w:asciiTheme="minorHAnsi" w:hAnsiTheme="minorHAnsi" w:cstheme="minorHAnsi"/>
          <w:color w:val="000000" w:themeColor="text1"/>
        </w:rPr>
        <w:t>2</w:t>
      </w:r>
      <w:r w:rsidRPr="00204D13">
        <w:rPr>
          <w:rFonts w:asciiTheme="minorHAnsi" w:hAnsiTheme="minorHAnsi" w:cstheme="minorHAnsi"/>
          <w:color w:val="000000" w:themeColor="text1"/>
        </w:rPr>
        <w:t xml:space="preserve">). Therefore, a meta-analysis was deemed inappropriate and a narrative review was conducted. </w:t>
      </w:r>
      <w:bookmarkEnd w:id="15"/>
    </w:p>
    <w:p w14:paraId="5B5E9EE7" w14:textId="77777777" w:rsidR="00446244" w:rsidRPr="00204D13" w:rsidRDefault="00446244" w:rsidP="00446244">
      <w:pPr>
        <w:spacing w:line="360" w:lineRule="auto"/>
        <w:jc w:val="both"/>
        <w:rPr>
          <w:rFonts w:asciiTheme="minorHAnsi" w:hAnsiTheme="minorHAnsi" w:cstheme="minorHAnsi"/>
          <w:color w:val="000000" w:themeColor="text1"/>
        </w:rPr>
      </w:pPr>
    </w:p>
    <w:p w14:paraId="5802DF7B" w14:textId="40726BA2" w:rsidR="00446244" w:rsidRPr="00204D13" w:rsidRDefault="00446244" w:rsidP="00446244">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The studies were all of cohort design but could be divided into three groups based on the following comparators (Table </w:t>
      </w:r>
      <w:r w:rsidR="005F6C90">
        <w:rPr>
          <w:rFonts w:asciiTheme="minorHAnsi" w:hAnsiTheme="minorHAnsi" w:cstheme="minorHAnsi"/>
          <w:color w:val="000000" w:themeColor="text1"/>
        </w:rPr>
        <w:t>2</w:t>
      </w:r>
      <w:r w:rsidRPr="00204D13">
        <w:rPr>
          <w:rFonts w:asciiTheme="minorHAnsi" w:hAnsiTheme="minorHAnsi" w:cstheme="minorHAnsi"/>
          <w:color w:val="000000" w:themeColor="text1"/>
        </w:rPr>
        <w:t>): (group 1) in-utero versus ex-utero transfer to a NICU for continued care; (group 2) birth at a maternity service linked to a NICU versus non-NICU irrespective of subsequent main place of care; (group 3)  main place of care in a NICU versus non-NICU, irrespective of the place of birth. Here, place of care referred to either the entirety of care (peripartum and postnatal), or the level of unit of care after the baby was transferred ex-utero.</w:t>
      </w:r>
    </w:p>
    <w:p w14:paraId="01444A2E" w14:textId="77777777" w:rsidR="00446244" w:rsidRPr="00204D13" w:rsidRDefault="00446244" w:rsidP="00446244">
      <w:pPr>
        <w:spacing w:line="360" w:lineRule="auto"/>
        <w:jc w:val="both"/>
        <w:rPr>
          <w:rFonts w:asciiTheme="minorHAnsi" w:hAnsiTheme="minorHAnsi" w:cstheme="minorHAnsi"/>
          <w:color w:val="000000" w:themeColor="text1"/>
        </w:rPr>
      </w:pPr>
    </w:p>
    <w:p w14:paraId="33DE67AE" w14:textId="77777777" w:rsidR="00446244" w:rsidRPr="00204D13" w:rsidRDefault="00446244" w:rsidP="00446244">
      <w:pPr>
        <w:spacing w:line="360" w:lineRule="auto"/>
        <w:jc w:val="both"/>
        <w:rPr>
          <w:rFonts w:asciiTheme="minorHAnsi" w:hAnsiTheme="minorHAnsi" w:cstheme="minorHAnsi"/>
          <w:b/>
          <w:bCs/>
          <w:iCs/>
          <w:color w:val="000000" w:themeColor="text1"/>
        </w:rPr>
      </w:pPr>
      <w:r w:rsidRPr="00204D13">
        <w:rPr>
          <w:rFonts w:asciiTheme="minorHAnsi" w:hAnsiTheme="minorHAnsi" w:cstheme="minorHAnsi"/>
          <w:b/>
          <w:bCs/>
          <w:iCs/>
          <w:color w:val="000000" w:themeColor="text1"/>
        </w:rPr>
        <w:t>Mortality, based on location of birth/care:</w:t>
      </w:r>
    </w:p>
    <w:p w14:paraId="763C550D" w14:textId="17D9BC87" w:rsidR="00446244" w:rsidRPr="00204D13" w:rsidRDefault="00446244" w:rsidP="00446244">
      <w:pPr>
        <w:spacing w:line="360" w:lineRule="auto"/>
        <w:jc w:val="both"/>
        <w:rPr>
          <w:rFonts w:asciiTheme="minorHAnsi" w:hAnsiTheme="minorHAnsi" w:cstheme="minorHAnsi"/>
          <w:iCs/>
          <w:color w:val="000000" w:themeColor="text1"/>
        </w:rPr>
      </w:pPr>
      <w:r w:rsidRPr="00204D13">
        <w:rPr>
          <w:rFonts w:asciiTheme="minorHAnsi" w:hAnsiTheme="minorHAnsi" w:cstheme="minorHAnsi"/>
          <w:iCs/>
          <w:color w:val="000000" w:themeColor="text1"/>
        </w:rPr>
        <w:t>Group 1</w:t>
      </w:r>
      <w:r w:rsidR="00453CCA">
        <w:rPr>
          <w:rFonts w:asciiTheme="minorHAnsi" w:hAnsiTheme="minorHAnsi" w:cstheme="minorHAnsi"/>
          <w:iCs/>
          <w:color w:val="000000" w:themeColor="text1"/>
        </w:rPr>
        <w:t xml:space="preserve"> (</w:t>
      </w:r>
      <w:r w:rsidR="00453CCA" w:rsidRPr="00204D13">
        <w:rPr>
          <w:rFonts w:asciiTheme="minorHAnsi" w:hAnsiTheme="minorHAnsi" w:cstheme="minorHAnsi"/>
          <w:color w:val="000000" w:themeColor="text1"/>
        </w:rPr>
        <w:t>in-utero versus ex-utero transfer to a NICU</w:t>
      </w:r>
      <w:r w:rsidR="00453CCA">
        <w:rPr>
          <w:rFonts w:asciiTheme="minorHAnsi" w:hAnsiTheme="minorHAnsi" w:cstheme="minorHAnsi"/>
          <w:iCs/>
          <w:color w:val="000000" w:themeColor="text1"/>
        </w:rPr>
        <w:t>)</w:t>
      </w:r>
      <w:r w:rsidRPr="00204D13">
        <w:rPr>
          <w:rFonts w:asciiTheme="minorHAnsi" w:hAnsiTheme="minorHAnsi" w:cstheme="minorHAnsi"/>
          <w:iCs/>
          <w:color w:val="000000" w:themeColor="text1"/>
        </w:rPr>
        <w:t>:</w:t>
      </w:r>
    </w:p>
    <w:p w14:paraId="0397CD13" w14:textId="6C787340" w:rsidR="00446244" w:rsidRPr="00204D13" w:rsidRDefault="00446244" w:rsidP="00446244">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We identified five studies that categorised babies by gestational age. Two found significant differences in survival to discharge </w:t>
      </w:r>
      <w:r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&lt;EndNote&gt;&lt;Cite&gt;&lt;Author&gt;Lamont&lt;/Author&gt;&lt;Year&gt;1983&lt;/Year&gt;&lt;RecNum&gt;52175&lt;/RecNum&gt;&lt;DisplayText&gt;[40]&lt;/DisplayText&gt;&lt;record&gt;&lt;rec-number&gt;52175&lt;/rec-number&gt;&lt;foreign-keys&gt;&lt;key app="EN" db-id="sexzva0wr2pf2pet2vhvef0jerz9ta0pv9ee" timestamp="1543576087"&gt;52175&lt;/key&gt;&lt;/foreign-keys&gt;&lt;ref-type name="Journal Article"&gt;17&lt;/ref-type&gt;&lt;contributors&gt;&lt;authors&gt;&lt;author&gt;Lamont, R. F.&lt;/author&gt;&lt;author&gt;Dunlop, P. D.&lt;/author&gt;&lt;author&gt;Crowley, P.&lt;/author&gt;&lt;author&gt;Levene, M. I.&lt;/author&gt;&lt;author&gt;Elder, M. G.&lt;/author&gt;&lt;/authors&gt;&lt;/contributors&gt;&lt;titles&gt;&lt;title&gt;Comparative mortality and morbidity of infants transferred in utero or postnatally&lt;/title&gt;&lt;secondary-title&gt;J Perinat Med&lt;/secondary-title&gt;&lt;/titles&gt;&lt;periodical&gt;&lt;full-title&gt;J Perinat Med&lt;/full-title&gt;&lt;/periodical&gt;&lt;pages&gt;200-3&lt;/pages&gt;&lt;volume&gt;11&lt;/volume&gt;&lt;number&gt;4&lt;/number&gt;&lt;keywords&gt;&lt;keyword&gt;Cerebral Hemorrhage/*epidemiology&lt;/keyword&gt;&lt;keyword&gt;Female&lt;/keyword&gt;&lt;keyword&gt;Humans&lt;/keyword&gt;&lt;keyword&gt;*Infant Mortality&lt;/keyword&gt;&lt;keyword&gt;Infant, Newborn&lt;/keyword&gt;&lt;keyword&gt;Infant, Premature, Diseases/*epidemiology&lt;/keyword&gt;&lt;keyword&gt;*Intensive Care Units, Neonatal&lt;/keyword&gt;&lt;keyword&gt;*Obstetric Labor, Premature&lt;/keyword&gt;&lt;keyword&gt;Pregnancy&lt;/keyword&gt;&lt;keyword&gt;Prenatal Care&lt;/keyword&gt;&lt;keyword&gt;Risk&lt;/keyword&gt;&lt;keyword&gt;*Transportation of Patients&lt;/keyword&gt;&lt;/keywords&gt;&lt;dates&gt;&lt;year&gt;1983&lt;/year&gt;&lt;/dates&gt;&lt;isbn&gt;0300-5577 (Print)&amp;#xD;0300-5577 (Linking)&lt;/isbn&gt;&lt;accession-num&gt;6620102&lt;/accession-num&gt;&lt;urls&gt;&lt;related-urls&gt;&lt;url&gt;https://www.ncbi.nlm.nih.gov/pubmed/6620102&lt;/url&gt;&lt;/related-urls&gt;&lt;/urls&gt;&lt;/record&gt;&lt;/Cite&gt;&lt;/EndNote&gt;</w:instrText>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[40]</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and infant mortality </w:t>
      </w:r>
      <w:r w:rsidRPr="00204D13">
        <w:rPr>
          <w:rFonts w:asciiTheme="minorHAnsi" w:hAnsiTheme="minorHAnsi" w:cstheme="minorHAnsi"/>
          <w:color w:val="000000" w:themeColor="text1"/>
        </w:rPr>
        <w:fldChar w:fldCharType="begin">
          <w:fldData xml:space="preserve">PEVuZE5vdGU+PENpdGU+PEF1dGhvcj5Cb2xhbmQ8L0F1dGhvcj48WWVhcj4yMDE1PC9ZZWFyPjxS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</w:fldData>
        </w:fldChar>
      </w:r>
      <w:r w:rsidR="00E54354">
        <w:rPr>
          <w:rFonts w:asciiTheme="minorHAnsi" w:hAnsiTheme="minorHAnsi" w:cstheme="minorHAnsi"/>
          <w:color w:val="000000" w:themeColor="text1"/>
        </w:rPr>
        <w:instrText xml:space="preserve"> ADDIN EN.CITE </w:instrText>
      </w:r>
      <w:r w:rsidR="00E54354">
        <w:rPr>
          <w:rFonts w:asciiTheme="minorHAnsi" w:hAnsiTheme="minorHAnsi" w:cstheme="minorHAnsi"/>
          <w:color w:val="000000" w:themeColor="text1"/>
        </w:rPr>
        <w:fldChar w:fldCharType="begin">
          <w:fldData xml:space="preserve">PEVuZE5vdGU+PENpdGU+PEF1dGhvcj5Cb2xhbmQ8L0F1dGhvcj48WWVhcj4yMDE1PC9ZZWFyPjxS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</w:fldData>
        </w:fldChar>
      </w:r>
      <w:r w:rsidR="00E54354">
        <w:rPr>
          <w:rFonts w:asciiTheme="minorHAnsi" w:hAnsiTheme="minorHAnsi" w:cstheme="minorHAnsi"/>
          <w:color w:val="000000" w:themeColor="text1"/>
        </w:rPr>
        <w:instrText xml:space="preserve"> ADDIN EN.CITE.DATA </w:instrText>
      </w:r>
      <w:r w:rsidR="00E54354">
        <w:rPr>
          <w:rFonts w:asciiTheme="minorHAnsi" w:hAnsiTheme="minorHAnsi" w:cstheme="minorHAnsi"/>
          <w:color w:val="000000" w:themeColor="text1"/>
        </w:rPr>
      </w:r>
      <w:r w:rsidR="00E54354">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r>
      <w:r w:rsidRPr="00204D13">
        <w:rPr>
          <w:rFonts w:asciiTheme="minorHAnsi" w:hAnsiTheme="minorHAnsi" w:cstheme="minorHAnsi"/>
          <w:color w:val="000000" w:themeColor="text1"/>
        </w:rPr>
        <w:fldChar w:fldCharType="separate"/>
      </w:r>
      <w:r w:rsidR="00E54354">
        <w:rPr>
          <w:rFonts w:asciiTheme="minorHAnsi" w:hAnsiTheme="minorHAnsi" w:cstheme="minorHAnsi"/>
          <w:noProof/>
          <w:color w:val="000000" w:themeColor="text1"/>
        </w:rPr>
        <w:t>[13]</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respectively, although Lamont et al. found this only for babies born between 28 and 29 weeks of gestation. The other three studies did not find a significant difference </w:t>
      </w:r>
      <w:r w:rsidRPr="00204D13">
        <w:rPr>
          <w:rFonts w:asciiTheme="minorHAnsi" w:hAnsiTheme="minorHAnsi" w:cstheme="minorHAnsi"/>
          <w:color w:val="000000" w:themeColor="text1"/>
        </w:rPr>
        <w:fldChar w:fldCharType="begin">
          <w:fldData xml:space="preserve">PEVuZE5vdGU+PENpdGU+PEF1dGhvcj5IYXVzcHk8L0F1dGhvcj48WWVhcj4yMDAxPC9ZZWFyPjxS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PEVuZE5vdGU+PENpdGU+PEF1dGhvcj5IYXVzcHk8L0F1dGhvcj48WWVhcj4yMDAxPC9ZZWFyPjxS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[43, 44, 57]</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Of the four birthweight studies investigating this outcome, three found a significant difference (in neonatal mortality </w:t>
      </w:r>
      <w:r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&lt;EndNote&gt;&lt;Cite&gt;&lt;Author&gt;Watkinson&lt;/Author&gt;&lt;Year&gt;1986&lt;/Year&gt;&lt;RecNum&gt;52256&lt;/RecNum&gt;&lt;DisplayText&gt;[56]&lt;/DisplayText&gt;&lt;record&gt;&lt;rec-number&gt;52256&lt;/rec-number&gt;&lt;foreign-keys&gt;&lt;key app="EN" db-id="sexzva0wr2pf2pet2vhvef0jerz9ta0pv9ee" timestamp="1543576379"&gt;52256&lt;/key&gt;&lt;/foreign-keys&gt;&lt;ref-type name="Journal Article"&gt;17&lt;/ref-type&gt;&lt;contributors&gt;&lt;authors&gt;&lt;author&gt;Watkinson, M.&lt;/author&gt;&lt;author&gt;McIntosh, N.&lt;/author&gt;&lt;/authors&gt;&lt;/contributors&gt;&lt;titles&gt;&lt;title&gt;Outcome of neonatal intensive care: obstetric implications for a regional service&lt;/title&gt;&lt;secondary-title&gt;Br J Obstet Gynaecol&lt;/secondary-title&gt;&lt;/titles&gt;&lt;periodical&gt;&lt;full-title&gt;Br J Obstet Gynaecol&lt;/full-title&gt;&lt;/periodical&gt;&lt;pages&gt;711-6&lt;/pages&gt;&lt;volume&gt;93&lt;/volume&gt;&lt;number&gt;7&lt;/number&gt;&lt;keywords&gt;&lt;keyword&gt;Birth Weight&lt;/keyword&gt;&lt;keyword&gt;Critical Care&lt;/keyword&gt;&lt;keyword&gt;England&lt;/keyword&gt;&lt;keyword&gt;Female&lt;/keyword&gt;&lt;keyword&gt;Gestational Age&lt;/keyword&gt;&lt;keyword&gt;Hospital Planning&lt;/keyword&gt;&lt;keyword&gt;Humans&lt;/keyword&gt;&lt;keyword&gt;Infant Mortality&lt;/keyword&gt;&lt;keyword&gt;Infant, Low Birth Weight&lt;/keyword&gt;&lt;keyword&gt;Infant, Newborn&lt;/keyword&gt;&lt;keyword&gt;*Intensive Care Units, Neonatal&lt;/keyword&gt;&lt;keyword&gt;*Outcome and Process Assessment (Health Care)&lt;/keyword&gt;&lt;keyword&gt;Pregnancy&lt;/keyword&gt;&lt;keyword&gt;Pregnancy Complications&lt;/keyword&gt;&lt;keyword&gt;Prognosis&lt;/keyword&gt;&lt;/keywords&gt;&lt;dates&gt;&lt;year&gt;1986&lt;/year&gt;&lt;pub-dates&gt;&lt;date&gt;Jul&lt;/date&gt;&lt;/pub-dates&gt;&lt;/dates&gt;&lt;isbn&gt;0306-5456 (Print)&amp;#xD;0306-5456 (Linking)&lt;/isbn&gt;&lt;accession-num&gt;3730341&lt;/accession-num&gt;&lt;urls&gt;&lt;related-urls&gt;&lt;url&gt;https://www.ncbi.nlm.nih.gov/pubmed/3730341&lt;/url&gt;&lt;/related-urls&gt;&lt;/urls&gt;&lt;/record&gt;&lt;/Cite&gt;&lt;/EndNote&gt;</w:instrText>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[56]</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pre-discharge mortality </w:t>
      </w:r>
      <w:r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&lt;EndNote&gt;&lt;Cite&gt;&lt;Author&gt;Miller&lt;/Author&gt;&lt;Year&gt;1983&lt;/Year&gt;&lt;RecNum&gt;52194&lt;/RecNum&gt;&lt;DisplayText&gt;[50]&lt;/DisplayText&gt;&lt;record&gt;&lt;rec-number&gt;52194&lt;/rec-number&gt;&lt;foreign-keys&gt;&lt;key app="EN" db-id="sexzva0wr2pf2pet2vhvef0jerz9ta0pv9ee" timestamp="1543576307"&gt;52194&lt;/key&gt;&lt;/foreign-keys&gt;&lt;ref-type name="Journal Article"&gt;17&lt;/ref-type&gt;&lt;contributors&gt;&lt;authors&gt;&lt;author&gt;Miller, T. C.&lt;/author&gt;&lt;author&gt;Densberger, M.&lt;/author&gt;&lt;author&gt;Krogman, J.&lt;/author&gt;&lt;/authors&gt;&lt;/contributors&gt;&lt;titles&gt;&lt;title&gt;Maternal transport and the perinatal denominator&lt;/title&gt;&lt;secondary-title&gt;Am J Obstet Gynecol&lt;/secondary-title&gt;&lt;/titles&gt;&lt;periodical&gt;&lt;full-title&gt;Am J Obstet Gynecol&lt;/full-title&gt;&lt;/periodical&gt;&lt;pages&gt;19-24&lt;/pages&gt;&lt;volume&gt;147&lt;/volume&gt;&lt;number&gt;1&lt;/number&gt;&lt;keywords&gt;&lt;keyword&gt;Female&lt;/keyword&gt;&lt;keyword&gt;Hospitals&lt;/keyword&gt;&lt;keyword&gt;Hospitals, Maternity&lt;/keyword&gt;&lt;keyword&gt;Humans&lt;/keyword&gt;&lt;keyword&gt;Illinois&lt;/keyword&gt;&lt;keyword&gt;*Infant Mortality&lt;/keyword&gt;&lt;keyword&gt;Infant, Newborn&lt;/keyword&gt;&lt;keyword&gt;Infant, Small for Gestational Age&lt;/keyword&gt;&lt;keyword&gt;Obstetric Labor Complications/*epidemiology&lt;/keyword&gt;&lt;keyword&gt;Outcome and Process Assessment (Health Care)&lt;/keyword&gt;&lt;keyword&gt;Pregnancy&lt;/keyword&gt;&lt;keyword&gt;Regional Medical Programs&lt;/keyword&gt;&lt;keyword&gt;Retrospective Studies&lt;/keyword&gt;&lt;keyword&gt;Risk&lt;/keyword&gt;&lt;keyword&gt;Rural Population&lt;/keyword&gt;&lt;keyword&gt;*Transportation of Patients&lt;/keyword&gt;&lt;/keywords&gt;&lt;dates&gt;&lt;year&gt;1983&lt;/year&gt;&lt;pub-dates&gt;&lt;date&gt;Sep 1&lt;/date&gt;&lt;/pub-dates&gt;&lt;/dates&gt;&lt;isbn&gt;0002-9378 (Print)&amp;#xD;0002-9378 (Linking)&lt;/isbn&gt;&lt;accession-num&gt;6684398&lt;/accession-num&gt;&lt;urls&gt;&lt;related-urls&gt;&lt;url&gt;https://www.ncbi.nlm.nih.gov/pubmed/6684398&lt;/url&gt;&lt;/related-urls&gt;&lt;/urls&gt;&lt;/record&gt;&lt;/Cite&gt;&lt;/EndNote&gt;</w:instrText>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[50]</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and survival up to 2 years of age </w:t>
      </w:r>
      <w:r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&lt;EndNote&gt;&lt;Cite&gt;&lt;Author&gt;Powell&lt;/Author&gt;&lt;Year&gt;1987&lt;/Year&gt;&lt;RecNum&gt;52272&lt;/RecNum&gt;&lt;DisplayText&gt;[54]&lt;/DisplayText&gt;&lt;record&gt;&lt;rec-number&gt;52272&lt;/rec-number&gt;&lt;foreign-keys&gt;&lt;key app="EN" db-id="sexzva0wr2pf2pet2vhvef0jerz9ta0pv9ee" timestamp="1543576596"&gt;52272&lt;/key&gt;&lt;/foreign-keys&gt;&lt;ref-type name="Journal Article"&gt;17&lt;/ref-type&gt;&lt;contributors&gt;&lt;authors&gt;&lt;author&gt;Powell, T. G.&lt;/author&gt;&lt;author&gt;Pharoah, P. O.&lt;/author&gt;&lt;/authors&gt;&lt;/contributors&gt;&lt;auth-address&gt;Department of Community Health, University of Liverpool.&lt;/auth-address&gt;&lt;titles&gt;&lt;title&gt;Regional neonatal intensive care: bias and benefit&lt;/title&gt;&lt;secondary-title&gt;Br Med J (Clin Res Ed)&lt;/secondary-title&gt;&lt;/titles&gt;&lt;periodical&gt;&lt;full-title&gt;Br Med J (Clin Res Ed)&lt;/full-title&gt;&lt;/periodical&gt;&lt;pages&gt;690-2&lt;/pages&gt;&lt;volume&gt;295&lt;/volume&gt;&lt;number&gt;6600&lt;/number&gt;&lt;keywords&gt;&lt;keyword&gt;*Critical Care&lt;/keyword&gt;&lt;keyword&gt;England&lt;/keyword&gt;&lt;keyword&gt;Humans&lt;/keyword&gt;&lt;keyword&gt;Infant Mortality&lt;/keyword&gt;&lt;keyword&gt;*Infant, Low Birth Weight&lt;/keyword&gt;&lt;keyword&gt;Infant, Newborn&lt;/keyword&gt;&lt;keyword&gt;Intensive Care Units, Neonatal&lt;/keyword&gt;&lt;/keywords&gt;&lt;dates&gt;&lt;year&gt;1987&lt;/year&gt;&lt;pub-dates&gt;&lt;date&gt;Sep 19&lt;/date&gt;&lt;/pub-dates&gt;&lt;/dates&gt;&lt;isbn&gt;0267-0623 (Print)&amp;#xD;0267-0623 (Linking)&lt;/isbn&gt;&lt;accession-num&gt;3117304&lt;/accession-num&gt;&lt;urls&gt;&lt;related-urls&gt;&lt;url&gt;https://www.ncbi.nlm.nih.gov/pubmed/3117304&lt;/url&gt;&lt;/related-urls&gt;&lt;/urls&gt;&lt;custom2&gt;PMC1247727&lt;/custom2&gt;&lt;/record&gt;&lt;/Cite&gt;&lt;/EndNote&gt;</w:instrText>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[54]</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w:t>
      </w:r>
    </w:p>
    <w:p w14:paraId="71A2F8A3" w14:textId="77777777" w:rsidR="00446244" w:rsidRPr="00204D13" w:rsidRDefault="00446244" w:rsidP="00446244">
      <w:pPr>
        <w:spacing w:line="360" w:lineRule="auto"/>
        <w:jc w:val="both"/>
        <w:rPr>
          <w:rFonts w:asciiTheme="minorHAnsi" w:hAnsiTheme="minorHAnsi" w:cstheme="minorHAnsi"/>
          <w:i/>
          <w:iCs/>
          <w:color w:val="000000" w:themeColor="text1"/>
        </w:rPr>
      </w:pPr>
    </w:p>
    <w:p w14:paraId="142981E6" w14:textId="4599E6E6" w:rsidR="00446244" w:rsidRPr="00204D13" w:rsidRDefault="00446244" w:rsidP="00446244">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Group 2</w:t>
      </w:r>
      <w:r w:rsidR="00453CCA">
        <w:rPr>
          <w:rFonts w:asciiTheme="minorHAnsi" w:hAnsiTheme="minorHAnsi" w:cstheme="minorHAnsi"/>
          <w:color w:val="000000" w:themeColor="text1"/>
        </w:rPr>
        <w:t xml:space="preserve"> (</w:t>
      </w:r>
      <w:r w:rsidR="00453CCA" w:rsidRPr="00204D13">
        <w:rPr>
          <w:rFonts w:asciiTheme="minorHAnsi" w:hAnsiTheme="minorHAnsi" w:cstheme="minorHAnsi"/>
          <w:color w:val="000000" w:themeColor="text1"/>
        </w:rPr>
        <w:t>birth at a maternity service linked to a NICU versus non-NICU</w:t>
      </w:r>
      <w:r w:rsidR="00453CCA">
        <w:rPr>
          <w:rFonts w:asciiTheme="minorHAnsi" w:hAnsiTheme="minorHAnsi" w:cstheme="minorHAnsi"/>
          <w:color w:val="000000" w:themeColor="text1"/>
        </w:rPr>
        <w:t>)</w:t>
      </w:r>
      <w:r w:rsidRPr="00204D13">
        <w:rPr>
          <w:rFonts w:asciiTheme="minorHAnsi" w:hAnsiTheme="minorHAnsi" w:cstheme="minorHAnsi"/>
          <w:color w:val="000000" w:themeColor="text1"/>
        </w:rPr>
        <w:t>:</w:t>
      </w:r>
    </w:p>
    <w:p w14:paraId="176911A0" w14:textId="465EDE5D" w:rsidR="00446244" w:rsidRPr="00204D13" w:rsidRDefault="00446244" w:rsidP="00446244">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Of the two gestational age studies, neither found a significant difference in mortality </w:t>
      </w:r>
      <w:r w:rsidRPr="00204D13">
        <w:rPr>
          <w:rFonts w:asciiTheme="minorHAnsi" w:hAnsiTheme="minorHAnsi" w:cstheme="minorHAnsi"/>
          <w:color w:val="000000" w:themeColor="text1"/>
        </w:rPr>
        <w:fldChar w:fldCharType="begin">
          <w:fldData xml:space="preserve">PEVuZE5vdGU+PENpdGU+PEF1dGhvcj5Ib2xtZ3JlbjwvQXV0aG9yPjxZZWFyPjIwMDE8L1llYXI+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PEVuZE5vdGU+PENpdGU+PEF1dGhvcj5Ib2xtZ3JlbjwvQXV0aG9yPjxZZWFyPjIwMDE8L1llYXI+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[41, 46]</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Of six studies categorising babies by birthweight, three studies  </w:t>
      </w:r>
      <w:r w:rsidRPr="00204D13">
        <w:rPr>
          <w:rFonts w:asciiTheme="minorHAnsi" w:hAnsiTheme="minorHAnsi" w:cstheme="minorHAnsi"/>
          <w:color w:val="000000" w:themeColor="text1"/>
        </w:rPr>
        <w:fldChar w:fldCharType="begin">
          <w:fldData xml:space="preserve">PEVuZE5vdGU+PENpdGU+PEF1dGhvcj5TYW5kZXJzb248L0F1dGhvcj48WWVhcj4yMDAwPC9ZZWFy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PEVuZE5vdGU+PENpdGU+PEF1dGhvcj5TYW5kZXJzb248L0F1dGhvcj48WWVhcj4yMDAwPC9ZZWFy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[1, 48, 55]</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found a significant difference in neonatal and infant mortality and three did not </w:t>
      </w:r>
      <w:r w:rsidRPr="00204D13">
        <w:rPr>
          <w:rFonts w:asciiTheme="minorHAnsi" w:hAnsiTheme="minorHAnsi" w:cstheme="minorHAnsi"/>
          <w:color w:val="000000" w:themeColor="text1"/>
        </w:rPr>
        <w:fldChar w:fldCharType="begin">
          <w:fldData xml:space="preserve">PEVuZE5vdGU+PENpdGU+PEF1dGhvcj5Hb3VsZDwvQXV0aG9yPjxZZWFyPjIwMDI8L1llYXI+PFJl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PEVuZE5vdGU+PENpdGU+PEF1dGhvcj5Hb3VsZDwvQXV0aG9yPjxZZWFyPjIwMDI8L1llYXI+PFJl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[18, 49, 53]</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w:t>
      </w:r>
    </w:p>
    <w:p w14:paraId="34D5DC06" w14:textId="77777777" w:rsidR="00446244" w:rsidRPr="00204D13" w:rsidRDefault="00446244" w:rsidP="00446244">
      <w:pPr>
        <w:spacing w:line="360" w:lineRule="auto"/>
        <w:jc w:val="both"/>
        <w:rPr>
          <w:rFonts w:asciiTheme="minorHAnsi" w:hAnsiTheme="minorHAnsi" w:cstheme="minorHAnsi"/>
          <w:i/>
          <w:iCs/>
          <w:color w:val="000000" w:themeColor="text1"/>
        </w:rPr>
      </w:pPr>
    </w:p>
    <w:p w14:paraId="0B66B52A" w14:textId="0C7FBC9D" w:rsidR="00446244" w:rsidRPr="00204D13" w:rsidRDefault="00446244" w:rsidP="00446244">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Group 3</w:t>
      </w:r>
      <w:r w:rsidR="00453CCA">
        <w:rPr>
          <w:rFonts w:asciiTheme="minorHAnsi" w:hAnsiTheme="minorHAnsi" w:cstheme="minorHAnsi"/>
          <w:color w:val="000000" w:themeColor="text1"/>
        </w:rPr>
        <w:t xml:space="preserve"> (</w:t>
      </w:r>
      <w:r w:rsidR="00453CCA" w:rsidRPr="00204D13">
        <w:rPr>
          <w:rFonts w:asciiTheme="minorHAnsi" w:hAnsiTheme="minorHAnsi" w:cstheme="minorHAnsi"/>
          <w:color w:val="000000" w:themeColor="text1"/>
        </w:rPr>
        <w:t>main place of care in a NICU versus non-NICU</w:t>
      </w:r>
      <w:r w:rsidR="00453CCA">
        <w:rPr>
          <w:rFonts w:asciiTheme="minorHAnsi" w:hAnsiTheme="minorHAnsi" w:cstheme="minorHAnsi"/>
          <w:color w:val="000000" w:themeColor="text1"/>
        </w:rPr>
        <w:t>)</w:t>
      </w:r>
      <w:r w:rsidRPr="00204D13">
        <w:rPr>
          <w:rFonts w:asciiTheme="minorHAnsi" w:hAnsiTheme="minorHAnsi" w:cstheme="minorHAnsi"/>
          <w:color w:val="000000" w:themeColor="text1"/>
        </w:rPr>
        <w:t>:</w:t>
      </w:r>
    </w:p>
    <w:p w14:paraId="7E40BDB5" w14:textId="72ED9552" w:rsidR="00446244" w:rsidRPr="00204D13" w:rsidRDefault="00446244" w:rsidP="00446244">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Of the two gestational age studies in the third group. Jonas et al. found a significant reduction in neonatal mortality </w:t>
      </w:r>
      <w:r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&lt;EndNote&gt;&lt;Cite&gt;&lt;Author&gt;Jonas&lt;/Author&gt;&lt;Year&gt;1997&lt;/Year&gt;&lt;RecNum&gt;52176&lt;/RecNum&gt;&lt;DisplayText&gt;[47]&lt;/DisplayText&gt;&lt;record&gt;&lt;rec-number&gt;52176&lt;/rec-number&gt;&lt;foreign-keys&gt;&lt;key app="EN" db-id="sexzva0wr2pf2pet2vhvef0jerz9ta0pv9ee" timestamp="1543576087"&gt;52176&lt;/key&gt;&lt;/foreign-keys&gt;&lt;ref-type name="Journal Article"&gt;17&lt;/ref-type&gt;&lt;contributors&gt;&lt;authors&gt;&lt;author&gt;Jonas, H. A.&lt;/author&gt;&lt;author&gt;Lumley, J.&lt;/author&gt;&lt;/authors&gt;&lt;/contributors&gt;&lt;auth-address&gt;Centre for the Study of Mothers&amp;apos; and Children&amp;apos;s Health, La Trobe University, Carlton, Victoria, Australia.&lt;/auth-address&gt;&lt;titles&gt;&lt;title&gt;Trends in stillbirths and neonatal deaths for very pre-term infants (&amp;lt; 32 weeks&amp;apos; gestation) born in Victoria, 1986-1993&lt;/title&gt;&lt;secondary-title&gt;Aust N Z J Obstet Gynaecol&lt;/secondary-title&gt;&lt;/titles&gt;&lt;periodical&gt;&lt;full-title&gt;Aust N Z J Obstet Gynaecol&lt;/full-title&gt;&lt;/periodical&gt;&lt;pages&gt;59-66&lt;/pages&gt;&lt;volume&gt;37&lt;/volume&gt;&lt;number&gt;1&lt;/number&gt;&lt;keywords&gt;&lt;keyword&gt;Cesarean Section&lt;/keyword&gt;&lt;keyword&gt;Female&lt;/keyword&gt;&lt;keyword&gt;Fetal Death/*epidemiology&lt;/keyword&gt;&lt;keyword&gt;Gestational Age&lt;/keyword&gt;&lt;keyword&gt;Humans&lt;/keyword&gt;&lt;keyword&gt;*Infant Mortality&lt;/keyword&gt;&lt;keyword&gt;Infant, Newborn&lt;/keyword&gt;&lt;keyword&gt;*Infant, Premature&lt;/keyword&gt;&lt;keyword&gt;Male&lt;/keyword&gt;&lt;keyword&gt;Maternal Health Services&lt;/keyword&gt;&lt;keyword&gt;Odds Ratio&lt;/keyword&gt;&lt;keyword&gt;Pregnancy&lt;/keyword&gt;&lt;keyword&gt;Victoria/epidemiology&lt;/keyword&gt;&lt;/keywords&gt;&lt;dates&gt;&lt;year&gt;1997&lt;/year&gt;&lt;pub-dates&gt;&lt;date&gt;Feb&lt;/date&gt;&lt;/pub-dates&gt;&lt;/dates&gt;&lt;isbn&gt;0004-8666 (Print)&amp;#xD;0004-8666 (Linking)&lt;/isbn&gt;&lt;accession-num&gt;9075549&lt;/accession-num&gt;&lt;urls&gt;&lt;related-urls&gt;&lt;url&gt;https://www.ncbi.nlm.nih.gov/pubmed/9075549&lt;/url&gt;&lt;/related-urls&gt;&lt;/urls&gt;&lt;/record&gt;&lt;/Cite&gt;&lt;/EndNote&gt;</w:instrText>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[47]</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but Field et al. did not (undefined timeframe) </w:t>
      </w:r>
      <w:r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&lt;EndNote&gt;&lt;Cite&gt;&lt;Author&gt;Field&lt;/Author&gt;&lt;Year&gt;1991&lt;/Year&gt;&lt;RecNum&gt;52180&lt;/RecNum&gt;&lt;DisplayText&gt;[42]&lt;/DisplayText&gt;&lt;record&gt;&lt;rec-number&gt;52180&lt;/rec-number&gt;&lt;foreign-keys&gt;&lt;key app="EN" db-id="sexzva0wr2pf2pet2vhvef0jerz9ta0pv9ee" timestamp="1543576087"&gt;52180&lt;/key&gt;&lt;/foreign-keys&gt;&lt;ref-type name="Journal Article"&gt;17&lt;/ref-type&gt;&lt;contributors&gt;&lt;authors&gt;&lt;author&gt;Field, D.&lt;/author&gt;&lt;author&gt;Hodges, S.&lt;/author&gt;&lt;author&gt;Mason, E.&lt;/author&gt;&lt;author&gt;Burton, P.&lt;/author&gt;&lt;/authors&gt;&lt;/contributors&gt;&lt;auth-address&gt;Department of Child Health, University of Leicester, Leicester Royal Infirmary.&lt;/auth-address&gt;&lt;titles&gt;&lt;title&gt;Survival and place of treatment after premature delivery&lt;/title&gt;&lt;secondary-title&gt;Arch Dis Child&lt;/secondary-title&gt;&lt;/titles&gt;&lt;periodical&gt;&lt;full-title&gt;Arch Dis Child&lt;/full-title&gt;&lt;/periodical&gt;&lt;pages&gt;408-10; discussion 410-1&lt;/pages&gt;&lt;volume&gt;66&lt;/volume&gt;&lt;number&gt;4 Spec No&lt;/number&gt;&lt;keywords&gt;&lt;keyword&gt;Birth Weight&lt;/keyword&gt;&lt;keyword&gt;England/epidemiology&lt;/keyword&gt;&lt;keyword&gt;Female&lt;/keyword&gt;&lt;keyword&gt;Gestational Age&lt;/keyword&gt;&lt;keyword&gt;Humans&lt;/keyword&gt;&lt;keyword&gt;Infant, Newborn&lt;/keyword&gt;&lt;keyword&gt;Infant, Premature, Diseases/*mortality/therapy&lt;/keyword&gt;&lt;keyword&gt;Intensive Care Units, Neonatal/*utilization&lt;/keyword&gt;&lt;keyword&gt;Intensive Care, Neonatal/organization &amp;amp; administration&lt;/keyword&gt;&lt;keyword&gt;Male&lt;/keyword&gt;&lt;keyword&gt;Nurseries, Hospital/utilization&lt;/keyword&gt;&lt;keyword&gt;Patient Transfer&lt;/keyword&gt;&lt;keyword&gt;Prospective Studies&lt;/keyword&gt;&lt;keyword&gt;Regional Health Planning&lt;/keyword&gt;&lt;keyword&gt;Survival Rate&lt;/keyword&gt;&lt;/keywords&gt;&lt;dates&gt;&lt;year&gt;1991&lt;/year&gt;&lt;pub-dates&gt;&lt;date&gt;Apr&lt;/date&gt;&lt;/pub-dates&gt;&lt;/dates&gt;&lt;isbn&gt;1468-2044 (Electronic)&amp;#xD;0003-9888 (Linking)&lt;/isbn&gt;&lt;accession-num&gt;2025033&lt;/accession-num&gt;&lt;urls&gt;&lt;related-urls&gt;&lt;url&gt;https://www.ncbi.nlm.nih.gov/pubmed/2025033&lt;/url&gt;&lt;/related-urls&gt;&lt;/urls&gt;&lt;custom2&gt;PMC1590303&lt;/custom2&gt;&lt;/record&gt;&lt;/Cite&gt;&lt;/EndNote&gt;</w:instrText>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[42]</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w:t>
      </w:r>
    </w:p>
    <w:p w14:paraId="14BAC477" w14:textId="77777777" w:rsidR="00446244" w:rsidRPr="00204D13" w:rsidRDefault="00446244" w:rsidP="00446244">
      <w:pPr>
        <w:spacing w:line="360" w:lineRule="auto"/>
        <w:jc w:val="both"/>
        <w:rPr>
          <w:rFonts w:asciiTheme="minorHAnsi" w:hAnsiTheme="minorHAnsi" w:cstheme="minorHAnsi"/>
          <w:color w:val="000000" w:themeColor="text1"/>
        </w:rPr>
      </w:pPr>
    </w:p>
    <w:p w14:paraId="5C0FB882" w14:textId="1E27C7F2" w:rsidR="00446244" w:rsidRPr="00204D13" w:rsidRDefault="00446244" w:rsidP="00FB6296">
      <w:pPr>
        <w:spacing w:line="360" w:lineRule="auto"/>
        <w:jc w:val="both"/>
        <w:rPr>
          <w:rFonts w:asciiTheme="minorHAnsi" w:hAnsiTheme="minorHAnsi" w:cstheme="minorHAnsi"/>
          <w:b/>
          <w:bCs/>
          <w:iCs/>
          <w:color w:val="000000" w:themeColor="text1"/>
        </w:rPr>
      </w:pPr>
      <w:r w:rsidRPr="00204D13">
        <w:rPr>
          <w:rFonts w:asciiTheme="minorHAnsi" w:hAnsiTheme="minorHAnsi" w:cstheme="minorHAnsi"/>
          <w:b/>
          <w:bCs/>
          <w:iCs/>
          <w:color w:val="000000" w:themeColor="text1"/>
        </w:rPr>
        <w:t>Morbidity, based on location of birth/care:</w:t>
      </w:r>
      <w:r w:rsidR="00FB6296">
        <w:rPr>
          <w:rFonts w:asciiTheme="minorHAnsi" w:hAnsiTheme="minorHAnsi" w:cstheme="minorHAnsi"/>
          <w:b/>
          <w:bCs/>
          <w:iCs/>
          <w:color w:val="000000" w:themeColor="text1"/>
        </w:rPr>
        <w:tab/>
      </w:r>
      <w:r w:rsidR="00FB6296">
        <w:rPr>
          <w:rFonts w:asciiTheme="minorHAnsi" w:hAnsiTheme="minorHAnsi" w:cstheme="minorHAnsi"/>
          <w:b/>
          <w:bCs/>
          <w:iCs/>
          <w:color w:val="000000" w:themeColor="text1"/>
        </w:rPr>
        <w:tab/>
      </w:r>
    </w:p>
    <w:p w14:paraId="622644AB" w14:textId="6A0BF5C4" w:rsidR="00446244" w:rsidRPr="00204D13" w:rsidRDefault="00446244" w:rsidP="00446244">
      <w:pPr>
        <w:spacing w:line="360" w:lineRule="auto"/>
        <w:jc w:val="both"/>
        <w:rPr>
          <w:rFonts w:asciiTheme="minorHAnsi" w:hAnsiTheme="minorHAnsi" w:cstheme="minorHAnsi"/>
          <w:iCs/>
          <w:color w:val="000000" w:themeColor="text1"/>
        </w:rPr>
      </w:pPr>
      <w:r w:rsidRPr="00204D13">
        <w:rPr>
          <w:rFonts w:asciiTheme="minorHAnsi" w:hAnsiTheme="minorHAnsi" w:cstheme="minorHAnsi"/>
          <w:iCs/>
          <w:color w:val="000000" w:themeColor="text1"/>
        </w:rPr>
        <w:t>Group 1</w:t>
      </w:r>
      <w:r w:rsidR="00453CCA">
        <w:rPr>
          <w:rFonts w:asciiTheme="minorHAnsi" w:hAnsiTheme="minorHAnsi" w:cstheme="minorHAnsi"/>
          <w:iCs/>
          <w:color w:val="000000" w:themeColor="text1"/>
        </w:rPr>
        <w:t xml:space="preserve"> (</w:t>
      </w:r>
      <w:r w:rsidR="00453CCA" w:rsidRPr="00204D13">
        <w:rPr>
          <w:rFonts w:asciiTheme="minorHAnsi" w:hAnsiTheme="minorHAnsi" w:cstheme="minorHAnsi"/>
          <w:color w:val="000000" w:themeColor="text1"/>
        </w:rPr>
        <w:t>in-utero versus ex-utero transfer to a NICU</w:t>
      </w:r>
      <w:r w:rsidR="00453CCA">
        <w:rPr>
          <w:rFonts w:asciiTheme="minorHAnsi" w:hAnsiTheme="minorHAnsi" w:cstheme="minorHAnsi"/>
          <w:iCs/>
          <w:color w:val="000000" w:themeColor="text1"/>
        </w:rPr>
        <w:t>)</w:t>
      </w:r>
      <w:r w:rsidRPr="00204D13">
        <w:rPr>
          <w:rFonts w:asciiTheme="minorHAnsi" w:hAnsiTheme="minorHAnsi" w:cstheme="minorHAnsi"/>
          <w:iCs/>
          <w:color w:val="000000" w:themeColor="text1"/>
        </w:rPr>
        <w:t>:</w:t>
      </w:r>
    </w:p>
    <w:p w14:paraId="71252E1B" w14:textId="5F31AA59" w:rsidR="00446244" w:rsidRPr="00204D13" w:rsidRDefault="00446244" w:rsidP="00446244">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Of the five studies that categorised babies by gestational age, there were conflicting results for incidence of intraventricular haemorrhage (IVH) </w:t>
      </w:r>
      <w:r w:rsidRPr="00204D13">
        <w:rPr>
          <w:rFonts w:asciiTheme="minorHAnsi" w:hAnsiTheme="minorHAnsi" w:cstheme="minorHAnsi"/>
          <w:color w:val="000000" w:themeColor="text1"/>
        </w:rPr>
        <w:fldChar w:fldCharType="begin">
          <w:fldData xml:space="preserve">PEVuZE5vdGU+PENpdGU+PEF1dGhvcj5MYW1vbnQ8L0F1dGhvcj48WWVhcj4xOTgzPC9ZZWFyPjxS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PEVuZE5vdGU+PENpdGU+PEF1dGhvcj5MYW1vbnQ8L0F1dGhvcj48WWVhcj4xOTgzPC9ZZWFyPjxS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[40, 57]</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and respiratory distress syndrome (RDS) </w:t>
      </w:r>
      <w:r w:rsidRPr="00204D13">
        <w:rPr>
          <w:rFonts w:asciiTheme="minorHAnsi" w:hAnsiTheme="minorHAnsi" w:cstheme="minorHAnsi"/>
          <w:color w:val="000000" w:themeColor="text1"/>
        </w:rPr>
        <w:fldChar w:fldCharType="begin">
          <w:fldData xml:space="preserve">PEVuZE5vdGU+PENpdGU+PEF1dGhvcj5IYXVzcHk8L0F1dGhvcj48WWVhcj4yMDAxPC9ZZWFyPjxS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PEVuZE5vdGU+PENpdGU+PEF1dGhvcj5IYXVzcHk8L0F1dGhvcj48WWVhcj4yMDAxPC9ZZWFyPjxS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[44, 57]</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A significant reduction was found in the incidence of chronic lung disease (CLD) in babies born at 27-29 weeks (but not 30-31 weeks) </w:t>
      </w:r>
      <w:r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&lt;EndNote&gt;&lt;Cite&gt;&lt;Author&gt;Lee&lt;/Author&gt;&lt;Year&gt;2003&lt;/Year&gt;&lt;RecNum&gt;52174&lt;/RecNum&gt;&lt;DisplayText&gt;[57]&lt;/DisplayText&gt;&lt;record&gt;&lt;rec-number&gt;52174&lt;/rec-number&gt;&lt;foreign-keys&gt;&lt;key app="EN" db-id="sexzva0wr2pf2pet2vhvef0jerz9ta0pv9ee" timestamp="1543576087"&gt;52174&lt;/key&gt;&lt;/foreign-keys&gt;&lt;ref-type name="Journal Article"&gt;17&lt;/ref-type&gt;&lt;contributors&gt;&lt;authors&gt;&lt;author&gt;Lee, Shoo K.&lt;/author&gt;&lt;author&gt;McMillan, Douglas D.&lt;/author&gt;&lt;author&gt;Ohlsson, Arne&lt;/author&gt;&lt;author&gt;Boulton, Jill&lt;/author&gt;&lt;author&gt;Lee, David S. C.&lt;/author&gt;&lt;author&gt;Ting, Sherwin&lt;/author&gt;&lt;author&gt;Liston, Robert&lt;/author&gt;&lt;/authors&gt;&lt;/contributors&gt;&lt;titles&gt;&lt;title&gt;The benefit of preterm birth at tertiary care centers is related to gestational age&lt;/title&gt;&lt;secondary-title&gt;American Journal of Obstetrics and Gynecology&lt;/secondary-title&gt;&lt;/titles&gt;&lt;periodical&gt;&lt;full-title&gt;American journal of obstetrics and gynecology&lt;/full-title&gt;&lt;/periodical&gt;&lt;pages&gt;617-622&lt;/pages&gt;&lt;volume&gt;188&lt;/volume&gt;&lt;number&gt;3&lt;/number&gt;&lt;dates&gt;&lt;year&gt;2003&lt;/year&gt;&lt;/dates&gt;&lt;isbn&gt;00029378&lt;/isbn&gt;&lt;urls&gt;&lt;/urls&gt;&lt;electronic-resource-num&gt;10.1067/mob.2003.139&lt;/electronic-resource-num&gt;&lt;/record&gt;&lt;/Cite&gt;&lt;/EndNote&gt;</w:instrText>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[57]</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and no significant difference found for necrotising enterocolitis (NEC) and retinopathy of prematurity (ROP) </w:t>
      </w:r>
      <w:r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&lt;EndNote&gt;&lt;Cite&gt;&lt;Author&gt;Lee&lt;/Author&gt;&lt;Year&gt;2003&lt;/Year&gt;&lt;RecNum&gt;52174&lt;/RecNum&gt;&lt;DisplayText&gt;[57]&lt;/DisplayText&gt;&lt;record&gt;&lt;rec-number&gt;52174&lt;/rec-number&gt;&lt;foreign-keys&gt;&lt;key app="EN" db-id="sexzva0wr2pf2pet2vhvef0jerz9ta0pv9ee" timestamp="1543576087"&gt;52174&lt;/key&gt;&lt;/foreign-keys&gt;&lt;ref-type name="Journal Article"&gt;17&lt;/ref-type&gt;&lt;contributors&gt;&lt;authors&gt;&lt;author&gt;Lee, Shoo K.&lt;/author&gt;&lt;author&gt;McMillan, Douglas D.&lt;/author&gt;&lt;author&gt;Ohlsson, Arne&lt;/author&gt;&lt;author&gt;Boulton, Jill&lt;/author&gt;&lt;author&gt;Lee, David S. C.&lt;/author&gt;&lt;author&gt;Ting, Sherwin&lt;/author&gt;&lt;author&gt;Liston, Robert&lt;/author&gt;&lt;/authors&gt;&lt;/contributors&gt;&lt;titles&gt;&lt;title&gt;The benefit of preterm birth at tertiary care centers is related to gestational age&lt;/title&gt;&lt;secondary-title&gt;American Journal of Obstetrics and Gynecology&lt;/secondary-title&gt;&lt;/titles&gt;&lt;periodical&gt;&lt;full-title&gt;American journal of obstetrics and gynecology&lt;/full-title&gt;&lt;/periodical&gt;&lt;pages&gt;617-622&lt;/pages&gt;&lt;volume&gt;188&lt;/volume&gt;&lt;number&gt;3&lt;/number&gt;&lt;dates&gt;&lt;year&gt;2003&lt;/year&gt;&lt;/dates&gt;&lt;isbn&gt;00029378&lt;/isbn&gt;&lt;urls&gt;&lt;/urls&gt;&lt;electronic-resource-num&gt;10.1067/mob.2003.139&lt;/electronic-resource-num&gt;&lt;/record&gt;&lt;/Cite&gt;&lt;/EndNote&gt;</w:instrText>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[57]</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Two birthweight studies also provided conflicting results for incidence of IVH </w:t>
      </w:r>
      <w:r w:rsidRPr="00204D13">
        <w:rPr>
          <w:rFonts w:asciiTheme="minorHAnsi" w:hAnsiTheme="minorHAnsi" w:cstheme="minorHAnsi"/>
          <w:color w:val="000000" w:themeColor="text1"/>
        </w:rPr>
        <w:fldChar w:fldCharType="begin">
          <w:fldData xml:space="preserve">PEVuZE5vdGU+PENpdGU+PEF1dGhvcj5Nb2hhbWVkPC9BdXRob3I+PFllYXI+MjAxMDwvWWVhcj48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=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PEVuZE5vdGU+PENpdGU+PEF1dGhvcj5Nb2hhbWVkPC9BdXRob3I+PFllYXI+MjAxMDwvWWVhcj48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=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[51, 52]</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w:t>
      </w:r>
    </w:p>
    <w:p w14:paraId="3A66C7C8" w14:textId="77777777" w:rsidR="00446244" w:rsidRPr="00204D13" w:rsidRDefault="00446244" w:rsidP="00446244">
      <w:pPr>
        <w:spacing w:line="360" w:lineRule="auto"/>
        <w:jc w:val="both"/>
        <w:rPr>
          <w:rFonts w:asciiTheme="minorHAnsi" w:hAnsiTheme="minorHAnsi" w:cstheme="minorHAnsi"/>
          <w:i/>
          <w:iCs/>
          <w:color w:val="000000" w:themeColor="text1"/>
        </w:rPr>
      </w:pPr>
    </w:p>
    <w:p w14:paraId="140B14CE" w14:textId="52DF3AEE" w:rsidR="00446244" w:rsidRPr="00204D13" w:rsidRDefault="00446244" w:rsidP="00446244">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Group 2</w:t>
      </w:r>
      <w:r w:rsidR="00453CCA">
        <w:rPr>
          <w:rFonts w:asciiTheme="minorHAnsi" w:hAnsiTheme="minorHAnsi" w:cstheme="minorHAnsi"/>
          <w:color w:val="000000" w:themeColor="text1"/>
        </w:rPr>
        <w:t xml:space="preserve"> (</w:t>
      </w:r>
      <w:r w:rsidR="00453CCA" w:rsidRPr="00204D13">
        <w:rPr>
          <w:rFonts w:asciiTheme="minorHAnsi" w:hAnsiTheme="minorHAnsi" w:cstheme="minorHAnsi"/>
          <w:color w:val="000000" w:themeColor="text1"/>
        </w:rPr>
        <w:t>birth at a maternity service linked to a NICU versus non-NICU</w:t>
      </w:r>
      <w:r w:rsidR="00453CCA">
        <w:rPr>
          <w:rFonts w:asciiTheme="minorHAnsi" w:hAnsiTheme="minorHAnsi" w:cstheme="minorHAnsi"/>
          <w:color w:val="000000" w:themeColor="text1"/>
        </w:rPr>
        <w:t>)</w:t>
      </w:r>
      <w:r w:rsidRPr="00204D13">
        <w:rPr>
          <w:rFonts w:asciiTheme="minorHAnsi" w:hAnsiTheme="minorHAnsi" w:cstheme="minorHAnsi"/>
          <w:color w:val="000000" w:themeColor="text1"/>
        </w:rPr>
        <w:t>:</w:t>
      </w:r>
    </w:p>
    <w:p w14:paraId="0829F1D0" w14:textId="210F657C" w:rsidR="00446244" w:rsidRPr="00204D13" w:rsidRDefault="00453CCA" w:rsidP="00446244">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T</w:t>
      </w:r>
      <w:r w:rsidR="00446244" w:rsidRPr="00204D13">
        <w:rPr>
          <w:rFonts w:asciiTheme="minorHAnsi" w:hAnsiTheme="minorHAnsi" w:cstheme="minorHAnsi"/>
          <w:color w:val="000000" w:themeColor="text1"/>
        </w:rPr>
        <w:t>wo studies looked at morbidity outcomes</w:t>
      </w:r>
      <w:r>
        <w:rPr>
          <w:rFonts w:asciiTheme="minorHAnsi" w:hAnsiTheme="minorHAnsi" w:cstheme="minorHAnsi"/>
          <w:color w:val="000000" w:themeColor="text1"/>
        </w:rPr>
        <w:t>.</w:t>
      </w:r>
      <w:r w:rsidR="00446244" w:rsidRPr="00204D13">
        <w:rPr>
          <w:rFonts w:asciiTheme="minorHAnsi" w:hAnsiTheme="minorHAnsi" w:cstheme="minorHAnsi"/>
          <w:color w:val="000000" w:themeColor="text1"/>
        </w:rPr>
        <w:t xml:space="preserve"> </w:t>
      </w:r>
      <w:r>
        <w:rPr>
          <w:rFonts w:asciiTheme="minorHAnsi" w:hAnsiTheme="minorHAnsi" w:cstheme="minorHAnsi"/>
          <w:color w:val="000000" w:themeColor="text1"/>
        </w:rPr>
        <w:t>T</w:t>
      </w:r>
      <w:r w:rsidR="00446244" w:rsidRPr="00204D13">
        <w:rPr>
          <w:rFonts w:asciiTheme="minorHAnsi" w:hAnsiTheme="minorHAnsi" w:cstheme="minorHAnsi"/>
          <w:color w:val="000000" w:themeColor="text1"/>
        </w:rPr>
        <w:t>he gestational age study found an insignificant difference in the incidence of asphyxia</w:t>
      </w:r>
      <w:r>
        <w:rPr>
          <w:rFonts w:asciiTheme="minorHAnsi" w:hAnsiTheme="minorHAnsi" w:cstheme="minorHAnsi"/>
          <w:color w:val="000000" w:themeColor="text1"/>
        </w:rPr>
        <w:t xml:space="preserve"> </w:t>
      </w:r>
      <w:bookmarkStart w:id="16" w:name="_Hlk24979762"/>
      <w:r>
        <w:rPr>
          <w:rFonts w:asciiTheme="minorHAnsi" w:hAnsiTheme="minorHAnsi" w:cstheme="minorHAnsi"/>
          <w:color w:val="000000" w:themeColor="text1"/>
        </w:rPr>
        <w:t>(not strictly an outcome, but reported as such in this study)</w:t>
      </w:r>
      <w:bookmarkEnd w:id="16"/>
      <w:r w:rsidR="00446244" w:rsidRPr="00204D13">
        <w:rPr>
          <w:rFonts w:asciiTheme="minorHAnsi" w:hAnsiTheme="minorHAnsi" w:cstheme="minorHAnsi"/>
          <w:color w:val="000000" w:themeColor="text1"/>
        </w:rPr>
        <w:t xml:space="preserve"> </w:t>
      </w:r>
      <w:r w:rsidR="00446244"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&lt;EndNote&gt;&lt;Cite&gt;&lt;Author&gt;Holmgren&lt;/Author&gt;&lt;Year&gt;2001&lt;/Year&gt;&lt;RecNum&gt;52178&lt;/RecNum&gt;&lt;DisplayText&gt;[46]&lt;/DisplayText&gt;&lt;record&gt;&lt;rec-number&gt;52178&lt;/rec-number&gt;&lt;foreign-keys&gt;&lt;key app="EN" db-id="sexzva0wr2pf2pet2vhvef0jerz9ta0pv9ee" timestamp="1543576087"&gt;52178&lt;/key&gt;&lt;/foreign-keys&gt;&lt;ref-type name="Journal Article"&gt;17&lt;/ref-type&gt;&lt;contributors&gt;&lt;authors&gt;&lt;author&gt;Holmgren, P. A.&lt;/author&gt;&lt;author&gt;Hogberg, U.&lt;/author&gt;&lt;/authors&gt;&lt;/contributors&gt;&lt;auth-address&gt;Obstetrics and Gynecology, Department of Clinical Science, Umea University, Umea, Sweden.&lt;/auth-address&gt;&lt;titles&gt;&lt;title&gt;The very preterm infant - a population-based study&lt;/title&gt;&lt;secondary-title&gt;Acta Obstet Gynecol Scand&lt;/secondary-title&gt;&lt;/titles&gt;&lt;periodical&gt;&lt;full-title&gt;Acta Obstet Gynecol Scand&lt;/full-title&gt;&lt;/periodical&gt;&lt;pages&gt;525-31&lt;/pages&gt;&lt;volume&gt;80&lt;/volume&gt;&lt;number&gt;6&lt;/number&gt;&lt;keywords&gt;&lt;keyword&gt;Adult&lt;/keyword&gt;&lt;keyword&gt;Cohort Studies&lt;/keyword&gt;&lt;keyword&gt;Confidence Intervals&lt;/keyword&gt;&lt;keyword&gt;Female&lt;/keyword&gt;&lt;keyword&gt;Fetal Death/*epidemiology&lt;/keyword&gt;&lt;keyword&gt;Fetal Growth Retardation/*epidemiology&lt;/keyword&gt;&lt;keyword&gt;Fetal Membranes, Premature Rupture/*epidemiology&lt;/keyword&gt;&lt;keyword&gt;Gestational Age&lt;/keyword&gt;&lt;keyword&gt;Humans&lt;/keyword&gt;&lt;keyword&gt;Incidence&lt;/keyword&gt;&lt;keyword&gt;Infant Mortality/*trends&lt;/keyword&gt;&lt;keyword&gt;Infant, Newborn&lt;/keyword&gt;&lt;keyword&gt;*Infant, Premature&lt;/keyword&gt;&lt;keyword&gt;*Infant, Very Low Birth Weight&lt;/keyword&gt;&lt;keyword&gt;Population Surveillance&lt;/keyword&gt;&lt;keyword&gt;Pregnancy&lt;/keyword&gt;&lt;keyword&gt;Risk Assessment&lt;/keyword&gt;&lt;keyword&gt;Risk Factors&lt;/keyword&gt;&lt;keyword&gt;Sweden/epidemiology&lt;/keyword&gt;&lt;/keywords&gt;&lt;dates&gt;&lt;year&gt;2001&lt;/year&gt;&lt;pub-dates&gt;&lt;date&gt;Jun&lt;/date&gt;&lt;/pub-dates&gt;&lt;/dates&gt;&lt;isbn&gt;0001-6349 (Print)&amp;#xD;0001-6349 (Linking)&lt;/isbn&gt;&lt;accession-num&gt;11380288&lt;/accession-num&gt;&lt;urls&gt;&lt;related-urls&gt;&lt;url&gt;https://www.ncbi.nlm.nih.gov/pubmed/11380288&lt;/url&gt;&lt;/related-urls&gt;&lt;/urls&gt;&lt;/record&gt;&lt;/Cite&gt;&lt;/EndNote&gt;</w:instrText>
      </w:r>
      <w:r w:rsidR="00446244"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[46]</w:t>
      </w:r>
      <w:r w:rsidR="00446244" w:rsidRPr="00204D13">
        <w:rPr>
          <w:rFonts w:asciiTheme="minorHAnsi" w:hAnsiTheme="minorHAnsi" w:cstheme="minorHAnsi"/>
          <w:color w:val="000000" w:themeColor="text1"/>
        </w:rPr>
        <w:fldChar w:fldCharType="end"/>
      </w:r>
      <w:r>
        <w:rPr>
          <w:rFonts w:asciiTheme="minorHAnsi" w:hAnsiTheme="minorHAnsi" w:cstheme="minorHAnsi"/>
          <w:color w:val="000000" w:themeColor="text1"/>
        </w:rPr>
        <w:t>.</w:t>
      </w:r>
      <w:r w:rsidR="00446244" w:rsidRPr="00204D13">
        <w:rPr>
          <w:rFonts w:asciiTheme="minorHAnsi" w:hAnsiTheme="minorHAnsi" w:cstheme="minorHAnsi"/>
          <w:color w:val="000000" w:themeColor="text1"/>
        </w:rPr>
        <w:t xml:space="preserve"> </w:t>
      </w:r>
      <w:r>
        <w:rPr>
          <w:rFonts w:asciiTheme="minorHAnsi" w:hAnsiTheme="minorHAnsi" w:cstheme="minorHAnsi"/>
          <w:color w:val="000000" w:themeColor="text1"/>
        </w:rPr>
        <w:t>T</w:t>
      </w:r>
      <w:r w:rsidR="00446244" w:rsidRPr="00204D13">
        <w:rPr>
          <w:rFonts w:asciiTheme="minorHAnsi" w:hAnsiTheme="minorHAnsi" w:cstheme="minorHAnsi"/>
          <w:color w:val="000000" w:themeColor="text1"/>
        </w:rPr>
        <w:t xml:space="preserve">he birthweight study found significant reduction in composite outcomes of BPD or death, IVH (grade III or IV) or death, ROP or death, but not NEC (Bell stage II or III) or death </w:t>
      </w:r>
      <w:r w:rsidR="00446244" w:rsidRPr="00204D13">
        <w:rPr>
          <w:rFonts w:asciiTheme="minorHAnsi" w:hAnsiTheme="minorHAnsi" w:cstheme="minorHAnsi"/>
          <w:color w:val="000000" w:themeColor="text1"/>
        </w:rPr>
        <w:fldChar w:fldCharType="begin"/>
      </w:r>
      <w:r w:rsidR="00E54354">
        <w:rPr>
          <w:rFonts w:asciiTheme="minorHAnsi" w:hAnsiTheme="minorHAnsi" w:cstheme="minorHAnsi"/>
          <w:color w:val="000000" w:themeColor="text1"/>
        </w:rPr>
        <w:instrText xml:space="preserve"> ADDIN EN.CITE &lt;EndNote&gt;&lt;Cite&gt;&lt;Author&gt;Warner&lt;/Author&gt;&lt;Year&gt;2004&lt;/Year&gt;&lt;RecNum&gt;52183&lt;/RecNum&gt;&lt;DisplayText&gt;[18]&lt;/DisplayText&gt;&lt;record&gt;&lt;rec-number&gt;52183&lt;/rec-number&gt;&lt;foreign-keys&gt;&lt;key app="EN" db-id="sexzva0wr2pf2pet2vhvef0jerz9ta0pv9ee" timestamp="1543576252"&gt;52183&lt;/key&gt;&lt;/foreign-keys&gt;&lt;ref-type name="Journal Article"&gt;17&lt;/ref-type&gt;&lt;contributors&gt;&lt;authors&gt;&lt;author&gt;Warner, B.&lt;/author&gt;&lt;author&gt;Musial, M. J.&lt;/author&gt;&lt;author&gt;Chenier, T.&lt;/author&gt;&lt;author&gt;Donovan, E.&lt;/author&gt;&lt;/authors&gt;&lt;/contributors&gt;&lt;auth-address&gt;Department of Pediatrics, Division of Neonatology, Children&amp;apos;s Hospital Medical Center and TriHealth Hospitals, Cincinnati, Ohio 45229, USA. warnb0@chmcc.org&lt;/auth-address&gt;&lt;titles&gt;&lt;title&gt;The effect of birth hospital type on the outcome of very low birth weight infants&lt;/title&gt;&lt;secondary-title&gt;Pediatrics&lt;/secondary-title&gt;&lt;/titles&gt;&lt;periodical&gt;&lt;full-title&gt;Pediatrics&lt;/full-title&gt;&lt;/periodical&gt;&lt;pages&gt;35-41&lt;/pages&gt;&lt;volume&gt;113&lt;/volume&gt;&lt;number&gt;1 Pt 1&lt;/number&gt;&lt;keywords&gt;&lt;keyword&gt;Analysis of Variance&lt;/keyword&gt;&lt;keyword&gt;Cohort Studies&lt;/keyword&gt;&lt;keyword&gt;Hospitals, Pediatric&lt;/keyword&gt;&lt;keyword&gt;Hospitals, Special&lt;/keyword&gt;&lt;keyword&gt;Humans&lt;/keyword&gt;&lt;keyword&gt;Infant Mortality&lt;/keyword&gt;&lt;keyword&gt;Infant, Newborn&lt;/keyword&gt;&lt;keyword&gt;*Infant, Very Low Birth Weight&lt;/keyword&gt;&lt;keyword&gt;Intensive Care Units, Neonatal&lt;/keyword&gt;&lt;keyword&gt;Neonatology&lt;/keyword&gt;&lt;keyword&gt;Odds Ratio&lt;/keyword&gt;&lt;keyword&gt;*Outcome Assessment (Health Care)&lt;/keyword&gt;&lt;keyword&gt;*Perinatology&lt;/keyword&gt;&lt;keyword&gt;Regression Analysis&lt;/keyword&gt;&lt;/keywords&gt;&lt;dates&gt;&lt;year&gt;2004&lt;/year&gt;&lt;pub-dates&gt;&lt;date&gt;Jan&lt;/date&gt;&lt;/pub-dates&gt;&lt;/dates&gt;&lt;isbn&gt;1098-4275 (Electronic)&amp;#xD;0031-4005 (Linking)&lt;/isbn&gt;&lt;accession-num&gt;14702444&lt;/accession-num&gt;&lt;urls&gt;&lt;related-urls&gt;&lt;url&gt;https://www.ncbi.nlm.nih.gov/pubmed/14702444&lt;/url&gt;&lt;/related-urls&gt;&lt;/urls&gt;&lt;/record&gt;&lt;/Cite&gt;&lt;/EndNote&gt;</w:instrText>
      </w:r>
      <w:r w:rsidR="00446244" w:rsidRPr="00204D13">
        <w:rPr>
          <w:rFonts w:asciiTheme="minorHAnsi" w:hAnsiTheme="minorHAnsi" w:cstheme="minorHAnsi"/>
          <w:color w:val="000000" w:themeColor="text1"/>
        </w:rPr>
        <w:fldChar w:fldCharType="separate"/>
      </w:r>
      <w:r w:rsidR="00E54354">
        <w:rPr>
          <w:rFonts w:asciiTheme="minorHAnsi" w:hAnsiTheme="minorHAnsi" w:cstheme="minorHAnsi"/>
          <w:noProof/>
          <w:color w:val="000000" w:themeColor="text1"/>
        </w:rPr>
        <w:t>[18]</w:t>
      </w:r>
      <w:r w:rsidR="00446244" w:rsidRPr="00204D13">
        <w:rPr>
          <w:rFonts w:asciiTheme="minorHAnsi" w:hAnsiTheme="minorHAnsi" w:cstheme="minorHAnsi"/>
          <w:color w:val="000000" w:themeColor="text1"/>
        </w:rPr>
        <w:fldChar w:fldCharType="end"/>
      </w:r>
      <w:r w:rsidR="00446244" w:rsidRPr="00204D13">
        <w:rPr>
          <w:rFonts w:asciiTheme="minorHAnsi" w:hAnsiTheme="minorHAnsi" w:cstheme="minorHAnsi"/>
          <w:color w:val="000000" w:themeColor="text1"/>
        </w:rPr>
        <w:t>.</w:t>
      </w:r>
    </w:p>
    <w:p w14:paraId="4C2E7D45" w14:textId="77777777" w:rsidR="00446244" w:rsidRPr="00204D13" w:rsidRDefault="00446244" w:rsidP="00446244">
      <w:pPr>
        <w:spacing w:line="360" w:lineRule="auto"/>
        <w:jc w:val="both"/>
        <w:rPr>
          <w:rFonts w:asciiTheme="minorHAnsi" w:hAnsiTheme="minorHAnsi" w:cstheme="minorHAnsi"/>
          <w:color w:val="000000" w:themeColor="text1"/>
        </w:rPr>
      </w:pPr>
    </w:p>
    <w:p w14:paraId="2E88AF90" w14:textId="5F440432" w:rsidR="00446244" w:rsidRPr="00204D13" w:rsidRDefault="00446244" w:rsidP="00446244">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None of the identified studies specifically investigated babies born </w:t>
      </w:r>
      <w:r w:rsidR="00A02717">
        <w:rPr>
          <w:rFonts w:asciiTheme="minorHAnsi" w:hAnsiTheme="minorHAnsi" w:cstheme="minorHAnsi"/>
          <w:color w:val="000000" w:themeColor="text1"/>
        </w:rPr>
        <w:t>at</w:t>
      </w:r>
      <w:r w:rsidR="00A02717" w:rsidRPr="00204D13">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27</w:t>
      </w:r>
      <w:r w:rsidR="0051571C">
        <w:rPr>
          <w:rFonts w:asciiTheme="minorHAnsi" w:hAnsiTheme="minorHAnsi" w:cstheme="minorHAnsi"/>
          <w:color w:val="000000" w:themeColor="text1"/>
        </w:rPr>
        <w:t>-</w:t>
      </w:r>
      <w:r w:rsidRPr="00204D13">
        <w:rPr>
          <w:rFonts w:asciiTheme="minorHAnsi" w:hAnsiTheme="minorHAnsi" w:cstheme="minorHAnsi"/>
          <w:color w:val="000000" w:themeColor="text1"/>
        </w:rPr>
        <w:t>31 weeks of gestation; data presented was within the context of larger gestational age ranges. We did not identify any gestation-specific data (i.e. by week of gestational age).</w:t>
      </w:r>
    </w:p>
    <w:p w14:paraId="4CC3E594" w14:textId="77777777" w:rsidR="00446244" w:rsidRPr="00204D13" w:rsidRDefault="00446244" w:rsidP="00446244">
      <w:pPr>
        <w:spacing w:line="360" w:lineRule="auto"/>
        <w:jc w:val="both"/>
        <w:rPr>
          <w:rFonts w:asciiTheme="minorHAnsi" w:hAnsiTheme="minorHAnsi" w:cstheme="minorHAnsi"/>
          <w:color w:val="000000" w:themeColor="text1"/>
        </w:rPr>
      </w:pPr>
    </w:p>
    <w:p w14:paraId="124B366F" w14:textId="77777777" w:rsidR="00446244" w:rsidRPr="00204D13" w:rsidRDefault="00446244" w:rsidP="00446244">
      <w:pPr>
        <w:pStyle w:val="Heading2"/>
        <w:spacing w:line="360" w:lineRule="auto"/>
        <w:rPr>
          <w:rFonts w:asciiTheme="minorHAnsi" w:hAnsiTheme="minorHAnsi" w:cstheme="minorHAnsi"/>
          <w:b/>
          <w:bCs/>
          <w:color w:val="000000" w:themeColor="text1"/>
        </w:rPr>
      </w:pPr>
      <w:r w:rsidRPr="00204D13">
        <w:rPr>
          <w:rFonts w:asciiTheme="minorHAnsi" w:hAnsiTheme="minorHAnsi" w:cstheme="minorHAnsi"/>
          <w:b/>
          <w:bCs/>
          <w:color w:val="000000" w:themeColor="text1"/>
        </w:rPr>
        <w:t>Quality assessment</w:t>
      </w:r>
    </w:p>
    <w:p w14:paraId="6A7407BB" w14:textId="4F61E8A0" w:rsidR="00446244" w:rsidRPr="00204D13" w:rsidRDefault="00446244" w:rsidP="00446244">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Results of quality assessment of the nine studies that categorised babies by gestational age are summarised in Table </w:t>
      </w:r>
      <w:r w:rsidR="00655B09">
        <w:rPr>
          <w:rFonts w:asciiTheme="minorHAnsi" w:hAnsiTheme="minorHAnsi" w:cstheme="minorHAnsi"/>
          <w:color w:val="000000" w:themeColor="text1"/>
        </w:rPr>
        <w:t>3</w:t>
      </w:r>
      <w:r w:rsidRPr="00204D13">
        <w:rPr>
          <w:rFonts w:asciiTheme="minorHAnsi" w:hAnsiTheme="minorHAnsi" w:cstheme="minorHAnsi"/>
          <w:color w:val="000000" w:themeColor="text1"/>
        </w:rPr>
        <w:t xml:space="preserve">. Further details for these, and the 11 studies categorising babies by birthweight are provided as supplementary material (Table </w:t>
      </w:r>
      <w:r w:rsidR="00323854">
        <w:rPr>
          <w:rFonts w:asciiTheme="minorHAnsi" w:hAnsiTheme="minorHAnsi" w:cstheme="minorHAnsi"/>
          <w:color w:val="000000" w:themeColor="text1"/>
        </w:rPr>
        <w:t>S1</w:t>
      </w:r>
      <w:r w:rsidRPr="00204D13">
        <w:rPr>
          <w:rFonts w:asciiTheme="minorHAnsi" w:hAnsiTheme="minorHAnsi" w:cstheme="minorHAnsi"/>
          <w:color w:val="000000" w:themeColor="text1"/>
        </w:rPr>
        <w:t xml:space="preserve"> and </w:t>
      </w:r>
      <w:r w:rsidR="00323854">
        <w:rPr>
          <w:rFonts w:asciiTheme="minorHAnsi" w:hAnsiTheme="minorHAnsi" w:cstheme="minorHAnsi"/>
          <w:color w:val="000000" w:themeColor="text1"/>
        </w:rPr>
        <w:t>S2</w:t>
      </w:r>
      <w:r w:rsidRPr="00204D13">
        <w:rPr>
          <w:rFonts w:asciiTheme="minorHAnsi" w:hAnsiTheme="minorHAnsi" w:cstheme="minorHAnsi"/>
          <w:color w:val="000000" w:themeColor="text1"/>
        </w:rPr>
        <w:t xml:space="preserve">). </w:t>
      </w:r>
    </w:p>
    <w:p w14:paraId="00596EBF" w14:textId="77777777" w:rsidR="00446244" w:rsidRPr="00204D13" w:rsidRDefault="00446244" w:rsidP="00446244">
      <w:pPr>
        <w:spacing w:line="360" w:lineRule="auto"/>
        <w:jc w:val="both"/>
        <w:rPr>
          <w:rFonts w:asciiTheme="minorHAnsi" w:hAnsiTheme="minorHAnsi" w:cstheme="minorHAnsi"/>
          <w:color w:val="000000" w:themeColor="text1"/>
        </w:rPr>
      </w:pPr>
    </w:p>
    <w:p w14:paraId="01FA58C0" w14:textId="3C6F187C" w:rsidR="00446244" w:rsidRPr="00204D13" w:rsidRDefault="00446244" w:rsidP="00ED04F1">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lastRenderedPageBreak/>
        <w:t>Of the nine studies, none w</w:t>
      </w:r>
      <w:r w:rsidR="0051571C">
        <w:rPr>
          <w:rFonts w:asciiTheme="minorHAnsi" w:hAnsiTheme="minorHAnsi" w:cstheme="minorHAnsi"/>
          <w:color w:val="000000" w:themeColor="text1"/>
        </w:rPr>
        <w:t>ere</w:t>
      </w:r>
      <w:r w:rsidRPr="00204D13">
        <w:rPr>
          <w:rFonts w:asciiTheme="minorHAnsi" w:hAnsiTheme="minorHAnsi" w:cstheme="minorHAnsi"/>
          <w:color w:val="000000" w:themeColor="text1"/>
        </w:rPr>
        <w:t xml:space="preserve"> of reasonable quality across all five domains of our modified QUIPS tool. One study was of reasonable quality across three domains </w:t>
      </w:r>
      <w:r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&lt;EndNote&gt;&lt;Cite&gt;&lt;Author&gt;Johansson&lt;/Author&gt;&lt;Year&gt;2004&lt;/Year&gt;&lt;RecNum&gt;52177&lt;/RecNum&gt;&lt;DisplayText&gt;[41]&lt;/DisplayText&gt;&lt;record&gt;&lt;rec-number&gt;52177&lt;/rec-number&gt;&lt;foreign-keys&gt;&lt;key app="EN" db-id="sexzva0wr2pf2pet2vhvef0jerz9ta0pv9ee" timestamp="1543576087"&gt;52177&lt;/key&gt;&lt;/foreign-keys&gt;&lt;ref-type name="Journal Article"&gt;17&lt;/ref-type&gt;&lt;contributors&gt;&lt;authors&gt;&lt;author&gt;Johansson, S.&lt;/author&gt;&lt;author&gt;Montgomery, S. M.&lt;/author&gt;&lt;author&gt;Ekbom, A.&lt;/author&gt;&lt;author&gt;Olausson, P. O.&lt;/author&gt;&lt;author&gt;Granath, F.&lt;/author&gt;&lt;author&gt;Norman, M.&lt;/author&gt;&lt;author&gt;Cnattingius, S.&lt;/author&gt;&lt;/authors&gt;&lt;/contributors&gt;&lt;titles&gt;&lt;title&gt;Preterm Delivery, Level of Care, and Infant Death in Sweden: A Population-Based Study&lt;/title&gt;&lt;secondary-title&gt;Pediatrics&lt;/secondary-title&gt;&lt;/titles&gt;&lt;periodical&gt;&lt;full-title&gt;Pediatrics&lt;/full-title&gt;&lt;/periodical&gt;&lt;pages&gt;1230-1235&lt;/pages&gt;&lt;volume&gt;113&lt;/volume&gt;&lt;number&gt;5&lt;/number&gt;&lt;dates&gt;&lt;year&gt;2004&lt;/year&gt;&lt;/dates&gt;&lt;isbn&gt;0031-4005&amp;#xD;1098-4275&lt;/isbn&gt;&lt;urls&gt;&lt;/urls&gt;&lt;electronic-resource-num&gt;10.1542/peds.113.5.1230&lt;/electronic-resource-num&gt;&lt;/record&gt;&lt;/Cite&gt;&lt;/EndNote&gt;</w:instrText>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[41]</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four studies across two domains </w:t>
      </w:r>
      <w:r w:rsidRPr="00204D13">
        <w:rPr>
          <w:rFonts w:asciiTheme="minorHAnsi" w:hAnsiTheme="minorHAnsi" w:cstheme="minorHAnsi"/>
          <w:color w:val="000000" w:themeColor="text1"/>
        </w:rPr>
        <w:fldChar w:fldCharType="begin">
          <w:fldData xml:space="preserve">PEVuZE5vdGU+PENpdGU+PEF1dGhvcj5Cb2xhbmQ8L0F1dGhvcj48WWVhcj4yMDE1PC9ZZWFyPjxS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PEVuZE5vdGU+PENpdGU+PEF1dGhvcj5Cb2xhbmQ8L0F1dGhvcj48WWVhcj4yMDE1PC9ZZWFyPjxS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[13, 46, 47, 57]</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xml:space="preserve">, and four studies across zero domains </w:t>
      </w:r>
      <w:r w:rsidRPr="00204D13">
        <w:rPr>
          <w:rFonts w:asciiTheme="minorHAnsi" w:hAnsiTheme="minorHAnsi" w:cstheme="minorHAnsi"/>
          <w:color w:val="000000" w:themeColor="text1"/>
        </w:rPr>
        <w:fldChar w:fldCharType="begin">
          <w:fldData xml:space="preserve">PEVuZE5vdGU+PENpdGU+PEF1dGhvcj5GaWVsZDwvQXV0aG9yPjxZZWFyPjE5OTE8L1llYXI+PFJl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=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PEVuZE5vdGU+PENpdGU+PEF1dGhvcj5GaWVsZDwvQXV0aG9yPjxZZWFyPjE5OTE8L1llYXI+PFJl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=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[40, 42-44]</w:t>
      </w:r>
      <w:r w:rsidRPr="00204D13">
        <w:rPr>
          <w:rFonts w:asciiTheme="minorHAnsi" w:hAnsiTheme="minorHAnsi" w:cstheme="minorHAnsi"/>
          <w:color w:val="000000" w:themeColor="text1"/>
        </w:rPr>
        <w:fldChar w:fldCharType="end"/>
      </w:r>
      <w:r w:rsidRPr="00204D13">
        <w:rPr>
          <w:rFonts w:asciiTheme="minorHAnsi" w:hAnsiTheme="minorHAnsi" w:cstheme="minorHAnsi"/>
          <w:color w:val="000000" w:themeColor="text1"/>
        </w:rPr>
        <w:t>. Most significant sources of potential bias included</w:t>
      </w:r>
      <w:r w:rsidR="00ED04F1">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inclusion of babies with life-threatening congenital anomalies</w:t>
      </w:r>
      <w:r w:rsidRPr="00204D13">
        <w:rPr>
          <w:rFonts w:asciiTheme="minorHAnsi" w:hAnsiTheme="minorHAnsi" w:cstheme="minorHAnsi"/>
          <w:color w:val="000000" w:themeColor="text1"/>
          <w:shd w:val="clear" w:color="auto" w:fill="FFFFFF"/>
        </w:rPr>
        <w:t xml:space="preserve">, lack of definition of </w:t>
      </w:r>
      <w:r w:rsidRPr="00204D13">
        <w:rPr>
          <w:rFonts w:asciiTheme="minorHAnsi" w:hAnsiTheme="minorHAnsi" w:cstheme="minorHAnsi"/>
          <w:color w:val="000000" w:themeColor="text1"/>
        </w:rPr>
        <w:t>non-NICU birth locations, inclusion of birth settings in which an inadequate level of care would be provided (i.e. home, or hospitals without obstetric or paediatric units), and lack of adjustment for confounding factors.</w:t>
      </w:r>
    </w:p>
    <w:p w14:paraId="7C2B7C8A" w14:textId="77777777" w:rsidR="00446244" w:rsidRPr="00204D13" w:rsidRDefault="00446244" w:rsidP="00446244">
      <w:pPr>
        <w:spacing w:line="360" w:lineRule="auto"/>
        <w:jc w:val="both"/>
        <w:rPr>
          <w:rFonts w:asciiTheme="minorHAnsi" w:hAnsiTheme="minorHAnsi" w:cstheme="minorHAnsi"/>
          <w:color w:val="000000" w:themeColor="text1"/>
        </w:rPr>
      </w:pPr>
    </w:p>
    <w:p w14:paraId="26659344" w14:textId="77777777" w:rsidR="00446244" w:rsidRPr="00204D13" w:rsidRDefault="00446244" w:rsidP="00160253">
      <w:pPr>
        <w:spacing w:line="360" w:lineRule="auto"/>
        <w:jc w:val="both"/>
        <w:rPr>
          <w:rFonts w:asciiTheme="minorHAnsi" w:hAnsiTheme="minorHAnsi" w:cstheme="minorHAnsi"/>
          <w:color w:val="000000" w:themeColor="text1"/>
        </w:rPr>
      </w:pPr>
    </w:p>
    <w:p w14:paraId="17CD30B7" w14:textId="14EC74D8" w:rsidR="00FD35B9" w:rsidRPr="00204D13" w:rsidRDefault="00FD35B9" w:rsidP="00160253">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br w:type="page"/>
      </w:r>
    </w:p>
    <w:p w14:paraId="6F6F2420" w14:textId="77777777" w:rsidR="00D52772" w:rsidRPr="00204D13" w:rsidRDefault="00D52772" w:rsidP="00160253">
      <w:pPr>
        <w:spacing w:line="360" w:lineRule="auto"/>
        <w:jc w:val="both"/>
        <w:rPr>
          <w:rFonts w:asciiTheme="minorHAnsi" w:hAnsiTheme="minorHAnsi" w:cstheme="minorHAnsi"/>
          <w:color w:val="000000" w:themeColor="text1"/>
        </w:rPr>
        <w:sectPr w:rsidR="00D52772" w:rsidRPr="00204D13" w:rsidSect="00C523BF">
          <w:headerReference w:type="default" r:id="rId9"/>
          <w:footerReference w:type="default" r:id="rId10"/>
          <w:pgSz w:w="11900" w:h="16840"/>
          <w:pgMar w:top="1440" w:right="1440" w:bottom="1440" w:left="1440" w:header="720" w:footer="720" w:gutter="0"/>
          <w:cols w:space="720"/>
          <w:docGrid w:linePitch="360"/>
        </w:sectPr>
      </w:pPr>
    </w:p>
    <w:tbl>
      <w:tblPr>
        <w:tblStyle w:val="TableGrid"/>
        <w:tblW w:w="21194" w:type="dxa"/>
        <w:tblLook w:val="04A0" w:firstRow="1" w:lastRow="0" w:firstColumn="1" w:lastColumn="0" w:noHBand="0" w:noVBand="1"/>
      </w:tblPr>
      <w:tblGrid>
        <w:gridCol w:w="644"/>
        <w:gridCol w:w="1486"/>
        <w:gridCol w:w="1199"/>
        <w:gridCol w:w="1063"/>
        <w:gridCol w:w="1158"/>
        <w:gridCol w:w="1403"/>
        <w:gridCol w:w="1157"/>
        <w:gridCol w:w="1017"/>
        <w:gridCol w:w="1035"/>
        <w:gridCol w:w="1092"/>
        <w:gridCol w:w="749"/>
        <w:gridCol w:w="784"/>
        <w:gridCol w:w="1097"/>
        <w:gridCol w:w="694"/>
        <w:gridCol w:w="6616"/>
      </w:tblGrid>
      <w:tr w:rsidR="00204D13" w:rsidRPr="00204D13" w14:paraId="081C71C9" w14:textId="77777777" w:rsidTr="00446244">
        <w:trPr>
          <w:trHeight w:val="300"/>
        </w:trPr>
        <w:tc>
          <w:tcPr>
            <w:tcW w:w="644" w:type="dxa"/>
            <w:vMerge w:val="restart"/>
            <w:tcBorders>
              <w:top w:val="single" w:sz="24" w:space="0" w:color="auto"/>
              <w:left w:val="single" w:sz="24" w:space="0" w:color="auto"/>
            </w:tcBorders>
            <w:textDirection w:val="btLr"/>
          </w:tcPr>
          <w:p w14:paraId="6636F770" w14:textId="4A96ACDC" w:rsidR="004618EA" w:rsidRPr="00204D13" w:rsidRDefault="004618EA" w:rsidP="004618EA">
            <w:pPr>
              <w:ind w:left="113" w:right="113"/>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lastRenderedPageBreak/>
              <w:t>Categorisation method</w:t>
            </w:r>
          </w:p>
        </w:tc>
        <w:tc>
          <w:tcPr>
            <w:tcW w:w="1486" w:type="dxa"/>
            <w:vMerge w:val="restart"/>
            <w:tcBorders>
              <w:top w:val="single" w:sz="24" w:space="0" w:color="auto"/>
              <w:left w:val="single" w:sz="18" w:space="0" w:color="auto"/>
            </w:tcBorders>
            <w:hideMark/>
          </w:tcPr>
          <w:p w14:paraId="319E0C1D" w14:textId="21481AC0" w:rsidR="004618EA" w:rsidRPr="00204D13" w:rsidRDefault="004618EA" w:rsidP="00CB600D">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Type of study (comparator groups)</w:t>
            </w:r>
          </w:p>
        </w:tc>
        <w:tc>
          <w:tcPr>
            <w:tcW w:w="1199" w:type="dxa"/>
            <w:vMerge w:val="restart"/>
            <w:tcBorders>
              <w:top w:val="single" w:sz="24" w:space="0" w:color="auto"/>
            </w:tcBorders>
            <w:hideMark/>
          </w:tcPr>
          <w:p w14:paraId="17438F6D" w14:textId="77777777" w:rsidR="004618EA" w:rsidRPr="00204D13" w:rsidRDefault="004618EA" w:rsidP="00CB600D">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Study</w:t>
            </w:r>
          </w:p>
        </w:tc>
        <w:tc>
          <w:tcPr>
            <w:tcW w:w="1063" w:type="dxa"/>
            <w:vMerge w:val="restart"/>
            <w:tcBorders>
              <w:top w:val="single" w:sz="24" w:space="0" w:color="auto"/>
            </w:tcBorders>
            <w:hideMark/>
          </w:tcPr>
          <w:p w14:paraId="15E208BD" w14:textId="77777777" w:rsidR="004618EA" w:rsidRPr="00204D13" w:rsidRDefault="004618EA" w:rsidP="00CB600D">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Country of study</w:t>
            </w:r>
          </w:p>
        </w:tc>
        <w:tc>
          <w:tcPr>
            <w:tcW w:w="1158" w:type="dxa"/>
            <w:vMerge w:val="restart"/>
            <w:tcBorders>
              <w:top w:val="single" w:sz="24" w:space="0" w:color="auto"/>
            </w:tcBorders>
            <w:hideMark/>
          </w:tcPr>
          <w:p w14:paraId="1B7600B8" w14:textId="526051EE" w:rsidR="004618EA" w:rsidRPr="00204D13" w:rsidRDefault="004618EA">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Total number of babies</w:t>
            </w:r>
          </w:p>
        </w:tc>
        <w:tc>
          <w:tcPr>
            <w:tcW w:w="1403" w:type="dxa"/>
            <w:vMerge w:val="restart"/>
            <w:tcBorders>
              <w:top w:val="single" w:sz="24" w:space="0" w:color="auto"/>
            </w:tcBorders>
            <w:hideMark/>
          </w:tcPr>
          <w:p w14:paraId="19066651" w14:textId="1FC69BFC" w:rsidR="004618EA" w:rsidRPr="00204D13" w:rsidRDefault="004618EA" w:rsidP="00CB600D">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Population (gestation (weeks</w:t>
            </w:r>
            <w:r w:rsidRPr="00204D13">
              <w:rPr>
                <w:rFonts w:asciiTheme="minorHAnsi" w:hAnsiTheme="minorHAnsi" w:cstheme="minorHAnsi"/>
                <w:color w:val="000000" w:themeColor="text1"/>
                <w:sz w:val="20"/>
                <w:szCs w:val="20"/>
                <w:vertAlign w:val="superscript"/>
              </w:rPr>
              <w:t xml:space="preserve"> +days</w:t>
            </w:r>
            <w:r w:rsidRPr="00204D13">
              <w:rPr>
                <w:rFonts w:asciiTheme="minorHAnsi" w:hAnsiTheme="minorHAnsi" w:cstheme="minorHAnsi"/>
                <w:color w:val="000000" w:themeColor="text1"/>
                <w:sz w:val="20"/>
                <w:szCs w:val="20"/>
              </w:rPr>
              <w:t>) / birthweight (g))</w:t>
            </w:r>
          </w:p>
        </w:tc>
        <w:tc>
          <w:tcPr>
            <w:tcW w:w="14241" w:type="dxa"/>
            <w:gridSpan w:val="9"/>
            <w:tcBorders>
              <w:top w:val="single" w:sz="24" w:space="0" w:color="auto"/>
              <w:right w:val="single" w:sz="24" w:space="0" w:color="auto"/>
            </w:tcBorders>
          </w:tcPr>
          <w:p w14:paraId="1E4CEC92" w14:textId="26DF4853" w:rsidR="004618EA" w:rsidRPr="00204D13" w:rsidRDefault="004618EA" w:rsidP="00CB600D">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Outcomes reported by included studies</w:t>
            </w:r>
          </w:p>
        </w:tc>
      </w:tr>
      <w:tr w:rsidR="00204D13" w:rsidRPr="00204D13" w14:paraId="76887BCA" w14:textId="77777777" w:rsidTr="00446244">
        <w:trPr>
          <w:trHeight w:val="615"/>
        </w:trPr>
        <w:tc>
          <w:tcPr>
            <w:tcW w:w="644" w:type="dxa"/>
            <w:vMerge/>
            <w:tcBorders>
              <w:left w:val="single" w:sz="24" w:space="0" w:color="auto"/>
            </w:tcBorders>
          </w:tcPr>
          <w:p w14:paraId="7BB87B96" w14:textId="77777777" w:rsidR="004618EA" w:rsidRPr="00204D13" w:rsidRDefault="004618EA">
            <w:pPr>
              <w:rPr>
                <w:rFonts w:asciiTheme="minorHAnsi" w:hAnsiTheme="minorHAnsi" w:cstheme="minorHAnsi"/>
                <w:color w:val="000000" w:themeColor="text1"/>
                <w:sz w:val="20"/>
                <w:szCs w:val="20"/>
              </w:rPr>
            </w:pPr>
          </w:p>
        </w:tc>
        <w:tc>
          <w:tcPr>
            <w:tcW w:w="1486" w:type="dxa"/>
            <w:vMerge/>
            <w:tcBorders>
              <w:left w:val="single" w:sz="18" w:space="0" w:color="auto"/>
              <w:bottom w:val="single" w:sz="4" w:space="0" w:color="auto"/>
            </w:tcBorders>
          </w:tcPr>
          <w:p w14:paraId="54E9C833" w14:textId="65BF6CA9" w:rsidR="004618EA" w:rsidRPr="00204D13" w:rsidRDefault="004618EA">
            <w:pPr>
              <w:rPr>
                <w:rFonts w:asciiTheme="minorHAnsi" w:hAnsiTheme="minorHAnsi" w:cstheme="minorHAnsi"/>
                <w:color w:val="000000" w:themeColor="text1"/>
                <w:sz w:val="20"/>
                <w:szCs w:val="20"/>
              </w:rPr>
            </w:pPr>
          </w:p>
        </w:tc>
        <w:tc>
          <w:tcPr>
            <w:tcW w:w="1199" w:type="dxa"/>
            <w:vMerge/>
            <w:tcBorders>
              <w:bottom w:val="single" w:sz="4" w:space="0" w:color="auto"/>
            </w:tcBorders>
          </w:tcPr>
          <w:p w14:paraId="27B22C10" w14:textId="77777777" w:rsidR="004618EA" w:rsidRPr="00204D13" w:rsidRDefault="004618EA">
            <w:pPr>
              <w:rPr>
                <w:rFonts w:asciiTheme="minorHAnsi" w:hAnsiTheme="minorHAnsi" w:cstheme="minorHAnsi"/>
                <w:color w:val="000000" w:themeColor="text1"/>
                <w:sz w:val="20"/>
                <w:szCs w:val="20"/>
              </w:rPr>
            </w:pPr>
          </w:p>
        </w:tc>
        <w:tc>
          <w:tcPr>
            <w:tcW w:w="1063" w:type="dxa"/>
            <w:vMerge/>
            <w:tcBorders>
              <w:bottom w:val="single" w:sz="4" w:space="0" w:color="auto"/>
            </w:tcBorders>
          </w:tcPr>
          <w:p w14:paraId="79512BFD" w14:textId="77777777" w:rsidR="004618EA" w:rsidRPr="00204D13" w:rsidRDefault="004618EA">
            <w:pPr>
              <w:rPr>
                <w:rFonts w:asciiTheme="minorHAnsi" w:hAnsiTheme="minorHAnsi" w:cstheme="minorHAnsi"/>
                <w:color w:val="000000" w:themeColor="text1"/>
                <w:sz w:val="20"/>
                <w:szCs w:val="20"/>
              </w:rPr>
            </w:pPr>
          </w:p>
        </w:tc>
        <w:tc>
          <w:tcPr>
            <w:tcW w:w="1158" w:type="dxa"/>
            <w:vMerge/>
            <w:tcBorders>
              <w:bottom w:val="single" w:sz="4" w:space="0" w:color="auto"/>
            </w:tcBorders>
          </w:tcPr>
          <w:p w14:paraId="3A11825F" w14:textId="77777777" w:rsidR="004618EA" w:rsidRPr="00204D13" w:rsidRDefault="004618EA">
            <w:pPr>
              <w:rPr>
                <w:rFonts w:asciiTheme="minorHAnsi" w:hAnsiTheme="minorHAnsi" w:cstheme="minorHAnsi"/>
                <w:color w:val="000000" w:themeColor="text1"/>
                <w:sz w:val="20"/>
                <w:szCs w:val="20"/>
              </w:rPr>
            </w:pPr>
          </w:p>
        </w:tc>
        <w:tc>
          <w:tcPr>
            <w:tcW w:w="1403" w:type="dxa"/>
            <w:vMerge/>
            <w:tcBorders>
              <w:bottom w:val="single" w:sz="4" w:space="0" w:color="auto"/>
            </w:tcBorders>
          </w:tcPr>
          <w:p w14:paraId="4CC33AEC" w14:textId="77777777" w:rsidR="004618EA" w:rsidRPr="00204D13" w:rsidRDefault="004618EA">
            <w:pPr>
              <w:rPr>
                <w:rFonts w:asciiTheme="minorHAnsi" w:hAnsiTheme="minorHAnsi" w:cstheme="minorHAnsi"/>
                <w:color w:val="000000" w:themeColor="text1"/>
                <w:sz w:val="20"/>
                <w:szCs w:val="20"/>
              </w:rPr>
            </w:pPr>
          </w:p>
        </w:tc>
        <w:tc>
          <w:tcPr>
            <w:tcW w:w="5834" w:type="dxa"/>
            <w:gridSpan w:val="6"/>
            <w:tcBorders>
              <w:bottom w:val="single" w:sz="4" w:space="0" w:color="auto"/>
            </w:tcBorders>
          </w:tcPr>
          <w:p w14:paraId="21AF6284" w14:textId="4EEEF8B9" w:rsidR="004618EA" w:rsidRPr="00204D13" w:rsidRDefault="004618EA" w:rsidP="003E7FAD">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Mortality time-frame</w:t>
            </w:r>
          </w:p>
        </w:tc>
        <w:tc>
          <w:tcPr>
            <w:tcW w:w="1791" w:type="dxa"/>
            <w:gridSpan w:val="2"/>
            <w:tcBorders>
              <w:bottom w:val="single" w:sz="4" w:space="0" w:color="auto"/>
            </w:tcBorders>
          </w:tcPr>
          <w:p w14:paraId="550EA510" w14:textId="6BF24D11"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Survival time-frame</w:t>
            </w:r>
          </w:p>
        </w:tc>
        <w:tc>
          <w:tcPr>
            <w:tcW w:w="6616" w:type="dxa"/>
            <w:vMerge w:val="restart"/>
            <w:tcBorders>
              <w:bottom w:val="single" w:sz="4" w:space="0" w:color="auto"/>
              <w:right w:val="single" w:sz="24" w:space="0" w:color="auto"/>
            </w:tcBorders>
            <w:noWrap/>
            <w:vAlign w:val="center"/>
          </w:tcPr>
          <w:p w14:paraId="5D35DDBD" w14:textId="6842F196"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Morbidity</w:t>
            </w:r>
          </w:p>
        </w:tc>
      </w:tr>
      <w:tr w:rsidR="00204D13" w:rsidRPr="00204D13" w14:paraId="5FADAB94" w14:textId="77777777" w:rsidTr="00446244">
        <w:trPr>
          <w:trHeight w:val="615"/>
        </w:trPr>
        <w:tc>
          <w:tcPr>
            <w:tcW w:w="644" w:type="dxa"/>
            <w:vMerge/>
            <w:tcBorders>
              <w:left w:val="single" w:sz="24" w:space="0" w:color="auto"/>
              <w:bottom w:val="single" w:sz="24" w:space="0" w:color="auto"/>
            </w:tcBorders>
          </w:tcPr>
          <w:p w14:paraId="5877D045" w14:textId="77777777" w:rsidR="004618EA" w:rsidRPr="00204D13" w:rsidRDefault="004618EA">
            <w:pPr>
              <w:rPr>
                <w:rFonts w:asciiTheme="minorHAnsi" w:hAnsiTheme="minorHAnsi" w:cstheme="minorHAnsi"/>
                <w:color w:val="000000" w:themeColor="text1"/>
                <w:sz w:val="20"/>
                <w:szCs w:val="20"/>
              </w:rPr>
            </w:pPr>
          </w:p>
        </w:tc>
        <w:tc>
          <w:tcPr>
            <w:tcW w:w="1486" w:type="dxa"/>
            <w:vMerge/>
            <w:tcBorders>
              <w:left w:val="single" w:sz="18" w:space="0" w:color="auto"/>
              <w:bottom w:val="single" w:sz="24" w:space="0" w:color="auto"/>
            </w:tcBorders>
            <w:hideMark/>
          </w:tcPr>
          <w:p w14:paraId="4645F034" w14:textId="6F6A34C8" w:rsidR="004618EA" w:rsidRPr="00204D13" w:rsidRDefault="004618EA">
            <w:pPr>
              <w:rPr>
                <w:rFonts w:asciiTheme="minorHAnsi" w:hAnsiTheme="minorHAnsi" w:cstheme="minorHAnsi"/>
                <w:color w:val="000000" w:themeColor="text1"/>
                <w:sz w:val="20"/>
                <w:szCs w:val="20"/>
              </w:rPr>
            </w:pPr>
          </w:p>
        </w:tc>
        <w:tc>
          <w:tcPr>
            <w:tcW w:w="1199" w:type="dxa"/>
            <w:vMerge/>
            <w:tcBorders>
              <w:bottom w:val="single" w:sz="24" w:space="0" w:color="auto"/>
            </w:tcBorders>
            <w:hideMark/>
          </w:tcPr>
          <w:p w14:paraId="041CDFF9" w14:textId="77777777" w:rsidR="004618EA" w:rsidRPr="00204D13" w:rsidRDefault="004618EA">
            <w:pPr>
              <w:rPr>
                <w:rFonts w:asciiTheme="minorHAnsi" w:hAnsiTheme="minorHAnsi" w:cstheme="minorHAnsi"/>
                <w:color w:val="000000" w:themeColor="text1"/>
                <w:sz w:val="20"/>
                <w:szCs w:val="20"/>
              </w:rPr>
            </w:pPr>
          </w:p>
        </w:tc>
        <w:tc>
          <w:tcPr>
            <w:tcW w:w="1063" w:type="dxa"/>
            <w:vMerge/>
            <w:tcBorders>
              <w:bottom w:val="single" w:sz="24" w:space="0" w:color="auto"/>
            </w:tcBorders>
            <w:hideMark/>
          </w:tcPr>
          <w:p w14:paraId="62C90834" w14:textId="77777777" w:rsidR="004618EA" w:rsidRPr="00204D13" w:rsidRDefault="004618EA">
            <w:pPr>
              <w:rPr>
                <w:rFonts w:asciiTheme="minorHAnsi" w:hAnsiTheme="minorHAnsi" w:cstheme="minorHAnsi"/>
                <w:color w:val="000000" w:themeColor="text1"/>
                <w:sz w:val="20"/>
                <w:szCs w:val="20"/>
              </w:rPr>
            </w:pPr>
          </w:p>
        </w:tc>
        <w:tc>
          <w:tcPr>
            <w:tcW w:w="1158" w:type="dxa"/>
            <w:vMerge/>
            <w:tcBorders>
              <w:bottom w:val="single" w:sz="24" w:space="0" w:color="auto"/>
            </w:tcBorders>
            <w:hideMark/>
          </w:tcPr>
          <w:p w14:paraId="554CAE4C" w14:textId="77777777" w:rsidR="004618EA" w:rsidRPr="00204D13" w:rsidRDefault="004618EA">
            <w:pPr>
              <w:rPr>
                <w:rFonts w:asciiTheme="minorHAnsi" w:hAnsiTheme="minorHAnsi" w:cstheme="minorHAnsi"/>
                <w:color w:val="000000" w:themeColor="text1"/>
                <w:sz w:val="20"/>
                <w:szCs w:val="20"/>
              </w:rPr>
            </w:pPr>
          </w:p>
        </w:tc>
        <w:tc>
          <w:tcPr>
            <w:tcW w:w="1403" w:type="dxa"/>
            <w:vMerge/>
            <w:tcBorders>
              <w:bottom w:val="single" w:sz="24" w:space="0" w:color="auto"/>
            </w:tcBorders>
            <w:hideMark/>
          </w:tcPr>
          <w:p w14:paraId="79C779AA" w14:textId="77777777" w:rsidR="004618EA" w:rsidRPr="00204D13" w:rsidRDefault="004618EA">
            <w:pPr>
              <w:rPr>
                <w:rFonts w:asciiTheme="minorHAnsi" w:hAnsiTheme="minorHAnsi" w:cstheme="minorHAnsi"/>
                <w:color w:val="000000" w:themeColor="text1"/>
                <w:sz w:val="20"/>
                <w:szCs w:val="20"/>
              </w:rPr>
            </w:pPr>
          </w:p>
        </w:tc>
        <w:tc>
          <w:tcPr>
            <w:tcW w:w="1157" w:type="dxa"/>
            <w:tcBorders>
              <w:bottom w:val="single" w:sz="24" w:space="0" w:color="auto"/>
            </w:tcBorders>
            <w:noWrap/>
            <w:hideMark/>
          </w:tcPr>
          <w:p w14:paraId="749369B6" w14:textId="2D0A3B5D" w:rsidR="004618EA" w:rsidRPr="00204D13" w:rsidRDefault="004618EA">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Undefined</w:t>
            </w:r>
          </w:p>
        </w:tc>
        <w:tc>
          <w:tcPr>
            <w:tcW w:w="1017" w:type="dxa"/>
            <w:tcBorders>
              <w:bottom w:val="single" w:sz="24" w:space="0" w:color="auto"/>
            </w:tcBorders>
          </w:tcPr>
          <w:p w14:paraId="369B4FBA" w14:textId="4CF853C0" w:rsidR="004618EA" w:rsidRPr="00204D13" w:rsidRDefault="004618EA">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Perinatal</w:t>
            </w:r>
          </w:p>
        </w:tc>
        <w:tc>
          <w:tcPr>
            <w:tcW w:w="1035" w:type="dxa"/>
            <w:tcBorders>
              <w:bottom w:val="single" w:sz="24" w:space="0" w:color="auto"/>
            </w:tcBorders>
          </w:tcPr>
          <w:p w14:paraId="64A2D219" w14:textId="1A61D7AA" w:rsidR="004618EA" w:rsidRPr="00204D13" w:rsidRDefault="004618EA">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Neonatal</w:t>
            </w:r>
          </w:p>
        </w:tc>
        <w:tc>
          <w:tcPr>
            <w:tcW w:w="1092" w:type="dxa"/>
            <w:tcBorders>
              <w:bottom w:val="single" w:sz="24" w:space="0" w:color="auto"/>
            </w:tcBorders>
          </w:tcPr>
          <w:p w14:paraId="5EB78849" w14:textId="2EF979EB" w:rsidR="004618EA" w:rsidRPr="00204D13" w:rsidRDefault="00250F65">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D</w:t>
            </w:r>
            <w:r w:rsidR="004618EA" w:rsidRPr="00204D13">
              <w:rPr>
                <w:rFonts w:asciiTheme="minorHAnsi" w:hAnsiTheme="minorHAnsi" w:cstheme="minorHAnsi"/>
                <w:color w:val="000000" w:themeColor="text1"/>
                <w:sz w:val="20"/>
                <w:szCs w:val="20"/>
              </w:rPr>
              <w:t>ischarge</w:t>
            </w:r>
          </w:p>
        </w:tc>
        <w:tc>
          <w:tcPr>
            <w:tcW w:w="749" w:type="dxa"/>
            <w:tcBorders>
              <w:bottom w:val="single" w:sz="24" w:space="0" w:color="auto"/>
            </w:tcBorders>
          </w:tcPr>
          <w:p w14:paraId="21552E06" w14:textId="56602432" w:rsidR="004618EA" w:rsidRPr="00204D13" w:rsidRDefault="004618EA">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Infant</w:t>
            </w:r>
          </w:p>
        </w:tc>
        <w:tc>
          <w:tcPr>
            <w:tcW w:w="784" w:type="dxa"/>
            <w:tcBorders>
              <w:bottom w:val="single" w:sz="24" w:space="0" w:color="auto"/>
            </w:tcBorders>
          </w:tcPr>
          <w:p w14:paraId="7FD1C751" w14:textId="24BCD735" w:rsidR="004618EA" w:rsidRPr="00204D13" w:rsidRDefault="004618EA">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 years</w:t>
            </w:r>
          </w:p>
        </w:tc>
        <w:tc>
          <w:tcPr>
            <w:tcW w:w="1097" w:type="dxa"/>
            <w:tcBorders>
              <w:bottom w:val="single" w:sz="24" w:space="0" w:color="auto"/>
            </w:tcBorders>
          </w:tcPr>
          <w:p w14:paraId="298592B5" w14:textId="715524AE" w:rsidR="004618EA" w:rsidRPr="00204D13" w:rsidRDefault="00250F65">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D</w:t>
            </w:r>
            <w:r w:rsidR="004618EA" w:rsidRPr="00204D13">
              <w:rPr>
                <w:rFonts w:asciiTheme="minorHAnsi" w:hAnsiTheme="minorHAnsi" w:cstheme="minorHAnsi"/>
                <w:color w:val="000000" w:themeColor="text1"/>
                <w:sz w:val="20"/>
                <w:szCs w:val="20"/>
              </w:rPr>
              <w:t>ischarge</w:t>
            </w:r>
          </w:p>
        </w:tc>
        <w:tc>
          <w:tcPr>
            <w:tcW w:w="694" w:type="dxa"/>
            <w:tcBorders>
              <w:bottom w:val="single" w:sz="24" w:space="0" w:color="auto"/>
            </w:tcBorders>
            <w:hideMark/>
          </w:tcPr>
          <w:p w14:paraId="26CE35A0" w14:textId="6D8BA547" w:rsidR="004618EA" w:rsidRPr="00204D13" w:rsidRDefault="004618EA">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 years</w:t>
            </w:r>
          </w:p>
        </w:tc>
        <w:tc>
          <w:tcPr>
            <w:tcW w:w="6616" w:type="dxa"/>
            <w:vMerge/>
            <w:tcBorders>
              <w:bottom w:val="single" w:sz="24" w:space="0" w:color="auto"/>
              <w:right w:val="single" w:sz="24" w:space="0" w:color="auto"/>
            </w:tcBorders>
            <w:noWrap/>
          </w:tcPr>
          <w:p w14:paraId="7C623C3B" w14:textId="5DC8D744" w:rsidR="004618EA" w:rsidRPr="00204D13" w:rsidRDefault="004618EA">
            <w:pPr>
              <w:rPr>
                <w:rFonts w:asciiTheme="minorHAnsi" w:hAnsiTheme="minorHAnsi" w:cstheme="minorHAnsi"/>
                <w:color w:val="000000" w:themeColor="text1"/>
                <w:sz w:val="20"/>
                <w:szCs w:val="20"/>
              </w:rPr>
            </w:pPr>
          </w:p>
        </w:tc>
      </w:tr>
      <w:tr w:rsidR="00204D13" w:rsidRPr="00204D13" w14:paraId="2F52C821" w14:textId="77777777" w:rsidTr="008703EA">
        <w:trPr>
          <w:trHeight w:val="40"/>
        </w:trPr>
        <w:tc>
          <w:tcPr>
            <w:tcW w:w="644" w:type="dxa"/>
            <w:vMerge w:val="restart"/>
            <w:tcBorders>
              <w:top w:val="single" w:sz="24" w:space="0" w:color="auto"/>
              <w:left w:val="single" w:sz="24" w:space="0" w:color="auto"/>
              <w:right w:val="single" w:sz="12" w:space="0" w:color="auto"/>
            </w:tcBorders>
            <w:textDirection w:val="btLr"/>
            <w:vAlign w:val="center"/>
          </w:tcPr>
          <w:p w14:paraId="674B1C97" w14:textId="19AC207C" w:rsidR="004618EA" w:rsidRPr="00204D13" w:rsidRDefault="004618EA" w:rsidP="004618EA">
            <w:pPr>
              <w:ind w:left="113" w:right="113"/>
              <w:jc w:val="center"/>
              <w:rPr>
                <w:rFonts w:asciiTheme="minorHAnsi" w:hAnsiTheme="minorHAnsi" w:cstheme="minorHAnsi"/>
                <w:color w:val="000000" w:themeColor="text1"/>
                <w:sz w:val="20"/>
                <w:szCs w:val="20"/>
              </w:rPr>
            </w:pPr>
            <w:bookmarkStart w:id="17" w:name="_Hlk24979436"/>
            <w:r w:rsidRPr="00204D13">
              <w:rPr>
                <w:rFonts w:asciiTheme="minorHAnsi" w:hAnsiTheme="minorHAnsi" w:cstheme="minorHAnsi"/>
                <w:color w:val="000000" w:themeColor="text1"/>
                <w:sz w:val="20"/>
                <w:szCs w:val="20"/>
              </w:rPr>
              <w:t>Gestational age</w:t>
            </w:r>
          </w:p>
        </w:tc>
        <w:tc>
          <w:tcPr>
            <w:tcW w:w="1486" w:type="dxa"/>
            <w:vMerge w:val="restart"/>
            <w:tcBorders>
              <w:top w:val="single" w:sz="24" w:space="0" w:color="auto"/>
              <w:left w:val="single" w:sz="18" w:space="0" w:color="auto"/>
              <w:right w:val="single" w:sz="12" w:space="0" w:color="auto"/>
            </w:tcBorders>
            <w:vAlign w:val="center"/>
            <w:hideMark/>
          </w:tcPr>
          <w:p w14:paraId="249C2841" w14:textId="529633B9" w:rsidR="004618EA" w:rsidRPr="00204D13" w:rsidRDefault="004618EA" w:rsidP="00D96738">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In-utero vs. ex-utero transfer to NICU</w:t>
            </w:r>
          </w:p>
        </w:tc>
        <w:tc>
          <w:tcPr>
            <w:tcW w:w="1199" w:type="dxa"/>
            <w:vMerge w:val="restart"/>
            <w:tcBorders>
              <w:top w:val="single" w:sz="24" w:space="0" w:color="auto"/>
              <w:left w:val="single" w:sz="12" w:space="0" w:color="auto"/>
            </w:tcBorders>
            <w:hideMark/>
          </w:tcPr>
          <w:p w14:paraId="15C11723" w14:textId="037C6EDC" w:rsidR="004618EA" w:rsidRPr="00204D13" w:rsidRDefault="004618EA" w:rsidP="00D96738">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Lamont 1983</w:t>
            </w:r>
            <w:r w:rsidR="009C3939" w:rsidRPr="00204D13">
              <w:rPr>
                <w:rFonts w:asciiTheme="minorHAnsi" w:hAnsiTheme="minorHAnsi" w:cstheme="minorHAnsi"/>
                <w:color w:val="000000" w:themeColor="text1"/>
                <w:sz w:val="20"/>
                <w:szCs w:val="20"/>
              </w:rPr>
              <w:t xml:space="preserve"> </w:t>
            </w:r>
          </w:p>
        </w:tc>
        <w:tc>
          <w:tcPr>
            <w:tcW w:w="1063" w:type="dxa"/>
            <w:vMerge w:val="restart"/>
            <w:tcBorders>
              <w:top w:val="single" w:sz="24" w:space="0" w:color="auto"/>
            </w:tcBorders>
            <w:hideMark/>
          </w:tcPr>
          <w:p w14:paraId="2BA1652B" w14:textId="77777777" w:rsidR="004618EA" w:rsidRPr="00204D13" w:rsidRDefault="004618EA" w:rsidP="00D96738">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UK</w:t>
            </w:r>
          </w:p>
        </w:tc>
        <w:tc>
          <w:tcPr>
            <w:tcW w:w="1158" w:type="dxa"/>
            <w:vMerge w:val="restart"/>
            <w:tcBorders>
              <w:top w:val="single" w:sz="24" w:space="0" w:color="auto"/>
            </w:tcBorders>
            <w:hideMark/>
          </w:tcPr>
          <w:p w14:paraId="69B2F916" w14:textId="77777777" w:rsidR="004618EA" w:rsidRPr="00204D13" w:rsidRDefault="004618EA" w:rsidP="00D96738">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206</w:t>
            </w:r>
          </w:p>
        </w:tc>
        <w:tc>
          <w:tcPr>
            <w:tcW w:w="1403" w:type="dxa"/>
            <w:tcBorders>
              <w:top w:val="single" w:sz="24" w:space="0" w:color="auto"/>
            </w:tcBorders>
            <w:hideMark/>
          </w:tcPr>
          <w:p w14:paraId="120AB25D" w14:textId="705A040A" w:rsidR="004618EA" w:rsidRPr="00204D13" w:rsidRDefault="004618EA" w:rsidP="00D96738">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28</w:t>
            </w:r>
            <w:r w:rsidRPr="00204D13">
              <w:rPr>
                <w:rFonts w:asciiTheme="minorHAnsi" w:hAnsiTheme="minorHAnsi" w:cstheme="minorHAnsi"/>
                <w:color w:val="000000" w:themeColor="text1"/>
                <w:sz w:val="20"/>
                <w:szCs w:val="20"/>
                <w:vertAlign w:val="superscript"/>
              </w:rPr>
              <w:t xml:space="preserve">+0 </w:t>
            </w:r>
            <w:r w:rsidRPr="00204D13">
              <w:rPr>
                <w:rFonts w:asciiTheme="minorHAnsi" w:hAnsiTheme="minorHAnsi" w:cstheme="minorHAnsi"/>
                <w:color w:val="000000" w:themeColor="text1"/>
                <w:sz w:val="20"/>
                <w:szCs w:val="20"/>
              </w:rPr>
              <w:t>- 29</w:t>
            </w:r>
            <w:r w:rsidRPr="00204D13">
              <w:rPr>
                <w:rFonts w:asciiTheme="minorHAnsi" w:hAnsiTheme="minorHAnsi" w:cstheme="minorHAnsi"/>
                <w:color w:val="000000" w:themeColor="text1"/>
                <w:sz w:val="20"/>
                <w:szCs w:val="20"/>
                <w:vertAlign w:val="superscript"/>
              </w:rPr>
              <w:t>+6</w:t>
            </w:r>
          </w:p>
        </w:tc>
        <w:tc>
          <w:tcPr>
            <w:tcW w:w="1157" w:type="dxa"/>
            <w:tcBorders>
              <w:top w:val="single" w:sz="24" w:space="0" w:color="auto"/>
            </w:tcBorders>
            <w:shd w:val="clear" w:color="auto" w:fill="auto"/>
            <w:vAlign w:val="center"/>
          </w:tcPr>
          <w:p w14:paraId="3F694671" w14:textId="353F759A" w:rsidR="004618EA" w:rsidRPr="00204D13" w:rsidRDefault="004618EA" w:rsidP="00901482">
            <w:pPr>
              <w:jc w:val="center"/>
              <w:rPr>
                <w:rFonts w:asciiTheme="minorHAnsi" w:hAnsiTheme="minorHAnsi" w:cstheme="minorHAnsi"/>
                <w:b/>
                <w:color w:val="000000" w:themeColor="text1"/>
                <w:sz w:val="20"/>
                <w:szCs w:val="20"/>
              </w:rPr>
            </w:pPr>
          </w:p>
        </w:tc>
        <w:tc>
          <w:tcPr>
            <w:tcW w:w="1017" w:type="dxa"/>
            <w:tcBorders>
              <w:top w:val="single" w:sz="24" w:space="0" w:color="auto"/>
            </w:tcBorders>
            <w:vAlign w:val="center"/>
          </w:tcPr>
          <w:p w14:paraId="7E59ED0C"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1035" w:type="dxa"/>
            <w:tcBorders>
              <w:top w:val="single" w:sz="24" w:space="0" w:color="auto"/>
            </w:tcBorders>
            <w:shd w:val="clear" w:color="auto" w:fill="auto"/>
            <w:vAlign w:val="center"/>
          </w:tcPr>
          <w:p w14:paraId="51A62B78" w14:textId="7F4E6A88" w:rsidR="004618EA" w:rsidRPr="00204D13" w:rsidRDefault="004618EA" w:rsidP="00901482">
            <w:pPr>
              <w:jc w:val="center"/>
              <w:rPr>
                <w:rFonts w:asciiTheme="minorHAnsi" w:hAnsiTheme="minorHAnsi" w:cstheme="minorHAnsi"/>
                <w:b/>
                <w:color w:val="000000" w:themeColor="text1"/>
                <w:sz w:val="20"/>
                <w:szCs w:val="20"/>
              </w:rPr>
            </w:pPr>
          </w:p>
        </w:tc>
        <w:tc>
          <w:tcPr>
            <w:tcW w:w="1092" w:type="dxa"/>
            <w:tcBorders>
              <w:top w:val="single" w:sz="24" w:space="0" w:color="auto"/>
            </w:tcBorders>
            <w:shd w:val="clear" w:color="auto" w:fill="auto"/>
            <w:vAlign w:val="center"/>
          </w:tcPr>
          <w:p w14:paraId="54A39266" w14:textId="5562FD8F" w:rsidR="004618EA" w:rsidRPr="00204D13" w:rsidRDefault="004618EA" w:rsidP="00901482">
            <w:pPr>
              <w:jc w:val="center"/>
              <w:rPr>
                <w:rFonts w:asciiTheme="minorHAnsi" w:hAnsiTheme="minorHAnsi" w:cstheme="minorHAnsi"/>
                <w:b/>
                <w:color w:val="000000" w:themeColor="text1"/>
                <w:sz w:val="20"/>
                <w:szCs w:val="20"/>
              </w:rPr>
            </w:pPr>
          </w:p>
        </w:tc>
        <w:tc>
          <w:tcPr>
            <w:tcW w:w="749" w:type="dxa"/>
            <w:tcBorders>
              <w:top w:val="single" w:sz="24" w:space="0" w:color="auto"/>
            </w:tcBorders>
            <w:vAlign w:val="center"/>
          </w:tcPr>
          <w:p w14:paraId="5775313E"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784" w:type="dxa"/>
            <w:tcBorders>
              <w:top w:val="single" w:sz="24" w:space="0" w:color="auto"/>
            </w:tcBorders>
            <w:shd w:val="clear" w:color="auto" w:fill="auto"/>
            <w:vAlign w:val="center"/>
          </w:tcPr>
          <w:p w14:paraId="61612A55" w14:textId="5BD36276" w:rsidR="004618EA" w:rsidRPr="00204D13" w:rsidRDefault="004618EA" w:rsidP="00901482">
            <w:pPr>
              <w:jc w:val="center"/>
              <w:rPr>
                <w:rFonts w:asciiTheme="minorHAnsi" w:hAnsiTheme="minorHAnsi" w:cstheme="minorHAnsi"/>
                <w:b/>
                <w:color w:val="000000" w:themeColor="text1"/>
                <w:sz w:val="20"/>
                <w:szCs w:val="20"/>
              </w:rPr>
            </w:pPr>
          </w:p>
        </w:tc>
        <w:tc>
          <w:tcPr>
            <w:tcW w:w="1097" w:type="dxa"/>
            <w:tcBorders>
              <w:top w:val="single" w:sz="24" w:space="0" w:color="auto"/>
            </w:tcBorders>
            <w:shd w:val="clear" w:color="auto" w:fill="auto"/>
            <w:vAlign w:val="center"/>
          </w:tcPr>
          <w:p w14:paraId="0C76ADD3" w14:textId="5D08941A" w:rsidR="004618EA" w:rsidRPr="00204D13" w:rsidRDefault="004618EA" w:rsidP="00901482">
            <w:pPr>
              <w:jc w:val="center"/>
              <w:rPr>
                <w:rFonts w:asciiTheme="minorHAnsi" w:hAnsiTheme="minorHAnsi" w:cstheme="minorHAnsi"/>
                <w:b/>
                <w:color w:val="000000" w:themeColor="text1"/>
                <w:sz w:val="20"/>
                <w:szCs w:val="20"/>
              </w:rPr>
            </w:pPr>
            <w:r w:rsidRPr="00204D13">
              <w:rPr>
                <w:rFonts w:asciiTheme="minorHAnsi" w:hAnsiTheme="minorHAnsi" w:cstheme="minorHAnsi"/>
                <w:b/>
                <w:bCs/>
                <w:color w:val="000000" w:themeColor="text1"/>
                <w:sz w:val="20"/>
                <w:szCs w:val="20"/>
              </w:rPr>
              <w:t>↑</w:t>
            </w:r>
          </w:p>
        </w:tc>
        <w:tc>
          <w:tcPr>
            <w:tcW w:w="694" w:type="dxa"/>
            <w:tcBorders>
              <w:top w:val="single" w:sz="24" w:space="0" w:color="auto"/>
            </w:tcBorders>
            <w:shd w:val="clear" w:color="auto" w:fill="auto"/>
            <w:vAlign w:val="center"/>
            <w:hideMark/>
          </w:tcPr>
          <w:p w14:paraId="1E82096E" w14:textId="045A04CC" w:rsidR="004618EA" w:rsidRPr="00204D13" w:rsidRDefault="004618EA" w:rsidP="00901482">
            <w:pPr>
              <w:jc w:val="center"/>
              <w:rPr>
                <w:rFonts w:asciiTheme="minorHAnsi" w:hAnsiTheme="minorHAnsi" w:cstheme="minorHAnsi"/>
                <w:b/>
                <w:color w:val="000000" w:themeColor="text1"/>
                <w:sz w:val="20"/>
                <w:szCs w:val="20"/>
              </w:rPr>
            </w:pPr>
          </w:p>
        </w:tc>
        <w:tc>
          <w:tcPr>
            <w:tcW w:w="6616" w:type="dxa"/>
            <w:tcBorders>
              <w:top w:val="single" w:sz="24" w:space="0" w:color="auto"/>
              <w:right w:val="single" w:sz="24" w:space="0" w:color="auto"/>
            </w:tcBorders>
            <w:shd w:val="clear" w:color="auto" w:fill="auto"/>
            <w:vAlign w:val="center"/>
            <w:hideMark/>
          </w:tcPr>
          <w:p w14:paraId="1DB47755" w14:textId="553F9700" w:rsidR="004618EA" w:rsidRPr="00204D13" w:rsidRDefault="001D0F09" w:rsidP="00D96738">
            <w:pPr>
              <w:jc w:val="center"/>
              <w:rPr>
                <w:rFonts w:asciiTheme="minorHAnsi" w:hAnsiTheme="minorHAnsi" w:cstheme="minorHAnsi"/>
                <w:color w:val="000000" w:themeColor="text1"/>
                <w:sz w:val="20"/>
                <w:szCs w:val="20"/>
              </w:rPr>
            </w:pPr>
            <w:r w:rsidRPr="00204D13">
              <w:rPr>
                <w:rFonts w:asciiTheme="minorHAnsi" w:hAnsiTheme="minorHAnsi" w:cstheme="minorHAnsi"/>
                <w:bCs/>
                <w:color w:val="000000" w:themeColor="text1"/>
                <w:sz w:val="20"/>
                <w:szCs w:val="20"/>
              </w:rPr>
              <w:t>Non-</w:t>
            </w:r>
            <w:r w:rsidR="004618EA" w:rsidRPr="00204D13">
              <w:rPr>
                <w:rFonts w:asciiTheme="minorHAnsi" w:hAnsiTheme="minorHAnsi" w:cstheme="minorHAnsi"/>
                <w:bCs/>
                <w:color w:val="000000" w:themeColor="text1"/>
                <w:sz w:val="20"/>
                <w:szCs w:val="20"/>
              </w:rPr>
              <w:t>significant difference in incidence of IVH</w:t>
            </w:r>
          </w:p>
        </w:tc>
      </w:tr>
      <w:tr w:rsidR="00204D13" w:rsidRPr="00204D13" w14:paraId="2D1FD03E" w14:textId="77777777" w:rsidTr="008703EA">
        <w:trPr>
          <w:trHeight w:val="70"/>
        </w:trPr>
        <w:tc>
          <w:tcPr>
            <w:tcW w:w="644" w:type="dxa"/>
            <w:vMerge/>
            <w:tcBorders>
              <w:left w:val="single" w:sz="24" w:space="0" w:color="auto"/>
              <w:right w:val="single" w:sz="12" w:space="0" w:color="auto"/>
            </w:tcBorders>
          </w:tcPr>
          <w:p w14:paraId="3254EC94" w14:textId="77777777" w:rsidR="004618EA" w:rsidRPr="00204D13" w:rsidRDefault="004618EA" w:rsidP="00D96738">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hideMark/>
          </w:tcPr>
          <w:p w14:paraId="15D46212" w14:textId="4794CBA2" w:rsidR="004618EA" w:rsidRPr="00204D13" w:rsidRDefault="004618EA" w:rsidP="00D96738">
            <w:pPr>
              <w:rPr>
                <w:rFonts w:asciiTheme="minorHAnsi" w:hAnsiTheme="minorHAnsi" w:cstheme="minorHAnsi"/>
                <w:color w:val="000000" w:themeColor="text1"/>
                <w:sz w:val="20"/>
                <w:szCs w:val="20"/>
              </w:rPr>
            </w:pPr>
          </w:p>
        </w:tc>
        <w:tc>
          <w:tcPr>
            <w:tcW w:w="1199" w:type="dxa"/>
            <w:vMerge/>
            <w:tcBorders>
              <w:left w:val="single" w:sz="12" w:space="0" w:color="auto"/>
              <w:bottom w:val="single" w:sz="12" w:space="0" w:color="auto"/>
            </w:tcBorders>
            <w:hideMark/>
          </w:tcPr>
          <w:p w14:paraId="0FC31C57" w14:textId="77777777" w:rsidR="004618EA" w:rsidRPr="00204D13" w:rsidRDefault="004618EA" w:rsidP="00D96738">
            <w:pPr>
              <w:rPr>
                <w:rFonts w:asciiTheme="minorHAnsi" w:hAnsiTheme="minorHAnsi" w:cstheme="minorHAnsi"/>
                <w:color w:val="000000" w:themeColor="text1"/>
                <w:sz w:val="20"/>
                <w:szCs w:val="20"/>
              </w:rPr>
            </w:pPr>
          </w:p>
        </w:tc>
        <w:tc>
          <w:tcPr>
            <w:tcW w:w="1063" w:type="dxa"/>
            <w:vMerge/>
            <w:tcBorders>
              <w:bottom w:val="single" w:sz="12" w:space="0" w:color="auto"/>
            </w:tcBorders>
            <w:hideMark/>
          </w:tcPr>
          <w:p w14:paraId="4B22FA3D" w14:textId="77777777" w:rsidR="004618EA" w:rsidRPr="00204D13" w:rsidRDefault="004618EA" w:rsidP="00D96738">
            <w:pPr>
              <w:rPr>
                <w:rFonts w:asciiTheme="minorHAnsi" w:hAnsiTheme="minorHAnsi" w:cstheme="minorHAnsi"/>
                <w:color w:val="000000" w:themeColor="text1"/>
                <w:sz w:val="20"/>
                <w:szCs w:val="20"/>
              </w:rPr>
            </w:pPr>
          </w:p>
        </w:tc>
        <w:tc>
          <w:tcPr>
            <w:tcW w:w="1158" w:type="dxa"/>
            <w:vMerge/>
            <w:tcBorders>
              <w:bottom w:val="single" w:sz="12" w:space="0" w:color="auto"/>
            </w:tcBorders>
            <w:hideMark/>
          </w:tcPr>
          <w:p w14:paraId="17E6DEB0" w14:textId="77777777" w:rsidR="004618EA" w:rsidRPr="00204D13" w:rsidRDefault="004618EA" w:rsidP="00D96738">
            <w:pPr>
              <w:rPr>
                <w:rFonts w:asciiTheme="minorHAnsi" w:hAnsiTheme="minorHAnsi" w:cstheme="minorHAnsi"/>
                <w:color w:val="000000" w:themeColor="text1"/>
                <w:sz w:val="20"/>
                <w:szCs w:val="20"/>
              </w:rPr>
            </w:pPr>
          </w:p>
        </w:tc>
        <w:tc>
          <w:tcPr>
            <w:tcW w:w="1403" w:type="dxa"/>
            <w:tcBorders>
              <w:bottom w:val="single" w:sz="12" w:space="0" w:color="auto"/>
            </w:tcBorders>
            <w:hideMark/>
          </w:tcPr>
          <w:p w14:paraId="0EF9C854" w14:textId="790C1EF3" w:rsidR="004618EA" w:rsidRPr="00204D13" w:rsidRDefault="004618EA" w:rsidP="00D96738">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30</w:t>
            </w:r>
            <w:r w:rsidRPr="00204D13">
              <w:rPr>
                <w:rFonts w:asciiTheme="minorHAnsi" w:hAnsiTheme="minorHAnsi" w:cstheme="minorHAnsi"/>
                <w:color w:val="000000" w:themeColor="text1"/>
                <w:sz w:val="20"/>
                <w:szCs w:val="20"/>
                <w:vertAlign w:val="superscript"/>
              </w:rPr>
              <w:t xml:space="preserve">+0 </w:t>
            </w:r>
            <w:r w:rsidRPr="00204D13">
              <w:rPr>
                <w:rFonts w:asciiTheme="minorHAnsi" w:hAnsiTheme="minorHAnsi" w:cstheme="minorHAnsi"/>
                <w:color w:val="000000" w:themeColor="text1"/>
                <w:sz w:val="20"/>
                <w:szCs w:val="20"/>
              </w:rPr>
              <w:t>- 31</w:t>
            </w:r>
            <w:r w:rsidRPr="00204D13">
              <w:rPr>
                <w:rFonts w:asciiTheme="minorHAnsi" w:hAnsiTheme="minorHAnsi" w:cstheme="minorHAnsi"/>
                <w:color w:val="000000" w:themeColor="text1"/>
                <w:sz w:val="20"/>
                <w:szCs w:val="20"/>
                <w:vertAlign w:val="superscript"/>
              </w:rPr>
              <w:t>+6</w:t>
            </w:r>
          </w:p>
        </w:tc>
        <w:tc>
          <w:tcPr>
            <w:tcW w:w="1157" w:type="dxa"/>
            <w:tcBorders>
              <w:bottom w:val="single" w:sz="12" w:space="0" w:color="auto"/>
            </w:tcBorders>
            <w:shd w:val="clear" w:color="auto" w:fill="auto"/>
            <w:vAlign w:val="center"/>
          </w:tcPr>
          <w:p w14:paraId="1F86EF72" w14:textId="5E8F548F" w:rsidR="004618EA" w:rsidRPr="00204D13" w:rsidRDefault="004618EA" w:rsidP="00901482">
            <w:pPr>
              <w:jc w:val="center"/>
              <w:rPr>
                <w:rFonts w:asciiTheme="minorHAnsi" w:hAnsiTheme="minorHAnsi" w:cstheme="minorHAnsi"/>
                <w:b/>
                <w:color w:val="000000" w:themeColor="text1"/>
                <w:sz w:val="20"/>
                <w:szCs w:val="20"/>
              </w:rPr>
            </w:pPr>
          </w:p>
        </w:tc>
        <w:tc>
          <w:tcPr>
            <w:tcW w:w="1017" w:type="dxa"/>
            <w:tcBorders>
              <w:bottom w:val="single" w:sz="12" w:space="0" w:color="auto"/>
            </w:tcBorders>
            <w:vAlign w:val="center"/>
          </w:tcPr>
          <w:p w14:paraId="0B816C88"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1035" w:type="dxa"/>
            <w:tcBorders>
              <w:bottom w:val="single" w:sz="12" w:space="0" w:color="auto"/>
            </w:tcBorders>
            <w:shd w:val="clear" w:color="auto" w:fill="auto"/>
            <w:vAlign w:val="center"/>
          </w:tcPr>
          <w:p w14:paraId="66849F3C" w14:textId="5AE7D91F" w:rsidR="004618EA" w:rsidRPr="00204D13" w:rsidRDefault="004618EA" w:rsidP="00901482">
            <w:pPr>
              <w:jc w:val="center"/>
              <w:rPr>
                <w:rFonts w:asciiTheme="minorHAnsi" w:hAnsiTheme="minorHAnsi" w:cstheme="minorHAnsi"/>
                <w:b/>
                <w:color w:val="000000" w:themeColor="text1"/>
                <w:sz w:val="20"/>
                <w:szCs w:val="20"/>
              </w:rPr>
            </w:pPr>
          </w:p>
        </w:tc>
        <w:tc>
          <w:tcPr>
            <w:tcW w:w="1092" w:type="dxa"/>
            <w:tcBorders>
              <w:bottom w:val="single" w:sz="12" w:space="0" w:color="auto"/>
            </w:tcBorders>
            <w:shd w:val="clear" w:color="auto" w:fill="auto"/>
            <w:vAlign w:val="center"/>
          </w:tcPr>
          <w:p w14:paraId="45F8E6E2" w14:textId="6EDE703C" w:rsidR="004618EA" w:rsidRPr="00204D13" w:rsidRDefault="004618EA" w:rsidP="00901482">
            <w:pPr>
              <w:jc w:val="center"/>
              <w:rPr>
                <w:rFonts w:asciiTheme="minorHAnsi" w:hAnsiTheme="minorHAnsi" w:cstheme="minorHAnsi"/>
                <w:b/>
                <w:color w:val="000000" w:themeColor="text1"/>
                <w:sz w:val="20"/>
                <w:szCs w:val="20"/>
              </w:rPr>
            </w:pPr>
          </w:p>
        </w:tc>
        <w:tc>
          <w:tcPr>
            <w:tcW w:w="749" w:type="dxa"/>
            <w:tcBorders>
              <w:bottom w:val="single" w:sz="12" w:space="0" w:color="auto"/>
            </w:tcBorders>
            <w:vAlign w:val="center"/>
          </w:tcPr>
          <w:p w14:paraId="7AD3ACC6"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784" w:type="dxa"/>
            <w:tcBorders>
              <w:bottom w:val="single" w:sz="12" w:space="0" w:color="auto"/>
            </w:tcBorders>
            <w:shd w:val="clear" w:color="auto" w:fill="auto"/>
            <w:vAlign w:val="center"/>
          </w:tcPr>
          <w:p w14:paraId="48BBA8BB" w14:textId="45EEF256" w:rsidR="004618EA" w:rsidRPr="00204D13" w:rsidRDefault="004618EA" w:rsidP="00901482">
            <w:pPr>
              <w:jc w:val="center"/>
              <w:rPr>
                <w:rFonts w:asciiTheme="minorHAnsi" w:hAnsiTheme="minorHAnsi" w:cstheme="minorHAnsi"/>
                <w:b/>
                <w:color w:val="000000" w:themeColor="text1"/>
                <w:sz w:val="20"/>
                <w:szCs w:val="20"/>
              </w:rPr>
            </w:pPr>
          </w:p>
        </w:tc>
        <w:tc>
          <w:tcPr>
            <w:tcW w:w="1097" w:type="dxa"/>
            <w:tcBorders>
              <w:bottom w:val="single" w:sz="12" w:space="0" w:color="auto"/>
            </w:tcBorders>
            <w:shd w:val="clear" w:color="auto" w:fill="auto"/>
            <w:vAlign w:val="center"/>
          </w:tcPr>
          <w:p w14:paraId="09CB10D1" w14:textId="65E953AF" w:rsidR="004618EA" w:rsidRPr="00204D13" w:rsidRDefault="004618EA" w:rsidP="00901482">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694" w:type="dxa"/>
            <w:tcBorders>
              <w:bottom w:val="single" w:sz="12" w:space="0" w:color="auto"/>
            </w:tcBorders>
            <w:shd w:val="clear" w:color="auto" w:fill="auto"/>
            <w:vAlign w:val="center"/>
            <w:hideMark/>
          </w:tcPr>
          <w:p w14:paraId="14990306" w14:textId="3FF73578" w:rsidR="004618EA" w:rsidRPr="00204D13" w:rsidRDefault="004618EA" w:rsidP="00901482">
            <w:pPr>
              <w:jc w:val="center"/>
              <w:rPr>
                <w:rFonts w:asciiTheme="minorHAnsi" w:hAnsiTheme="minorHAnsi" w:cstheme="minorHAnsi"/>
                <w:b/>
                <w:color w:val="000000" w:themeColor="text1"/>
                <w:sz w:val="20"/>
                <w:szCs w:val="20"/>
              </w:rPr>
            </w:pPr>
          </w:p>
        </w:tc>
        <w:tc>
          <w:tcPr>
            <w:tcW w:w="6616" w:type="dxa"/>
            <w:tcBorders>
              <w:bottom w:val="single" w:sz="12" w:space="0" w:color="auto"/>
              <w:right w:val="single" w:sz="24" w:space="0" w:color="auto"/>
            </w:tcBorders>
            <w:shd w:val="clear" w:color="auto" w:fill="auto"/>
            <w:vAlign w:val="center"/>
            <w:hideMark/>
          </w:tcPr>
          <w:p w14:paraId="655C9DD5" w14:textId="6D625C20" w:rsidR="004618EA" w:rsidRPr="00204D13" w:rsidRDefault="004618EA" w:rsidP="00D96738">
            <w:pPr>
              <w:jc w:val="center"/>
              <w:rPr>
                <w:rFonts w:asciiTheme="minorHAnsi" w:hAnsiTheme="minorHAnsi" w:cstheme="minorHAnsi"/>
                <w:color w:val="000000" w:themeColor="text1"/>
                <w:sz w:val="20"/>
                <w:szCs w:val="20"/>
              </w:rPr>
            </w:pPr>
            <w:r w:rsidRPr="00204D13">
              <w:rPr>
                <w:rFonts w:asciiTheme="minorHAnsi" w:hAnsiTheme="minorHAnsi" w:cstheme="minorHAnsi"/>
                <w:bCs/>
                <w:color w:val="000000" w:themeColor="text1"/>
                <w:sz w:val="20"/>
                <w:szCs w:val="20"/>
              </w:rPr>
              <w:t>Significant reduction in incidence of IVH</w:t>
            </w:r>
          </w:p>
        </w:tc>
      </w:tr>
      <w:tr w:rsidR="00204D13" w:rsidRPr="00204D13" w14:paraId="5C1DB356" w14:textId="77777777" w:rsidTr="008703EA">
        <w:trPr>
          <w:trHeight w:val="50"/>
        </w:trPr>
        <w:tc>
          <w:tcPr>
            <w:tcW w:w="644" w:type="dxa"/>
            <w:vMerge/>
            <w:tcBorders>
              <w:left w:val="single" w:sz="24" w:space="0" w:color="auto"/>
              <w:right w:val="single" w:sz="12" w:space="0" w:color="auto"/>
            </w:tcBorders>
          </w:tcPr>
          <w:p w14:paraId="74FC010A" w14:textId="77777777" w:rsidR="004618EA" w:rsidRPr="00204D13" w:rsidRDefault="004618EA" w:rsidP="00D96738">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hideMark/>
          </w:tcPr>
          <w:p w14:paraId="3884A886" w14:textId="7F04C4BA" w:rsidR="004618EA" w:rsidRPr="00204D13" w:rsidRDefault="004618EA" w:rsidP="00D96738">
            <w:pPr>
              <w:rPr>
                <w:rFonts w:asciiTheme="minorHAnsi" w:hAnsiTheme="minorHAnsi" w:cstheme="minorHAnsi"/>
                <w:color w:val="000000" w:themeColor="text1"/>
                <w:sz w:val="20"/>
                <w:szCs w:val="20"/>
              </w:rPr>
            </w:pPr>
          </w:p>
        </w:tc>
        <w:tc>
          <w:tcPr>
            <w:tcW w:w="1199" w:type="dxa"/>
            <w:tcBorders>
              <w:top w:val="single" w:sz="12" w:space="0" w:color="auto"/>
              <w:left w:val="single" w:sz="12" w:space="0" w:color="auto"/>
              <w:bottom w:val="single" w:sz="12" w:space="0" w:color="auto"/>
            </w:tcBorders>
            <w:hideMark/>
          </w:tcPr>
          <w:p w14:paraId="5441F9E4" w14:textId="68727252" w:rsidR="004618EA" w:rsidRPr="00204D13" w:rsidRDefault="004618EA" w:rsidP="00D96738">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Truffert 1998</w:t>
            </w:r>
          </w:p>
        </w:tc>
        <w:tc>
          <w:tcPr>
            <w:tcW w:w="1063" w:type="dxa"/>
            <w:tcBorders>
              <w:top w:val="single" w:sz="12" w:space="0" w:color="auto"/>
              <w:bottom w:val="single" w:sz="12" w:space="0" w:color="auto"/>
            </w:tcBorders>
            <w:hideMark/>
          </w:tcPr>
          <w:p w14:paraId="021C782C" w14:textId="77777777" w:rsidR="004618EA" w:rsidRPr="00204D13" w:rsidRDefault="004618EA" w:rsidP="00D96738">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France</w:t>
            </w:r>
          </w:p>
        </w:tc>
        <w:tc>
          <w:tcPr>
            <w:tcW w:w="1158" w:type="dxa"/>
            <w:tcBorders>
              <w:top w:val="single" w:sz="12" w:space="0" w:color="auto"/>
              <w:bottom w:val="single" w:sz="12" w:space="0" w:color="auto"/>
            </w:tcBorders>
            <w:hideMark/>
          </w:tcPr>
          <w:p w14:paraId="193AE962" w14:textId="77777777" w:rsidR="004618EA" w:rsidRPr="00204D13" w:rsidRDefault="004618EA" w:rsidP="00D96738">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157</w:t>
            </w:r>
          </w:p>
        </w:tc>
        <w:tc>
          <w:tcPr>
            <w:tcW w:w="1403" w:type="dxa"/>
            <w:tcBorders>
              <w:top w:val="single" w:sz="12" w:space="0" w:color="auto"/>
              <w:bottom w:val="single" w:sz="12" w:space="0" w:color="auto"/>
            </w:tcBorders>
            <w:hideMark/>
          </w:tcPr>
          <w:p w14:paraId="04180D54" w14:textId="2F251FB1" w:rsidR="004618EA" w:rsidRPr="00204D13" w:rsidRDefault="004618EA" w:rsidP="00D96738">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27</w:t>
            </w:r>
            <w:r w:rsidRPr="00204D13">
              <w:rPr>
                <w:rFonts w:asciiTheme="minorHAnsi" w:hAnsiTheme="minorHAnsi" w:cstheme="minorHAnsi"/>
                <w:color w:val="000000" w:themeColor="text1"/>
                <w:sz w:val="20"/>
                <w:szCs w:val="20"/>
                <w:vertAlign w:val="superscript"/>
              </w:rPr>
              <w:t xml:space="preserve">+0 </w:t>
            </w:r>
            <w:r w:rsidRPr="00204D13">
              <w:rPr>
                <w:rFonts w:asciiTheme="minorHAnsi" w:hAnsiTheme="minorHAnsi" w:cstheme="minorHAnsi"/>
                <w:color w:val="000000" w:themeColor="text1"/>
                <w:sz w:val="20"/>
                <w:szCs w:val="20"/>
              </w:rPr>
              <w:t>- 30</w:t>
            </w:r>
            <w:r w:rsidRPr="00204D13">
              <w:rPr>
                <w:rFonts w:asciiTheme="minorHAnsi" w:hAnsiTheme="minorHAnsi" w:cstheme="minorHAnsi"/>
                <w:color w:val="000000" w:themeColor="text1"/>
                <w:sz w:val="20"/>
                <w:szCs w:val="20"/>
                <w:vertAlign w:val="superscript"/>
              </w:rPr>
              <w:t>+6</w:t>
            </w:r>
          </w:p>
        </w:tc>
        <w:tc>
          <w:tcPr>
            <w:tcW w:w="1157" w:type="dxa"/>
            <w:tcBorders>
              <w:top w:val="single" w:sz="12" w:space="0" w:color="auto"/>
              <w:bottom w:val="single" w:sz="12" w:space="0" w:color="auto"/>
            </w:tcBorders>
            <w:shd w:val="clear" w:color="auto" w:fill="auto"/>
            <w:vAlign w:val="center"/>
            <w:hideMark/>
          </w:tcPr>
          <w:p w14:paraId="29C406E4" w14:textId="072AB051" w:rsidR="004618EA" w:rsidRPr="00204D13" w:rsidRDefault="004618EA" w:rsidP="00901482">
            <w:pPr>
              <w:jc w:val="center"/>
              <w:rPr>
                <w:rFonts w:asciiTheme="minorHAnsi" w:hAnsiTheme="minorHAnsi" w:cstheme="minorHAnsi"/>
                <w:b/>
                <w:bCs/>
                <w:color w:val="000000" w:themeColor="text1"/>
                <w:sz w:val="20"/>
                <w:szCs w:val="20"/>
              </w:rPr>
            </w:pPr>
          </w:p>
        </w:tc>
        <w:tc>
          <w:tcPr>
            <w:tcW w:w="1017" w:type="dxa"/>
            <w:tcBorders>
              <w:top w:val="single" w:sz="12" w:space="0" w:color="auto"/>
              <w:bottom w:val="single" w:sz="12" w:space="0" w:color="auto"/>
            </w:tcBorders>
            <w:vAlign w:val="center"/>
          </w:tcPr>
          <w:p w14:paraId="08879FA6" w14:textId="77777777" w:rsidR="004618EA" w:rsidRPr="00204D13" w:rsidRDefault="004618EA" w:rsidP="00901482">
            <w:pPr>
              <w:jc w:val="center"/>
              <w:rPr>
                <w:rFonts w:asciiTheme="minorHAnsi" w:hAnsiTheme="minorHAnsi" w:cstheme="minorHAnsi"/>
                <w:b/>
                <w:bCs/>
                <w:color w:val="000000" w:themeColor="text1"/>
                <w:sz w:val="20"/>
                <w:szCs w:val="20"/>
              </w:rPr>
            </w:pPr>
          </w:p>
        </w:tc>
        <w:tc>
          <w:tcPr>
            <w:tcW w:w="1035" w:type="dxa"/>
            <w:tcBorders>
              <w:top w:val="single" w:sz="12" w:space="0" w:color="auto"/>
              <w:bottom w:val="single" w:sz="12" w:space="0" w:color="auto"/>
            </w:tcBorders>
            <w:shd w:val="clear" w:color="auto" w:fill="auto"/>
            <w:vAlign w:val="center"/>
          </w:tcPr>
          <w:p w14:paraId="3E4D6E28" w14:textId="7F2D50F4" w:rsidR="004618EA" w:rsidRPr="00204D13" w:rsidRDefault="004618EA" w:rsidP="00901482">
            <w:pPr>
              <w:jc w:val="center"/>
              <w:rPr>
                <w:rFonts w:asciiTheme="minorHAnsi" w:hAnsiTheme="minorHAnsi" w:cstheme="minorHAnsi"/>
                <w:b/>
                <w:bCs/>
                <w:color w:val="000000" w:themeColor="text1"/>
                <w:sz w:val="20"/>
                <w:szCs w:val="20"/>
              </w:rPr>
            </w:pPr>
          </w:p>
        </w:tc>
        <w:tc>
          <w:tcPr>
            <w:tcW w:w="1092" w:type="dxa"/>
            <w:tcBorders>
              <w:top w:val="single" w:sz="12" w:space="0" w:color="auto"/>
              <w:bottom w:val="single" w:sz="12" w:space="0" w:color="auto"/>
            </w:tcBorders>
            <w:shd w:val="clear" w:color="auto" w:fill="auto"/>
            <w:vAlign w:val="center"/>
          </w:tcPr>
          <w:p w14:paraId="34889781" w14:textId="08DDC14D" w:rsidR="004618EA" w:rsidRPr="00204D13" w:rsidRDefault="004618EA" w:rsidP="00901482">
            <w:pPr>
              <w:jc w:val="center"/>
              <w:rPr>
                <w:rFonts w:asciiTheme="minorHAnsi" w:hAnsiTheme="minorHAnsi" w:cstheme="minorHAnsi"/>
                <w:b/>
                <w:bCs/>
                <w:color w:val="000000" w:themeColor="text1"/>
                <w:sz w:val="20"/>
                <w:szCs w:val="20"/>
              </w:rPr>
            </w:pPr>
          </w:p>
        </w:tc>
        <w:tc>
          <w:tcPr>
            <w:tcW w:w="749" w:type="dxa"/>
            <w:tcBorders>
              <w:top w:val="single" w:sz="12" w:space="0" w:color="auto"/>
              <w:bottom w:val="single" w:sz="12" w:space="0" w:color="auto"/>
            </w:tcBorders>
            <w:vAlign w:val="center"/>
          </w:tcPr>
          <w:p w14:paraId="56EFAD34" w14:textId="77777777" w:rsidR="004618EA" w:rsidRPr="00204D13" w:rsidRDefault="004618EA" w:rsidP="00901482">
            <w:pPr>
              <w:jc w:val="center"/>
              <w:rPr>
                <w:rFonts w:asciiTheme="minorHAnsi" w:hAnsiTheme="minorHAnsi" w:cstheme="minorHAnsi"/>
                <w:b/>
                <w:bCs/>
                <w:color w:val="000000" w:themeColor="text1"/>
                <w:sz w:val="20"/>
                <w:szCs w:val="20"/>
              </w:rPr>
            </w:pPr>
          </w:p>
        </w:tc>
        <w:tc>
          <w:tcPr>
            <w:tcW w:w="784" w:type="dxa"/>
            <w:tcBorders>
              <w:top w:val="single" w:sz="12" w:space="0" w:color="auto"/>
              <w:bottom w:val="single" w:sz="12" w:space="0" w:color="auto"/>
            </w:tcBorders>
            <w:shd w:val="clear" w:color="auto" w:fill="auto"/>
            <w:vAlign w:val="center"/>
          </w:tcPr>
          <w:p w14:paraId="05EA2639" w14:textId="25981879" w:rsidR="004618EA" w:rsidRPr="00204D13" w:rsidRDefault="004618EA" w:rsidP="00901482">
            <w:pPr>
              <w:jc w:val="center"/>
              <w:rPr>
                <w:rFonts w:asciiTheme="minorHAnsi" w:hAnsiTheme="minorHAnsi" w:cstheme="minorHAnsi"/>
                <w:b/>
                <w:bCs/>
                <w:color w:val="000000" w:themeColor="text1"/>
                <w:sz w:val="20"/>
                <w:szCs w:val="20"/>
              </w:rPr>
            </w:pPr>
            <w:r w:rsidRPr="00204D13">
              <w:rPr>
                <w:rFonts w:asciiTheme="minorHAnsi" w:hAnsiTheme="minorHAnsi" w:cstheme="minorHAnsi"/>
                <w:b/>
                <w:bCs/>
                <w:color w:val="000000" w:themeColor="text1"/>
                <w:sz w:val="20"/>
                <w:szCs w:val="20"/>
              </w:rPr>
              <w:t>NS</w:t>
            </w:r>
          </w:p>
        </w:tc>
        <w:tc>
          <w:tcPr>
            <w:tcW w:w="1097" w:type="dxa"/>
            <w:tcBorders>
              <w:top w:val="single" w:sz="12" w:space="0" w:color="auto"/>
              <w:bottom w:val="single" w:sz="12" w:space="0" w:color="auto"/>
            </w:tcBorders>
            <w:shd w:val="clear" w:color="auto" w:fill="auto"/>
            <w:vAlign w:val="center"/>
          </w:tcPr>
          <w:p w14:paraId="0F09173B" w14:textId="6244D69D" w:rsidR="004618EA" w:rsidRPr="00204D13" w:rsidRDefault="004618EA" w:rsidP="00901482">
            <w:pPr>
              <w:jc w:val="center"/>
              <w:rPr>
                <w:rFonts w:asciiTheme="minorHAnsi" w:hAnsiTheme="minorHAnsi" w:cstheme="minorHAnsi"/>
                <w:b/>
                <w:bCs/>
                <w:color w:val="000000" w:themeColor="text1"/>
                <w:sz w:val="20"/>
                <w:szCs w:val="20"/>
              </w:rPr>
            </w:pPr>
          </w:p>
        </w:tc>
        <w:tc>
          <w:tcPr>
            <w:tcW w:w="694" w:type="dxa"/>
            <w:tcBorders>
              <w:top w:val="single" w:sz="12" w:space="0" w:color="auto"/>
              <w:bottom w:val="single" w:sz="12" w:space="0" w:color="auto"/>
            </w:tcBorders>
            <w:shd w:val="clear" w:color="auto" w:fill="auto"/>
            <w:vAlign w:val="center"/>
            <w:hideMark/>
          </w:tcPr>
          <w:p w14:paraId="6EBFEE9E" w14:textId="000D9551" w:rsidR="004618EA" w:rsidRPr="00204D13" w:rsidRDefault="004618EA" w:rsidP="00901482">
            <w:pPr>
              <w:jc w:val="center"/>
              <w:rPr>
                <w:rFonts w:asciiTheme="minorHAnsi" w:hAnsiTheme="minorHAnsi" w:cstheme="minorHAnsi"/>
                <w:b/>
                <w:bCs/>
                <w:color w:val="000000" w:themeColor="text1"/>
                <w:sz w:val="20"/>
                <w:szCs w:val="20"/>
              </w:rPr>
            </w:pPr>
          </w:p>
        </w:tc>
        <w:tc>
          <w:tcPr>
            <w:tcW w:w="6616" w:type="dxa"/>
            <w:tcBorders>
              <w:top w:val="single" w:sz="12" w:space="0" w:color="auto"/>
              <w:bottom w:val="single" w:sz="12" w:space="0" w:color="auto"/>
              <w:right w:val="single" w:sz="24" w:space="0" w:color="auto"/>
            </w:tcBorders>
            <w:shd w:val="clear" w:color="auto" w:fill="auto"/>
            <w:vAlign w:val="center"/>
            <w:hideMark/>
          </w:tcPr>
          <w:p w14:paraId="2AAA236C" w14:textId="0390AFF9" w:rsidR="004618EA" w:rsidRPr="00204D13" w:rsidRDefault="001D0F09" w:rsidP="001F16E6">
            <w:pPr>
              <w:jc w:val="center"/>
              <w:rPr>
                <w:rFonts w:asciiTheme="minorHAnsi" w:hAnsiTheme="minorHAnsi" w:cstheme="minorHAnsi"/>
                <w:color w:val="000000" w:themeColor="text1"/>
                <w:sz w:val="20"/>
                <w:szCs w:val="20"/>
              </w:rPr>
            </w:pPr>
            <w:r w:rsidRPr="00204D13">
              <w:rPr>
                <w:rFonts w:asciiTheme="minorHAnsi" w:hAnsiTheme="minorHAnsi" w:cstheme="minorHAnsi"/>
                <w:bCs/>
                <w:color w:val="000000" w:themeColor="text1"/>
                <w:sz w:val="20"/>
                <w:szCs w:val="20"/>
              </w:rPr>
              <w:t>Non-</w:t>
            </w:r>
            <w:r w:rsidR="004618EA" w:rsidRPr="00204D13">
              <w:rPr>
                <w:rFonts w:asciiTheme="minorHAnsi" w:hAnsiTheme="minorHAnsi" w:cstheme="minorHAnsi"/>
                <w:bCs/>
                <w:color w:val="000000" w:themeColor="text1"/>
                <w:sz w:val="20"/>
                <w:szCs w:val="20"/>
              </w:rPr>
              <w:t>significant difference in incidence of survival (up to 2 years of age) without disability</w:t>
            </w:r>
            <w:r w:rsidR="004618EA" w:rsidRPr="00204D13">
              <w:rPr>
                <w:rFonts w:asciiTheme="minorHAnsi" w:hAnsiTheme="minorHAnsi" w:cstheme="minorHAnsi"/>
                <w:color w:val="000000" w:themeColor="text1"/>
                <w:sz w:val="20"/>
                <w:szCs w:val="20"/>
              </w:rPr>
              <w:t>*</w:t>
            </w:r>
          </w:p>
        </w:tc>
      </w:tr>
      <w:tr w:rsidR="00204D13" w:rsidRPr="00204D13" w14:paraId="44C12223" w14:textId="77777777" w:rsidTr="008703EA">
        <w:trPr>
          <w:trHeight w:val="50"/>
        </w:trPr>
        <w:tc>
          <w:tcPr>
            <w:tcW w:w="644" w:type="dxa"/>
            <w:vMerge/>
            <w:tcBorders>
              <w:left w:val="single" w:sz="24" w:space="0" w:color="auto"/>
              <w:right w:val="single" w:sz="12" w:space="0" w:color="auto"/>
            </w:tcBorders>
          </w:tcPr>
          <w:p w14:paraId="3852B89E" w14:textId="77777777" w:rsidR="004618EA" w:rsidRPr="00204D13" w:rsidRDefault="004618EA" w:rsidP="001F16E6">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hideMark/>
          </w:tcPr>
          <w:p w14:paraId="7A75C08E" w14:textId="02C0C503" w:rsidR="004618EA" w:rsidRPr="00204D13" w:rsidRDefault="004618EA" w:rsidP="001F16E6">
            <w:pPr>
              <w:rPr>
                <w:rFonts w:asciiTheme="minorHAnsi" w:hAnsiTheme="minorHAnsi" w:cstheme="minorHAnsi"/>
                <w:color w:val="000000" w:themeColor="text1"/>
                <w:sz w:val="20"/>
                <w:szCs w:val="20"/>
              </w:rPr>
            </w:pPr>
          </w:p>
        </w:tc>
        <w:tc>
          <w:tcPr>
            <w:tcW w:w="1199" w:type="dxa"/>
            <w:vMerge w:val="restart"/>
            <w:tcBorders>
              <w:top w:val="single" w:sz="12" w:space="0" w:color="auto"/>
              <w:left w:val="single" w:sz="12" w:space="0" w:color="auto"/>
            </w:tcBorders>
            <w:hideMark/>
          </w:tcPr>
          <w:p w14:paraId="12691162" w14:textId="091C145C"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Hauspy 2001</w:t>
            </w:r>
          </w:p>
        </w:tc>
        <w:tc>
          <w:tcPr>
            <w:tcW w:w="1063" w:type="dxa"/>
            <w:vMerge w:val="restart"/>
            <w:tcBorders>
              <w:top w:val="single" w:sz="12" w:space="0" w:color="auto"/>
            </w:tcBorders>
            <w:hideMark/>
          </w:tcPr>
          <w:p w14:paraId="63CC9193"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Belgium</w:t>
            </w:r>
          </w:p>
        </w:tc>
        <w:tc>
          <w:tcPr>
            <w:tcW w:w="1158" w:type="dxa"/>
            <w:vMerge w:val="restart"/>
            <w:tcBorders>
              <w:top w:val="single" w:sz="12" w:space="0" w:color="auto"/>
            </w:tcBorders>
            <w:hideMark/>
          </w:tcPr>
          <w:p w14:paraId="39F99E5A"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315</w:t>
            </w:r>
          </w:p>
        </w:tc>
        <w:tc>
          <w:tcPr>
            <w:tcW w:w="1403" w:type="dxa"/>
            <w:tcBorders>
              <w:top w:val="single" w:sz="12" w:space="0" w:color="auto"/>
            </w:tcBorders>
            <w:hideMark/>
          </w:tcPr>
          <w:p w14:paraId="383CB664" w14:textId="5CC557F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28</w:t>
            </w:r>
            <w:r w:rsidRPr="00204D13">
              <w:rPr>
                <w:rFonts w:asciiTheme="minorHAnsi" w:hAnsiTheme="minorHAnsi" w:cstheme="minorHAnsi"/>
                <w:color w:val="000000" w:themeColor="text1"/>
                <w:sz w:val="20"/>
                <w:szCs w:val="20"/>
                <w:vertAlign w:val="superscript"/>
              </w:rPr>
              <w:t xml:space="preserve">+0 </w:t>
            </w:r>
            <w:r w:rsidRPr="00204D13">
              <w:rPr>
                <w:rFonts w:asciiTheme="minorHAnsi" w:hAnsiTheme="minorHAnsi" w:cstheme="minorHAnsi"/>
                <w:color w:val="000000" w:themeColor="text1"/>
                <w:sz w:val="20"/>
                <w:szCs w:val="20"/>
              </w:rPr>
              <w:t>-</w:t>
            </w:r>
            <w:r w:rsidRPr="00204D13">
              <w:rPr>
                <w:rFonts w:asciiTheme="minorHAnsi" w:hAnsiTheme="minorHAnsi" w:cstheme="minorHAnsi"/>
                <w:color w:val="000000" w:themeColor="text1"/>
                <w:sz w:val="20"/>
                <w:szCs w:val="20"/>
                <w:vertAlign w:val="superscript"/>
              </w:rPr>
              <w:t xml:space="preserve"> </w:t>
            </w:r>
            <w:r w:rsidRPr="00204D13">
              <w:rPr>
                <w:rFonts w:asciiTheme="minorHAnsi" w:hAnsiTheme="minorHAnsi" w:cstheme="minorHAnsi"/>
                <w:color w:val="000000" w:themeColor="text1"/>
                <w:sz w:val="20"/>
                <w:szCs w:val="20"/>
              </w:rPr>
              <w:t>29</w:t>
            </w:r>
            <w:r w:rsidRPr="00204D13">
              <w:rPr>
                <w:rFonts w:asciiTheme="minorHAnsi" w:hAnsiTheme="minorHAnsi" w:cstheme="minorHAnsi"/>
                <w:color w:val="000000" w:themeColor="text1"/>
                <w:sz w:val="20"/>
                <w:szCs w:val="20"/>
                <w:vertAlign w:val="superscript"/>
              </w:rPr>
              <w:t>+6</w:t>
            </w:r>
          </w:p>
        </w:tc>
        <w:tc>
          <w:tcPr>
            <w:tcW w:w="1157" w:type="dxa"/>
            <w:tcBorders>
              <w:top w:val="single" w:sz="12" w:space="0" w:color="auto"/>
            </w:tcBorders>
            <w:shd w:val="clear" w:color="auto" w:fill="auto"/>
            <w:vAlign w:val="center"/>
            <w:hideMark/>
          </w:tcPr>
          <w:p w14:paraId="0C2DF00D" w14:textId="2DF889EC" w:rsidR="004618EA" w:rsidRPr="00204D13" w:rsidRDefault="004618EA" w:rsidP="00901482">
            <w:pPr>
              <w:jc w:val="center"/>
              <w:rPr>
                <w:rFonts w:asciiTheme="minorHAnsi" w:hAnsiTheme="minorHAnsi" w:cstheme="minorHAnsi"/>
                <w:b/>
                <w:bCs/>
                <w:color w:val="000000" w:themeColor="text1"/>
                <w:sz w:val="20"/>
                <w:szCs w:val="20"/>
              </w:rPr>
            </w:pPr>
          </w:p>
        </w:tc>
        <w:tc>
          <w:tcPr>
            <w:tcW w:w="1017" w:type="dxa"/>
            <w:tcBorders>
              <w:top w:val="single" w:sz="12" w:space="0" w:color="auto"/>
            </w:tcBorders>
            <w:vAlign w:val="center"/>
          </w:tcPr>
          <w:p w14:paraId="7ED59016"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1035" w:type="dxa"/>
            <w:tcBorders>
              <w:top w:val="single" w:sz="12" w:space="0" w:color="auto"/>
            </w:tcBorders>
            <w:shd w:val="clear" w:color="auto" w:fill="auto"/>
            <w:vAlign w:val="center"/>
          </w:tcPr>
          <w:p w14:paraId="617B4169" w14:textId="56045249" w:rsidR="004618EA" w:rsidRPr="00204D13" w:rsidRDefault="004618EA" w:rsidP="00901482">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1092" w:type="dxa"/>
            <w:tcBorders>
              <w:top w:val="single" w:sz="12" w:space="0" w:color="auto"/>
            </w:tcBorders>
            <w:shd w:val="clear" w:color="auto" w:fill="auto"/>
            <w:vAlign w:val="center"/>
          </w:tcPr>
          <w:p w14:paraId="78893C8C" w14:textId="3B87BD70" w:rsidR="004618EA" w:rsidRPr="00204D13" w:rsidRDefault="004618EA" w:rsidP="00901482">
            <w:pPr>
              <w:jc w:val="center"/>
              <w:rPr>
                <w:rFonts w:asciiTheme="minorHAnsi" w:hAnsiTheme="minorHAnsi" w:cstheme="minorHAnsi"/>
                <w:b/>
                <w:color w:val="000000" w:themeColor="text1"/>
                <w:sz w:val="20"/>
                <w:szCs w:val="20"/>
              </w:rPr>
            </w:pPr>
          </w:p>
        </w:tc>
        <w:tc>
          <w:tcPr>
            <w:tcW w:w="749" w:type="dxa"/>
            <w:tcBorders>
              <w:top w:val="single" w:sz="12" w:space="0" w:color="auto"/>
            </w:tcBorders>
            <w:vAlign w:val="center"/>
          </w:tcPr>
          <w:p w14:paraId="48C5EDAB"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784" w:type="dxa"/>
            <w:tcBorders>
              <w:top w:val="single" w:sz="12" w:space="0" w:color="auto"/>
            </w:tcBorders>
            <w:shd w:val="clear" w:color="auto" w:fill="auto"/>
            <w:vAlign w:val="center"/>
          </w:tcPr>
          <w:p w14:paraId="7386B408" w14:textId="43D47629" w:rsidR="004618EA" w:rsidRPr="00204D13" w:rsidRDefault="004618EA" w:rsidP="00901482">
            <w:pPr>
              <w:jc w:val="center"/>
              <w:rPr>
                <w:rFonts w:asciiTheme="minorHAnsi" w:hAnsiTheme="minorHAnsi" w:cstheme="minorHAnsi"/>
                <w:b/>
                <w:color w:val="000000" w:themeColor="text1"/>
                <w:sz w:val="20"/>
                <w:szCs w:val="20"/>
              </w:rPr>
            </w:pPr>
          </w:p>
        </w:tc>
        <w:tc>
          <w:tcPr>
            <w:tcW w:w="1097" w:type="dxa"/>
            <w:tcBorders>
              <w:top w:val="single" w:sz="12" w:space="0" w:color="auto"/>
            </w:tcBorders>
            <w:shd w:val="clear" w:color="auto" w:fill="auto"/>
            <w:vAlign w:val="center"/>
          </w:tcPr>
          <w:p w14:paraId="51692FA5" w14:textId="02C8FC61" w:rsidR="004618EA" w:rsidRPr="00204D13" w:rsidRDefault="004618EA" w:rsidP="00901482">
            <w:pPr>
              <w:jc w:val="center"/>
              <w:rPr>
                <w:rFonts w:asciiTheme="minorHAnsi" w:hAnsiTheme="minorHAnsi" w:cstheme="minorHAnsi"/>
                <w:b/>
                <w:color w:val="000000" w:themeColor="text1"/>
                <w:sz w:val="20"/>
                <w:szCs w:val="20"/>
              </w:rPr>
            </w:pPr>
          </w:p>
        </w:tc>
        <w:tc>
          <w:tcPr>
            <w:tcW w:w="694" w:type="dxa"/>
            <w:tcBorders>
              <w:top w:val="single" w:sz="12" w:space="0" w:color="auto"/>
            </w:tcBorders>
            <w:shd w:val="clear" w:color="auto" w:fill="auto"/>
            <w:vAlign w:val="center"/>
            <w:hideMark/>
          </w:tcPr>
          <w:p w14:paraId="252141A7" w14:textId="6ACCE48F" w:rsidR="004618EA" w:rsidRPr="00204D13" w:rsidRDefault="004618EA" w:rsidP="00901482">
            <w:pPr>
              <w:jc w:val="center"/>
              <w:rPr>
                <w:rFonts w:asciiTheme="minorHAnsi" w:hAnsiTheme="minorHAnsi" w:cstheme="minorHAnsi"/>
                <w:b/>
                <w:color w:val="000000" w:themeColor="text1"/>
                <w:sz w:val="20"/>
                <w:szCs w:val="20"/>
              </w:rPr>
            </w:pPr>
          </w:p>
        </w:tc>
        <w:tc>
          <w:tcPr>
            <w:tcW w:w="6616" w:type="dxa"/>
            <w:vMerge w:val="restart"/>
            <w:tcBorders>
              <w:top w:val="single" w:sz="12" w:space="0" w:color="auto"/>
              <w:right w:val="single" w:sz="24" w:space="0" w:color="auto"/>
            </w:tcBorders>
            <w:shd w:val="clear" w:color="auto" w:fill="auto"/>
            <w:vAlign w:val="center"/>
            <w:hideMark/>
          </w:tcPr>
          <w:p w14:paraId="66682786" w14:textId="60BB962F" w:rsidR="004618EA" w:rsidRPr="00204D13" w:rsidRDefault="001D0F09" w:rsidP="001F16E6">
            <w:pPr>
              <w:jc w:val="center"/>
              <w:rPr>
                <w:rFonts w:asciiTheme="minorHAnsi" w:hAnsiTheme="minorHAnsi" w:cstheme="minorHAnsi"/>
                <w:color w:val="000000" w:themeColor="text1"/>
                <w:sz w:val="20"/>
                <w:szCs w:val="20"/>
              </w:rPr>
            </w:pPr>
            <w:r w:rsidRPr="00204D13">
              <w:rPr>
                <w:rFonts w:asciiTheme="minorHAnsi" w:hAnsiTheme="minorHAnsi" w:cstheme="minorHAnsi"/>
                <w:bCs/>
                <w:color w:val="000000" w:themeColor="text1"/>
                <w:sz w:val="20"/>
                <w:szCs w:val="20"/>
              </w:rPr>
              <w:t>Non-</w:t>
            </w:r>
            <w:r w:rsidR="004618EA" w:rsidRPr="00204D13">
              <w:rPr>
                <w:rFonts w:asciiTheme="minorHAnsi" w:hAnsiTheme="minorHAnsi" w:cstheme="minorHAnsi"/>
                <w:bCs/>
                <w:color w:val="000000" w:themeColor="text1"/>
                <w:sz w:val="20"/>
                <w:szCs w:val="20"/>
              </w:rPr>
              <w:t>significant difference in incidence of RDS</w:t>
            </w:r>
          </w:p>
        </w:tc>
      </w:tr>
      <w:tr w:rsidR="00204D13" w:rsidRPr="00204D13" w14:paraId="0DEC8244" w14:textId="77777777" w:rsidTr="008703EA">
        <w:trPr>
          <w:trHeight w:val="70"/>
        </w:trPr>
        <w:tc>
          <w:tcPr>
            <w:tcW w:w="644" w:type="dxa"/>
            <w:vMerge/>
            <w:tcBorders>
              <w:left w:val="single" w:sz="24" w:space="0" w:color="auto"/>
              <w:right w:val="single" w:sz="12" w:space="0" w:color="auto"/>
            </w:tcBorders>
          </w:tcPr>
          <w:p w14:paraId="72559C31" w14:textId="77777777" w:rsidR="004618EA" w:rsidRPr="00204D13" w:rsidRDefault="004618EA" w:rsidP="00D96738">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hideMark/>
          </w:tcPr>
          <w:p w14:paraId="4047661E" w14:textId="5881458A" w:rsidR="004618EA" w:rsidRPr="00204D13" w:rsidRDefault="004618EA" w:rsidP="00D96738">
            <w:pPr>
              <w:rPr>
                <w:rFonts w:asciiTheme="minorHAnsi" w:hAnsiTheme="minorHAnsi" w:cstheme="minorHAnsi"/>
                <w:color w:val="000000" w:themeColor="text1"/>
                <w:sz w:val="20"/>
                <w:szCs w:val="20"/>
              </w:rPr>
            </w:pPr>
          </w:p>
        </w:tc>
        <w:tc>
          <w:tcPr>
            <w:tcW w:w="1199" w:type="dxa"/>
            <w:vMerge/>
            <w:tcBorders>
              <w:left w:val="single" w:sz="12" w:space="0" w:color="auto"/>
              <w:bottom w:val="single" w:sz="12" w:space="0" w:color="auto"/>
            </w:tcBorders>
            <w:hideMark/>
          </w:tcPr>
          <w:p w14:paraId="0E2558BB" w14:textId="77777777" w:rsidR="004618EA" w:rsidRPr="00204D13" w:rsidRDefault="004618EA" w:rsidP="00D96738">
            <w:pPr>
              <w:rPr>
                <w:rFonts w:asciiTheme="minorHAnsi" w:hAnsiTheme="minorHAnsi" w:cstheme="minorHAnsi"/>
                <w:color w:val="000000" w:themeColor="text1"/>
                <w:sz w:val="20"/>
                <w:szCs w:val="20"/>
              </w:rPr>
            </w:pPr>
          </w:p>
        </w:tc>
        <w:tc>
          <w:tcPr>
            <w:tcW w:w="1063" w:type="dxa"/>
            <w:vMerge/>
            <w:tcBorders>
              <w:bottom w:val="single" w:sz="12" w:space="0" w:color="auto"/>
            </w:tcBorders>
            <w:hideMark/>
          </w:tcPr>
          <w:p w14:paraId="49C9AA84" w14:textId="77777777" w:rsidR="004618EA" w:rsidRPr="00204D13" w:rsidRDefault="004618EA" w:rsidP="00D96738">
            <w:pPr>
              <w:rPr>
                <w:rFonts w:asciiTheme="minorHAnsi" w:hAnsiTheme="minorHAnsi" w:cstheme="minorHAnsi"/>
                <w:color w:val="000000" w:themeColor="text1"/>
                <w:sz w:val="20"/>
                <w:szCs w:val="20"/>
              </w:rPr>
            </w:pPr>
          </w:p>
        </w:tc>
        <w:tc>
          <w:tcPr>
            <w:tcW w:w="1158" w:type="dxa"/>
            <w:vMerge/>
            <w:tcBorders>
              <w:bottom w:val="single" w:sz="12" w:space="0" w:color="auto"/>
            </w:tcBorders>
            <w:hideMark/>
          </w:tcPr>
          <w:p w14:paraId="589F66B7" w14:textId="77777777" w:rsidR="004618EA" w:rsidRPr="00204D13" w:rsidRDefault="004618EA" w:rsidP="00D96738">
            <w:pPr>
              <w:rPr>
                <w:rFonts w:asciiTheme="minorHAnsi" w:hAnsiTheme="minorHAnsi" w:cstheme="minorHAnsi"/>
                <w:color w:val="000000" w:themeColor="text1"/>
                <w:sz w:val="20"/>
                <w:szCs w:val="20"/>
              </w:rPr>
            </w:pPr>
          </w:p>
        </w:tc>
        <w:tc>
          <w:tcPr>
            <w:tcW w:w="1403" w:type="dxa"/>
            <w:tcBorders>
              <w:bottom w:val="single" w:sz="12" w:space="0" w:color="auto"/>
            </w:tcBorders>
            <w:hideMark/>
          </w:tcPr>
          <w:p w14:paraId="76344F5F" w14:textId="56F4CB49" w:rsidR="004618EA" w:rsidRPr="00204D13" w:rsidRDefault="004618EA" w:rsidP="00D96738">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30</w:t>
            </w:r>
            <w:r w:rsidRPr="00204D13">
              <w:rPr>
                <w:rFonts w:asciiTheme="minorHAnsi" w:hAnsiTheme="minorHAnsi" w:cstheme="minorHAnsi"/>
                <w:color w:val="000000" w:themeColor="text1"/>
                <w:sz w:val="20"/>
                <w:szCs w:val="20"/>
                <w:vertAlign w:val="superscript"/>
              </w:rPr>
              <w:t xml:space="preserve">+0 </w:t>
            </w:r>
            <w:r w:rsidRPr="00204D13">
              <w:rPr>
                <w:rFonts w:asciiTheme="minorHAnsi" w:hAnsiTheme="minorHAnsi" w:cstheme="minorHAnsi"/>
                <w:color w:val="000000" w:themeColor="text1"/>
                <w:sz w:val="20"/>
                <w:szCs w:val="20"/>
              </w:rPr>
              <w:t>- 31</w:t>
            </w:r>
            <w:r w:rsidRPr="00204D13">
              <w:rPr>
                <w:rFonts w:asciiTheme="minorHAnsi" w:hAnsiTheme="minorHAnsi" w:cstheme="minorHAnsi"/>
                <w:color w:val="000000" w:themeColor="text1"/>
                <w:sz w:val="20"/>
                <w:szCs w:val="20"/>
                <w:vertAlign w:val="superscript"/>
              </w:rPr>
              <w:t>+6</w:t>
            </w:r>
          </w:p>
        </w:tc>
        <w:tc>
          <w:tcPr>
            <w:tcW w:w="1157" w:type="dxa"/>
            <w:tcBorders>
              <w:bottom w:val="single" w:sz="12" w:space="0" w:color="auto"/>
            </w:tcBorders>
            <w:shd w:val="clear" w:color="auto" w:fill="auto"/>
            <w:vAlign w:val="center"/>
            <w:hideMark/>
          </w:tcPr>
          <w:p w14:paraId="4FD5E7FF" w14:textId="2230A356" w:rsidR="004618EA" w:rsidRPr="00204D13" w:rsidRDefault="004618EA" w:rsidP="00901482">
            <w:pPr>
              <w:jc w:val="center"/>
              <w:rPr>
                <w:rFonts w:asciiTheme="minorHAnsi" w:hAnsiTheme="minorHAnsi" w:cstheme="minorHAnsi"/>
                <w:b/>
                <w:bCs/>
                <w:color w:val="000000" w:themeColor="text1"/>
                <w:sz w:val="20"/>
                <w:szCs w:val="20"/>
              </w:rPr>
            </w:pPr>
          </w:p>
        </w:tc>
        <w:tc>
          <w:tcPr>
            <w:tcW w:w="1017" w:type="dxa"/>
            <w:tcBorders>
              <w:bottom w:val="single" w:sz="12" w:space="0" w:color="auto"/>
            </w:tcBorders>
            <w:vAlign w:val="center"/>
          </w:tcPr>
          <w:p w14:paraId="0904616B"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1035" w:type="dxa"/>
            <w:tcBorders>
              <w:bottom w:val="single" w:sz="12" w:space="0" w:color="auto"/>
            </w:tcBorders>
            <w:shd w:val="clear" w:color="auto" w:fill="auto"/>
            <w:vAlign w:val="center"/>
          </w:tcPr>
          <w:p w14:paraId="3BFCADA2" w14:textId="62058677" w:rsidR="004618EA" w:rsidRPr="00204D13" w:rsidRDefault="004618EA" w:rsidP="00901482">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1092" w:type="dxa"/>
            <w:tcBorders>
              <w:bottom w:val="single" w:sz="12" w:space="0" w:color="auto"/>
            </w:tcBorders>
            <w:shd w:val="clear" w:color="auto" w:fill="auto"/>
            <w:vAlign w:val="center"/>
          </w:tcPr>
          <w:p w14:paraId="3A65062E" w14:textId="50893D2C" w:rsidR="004618EA" w:rsidRPr="00204D13" w:rsidRDefault="004618EA" w:rsidP="00901482">
            <w:pPr>
              <w:jc w:val="center"/>
              <w:rPr>
                <w:rFonts w:asciiTheme="minorHAnsi" w:hAnsiTheme="minorHAnsi" w:cstheme="minorHAnsi"/>
                <w:b/>
                <w:color w:val="000000" w:themeColor="text1"/>
                <w:sz w:val="20"/>
                <w:szCs w:val="20"/>
              </w:rPr>
            </w:pPr>
          </w:p>
        </w:tc>
        <w:tc>
          <w:tcPr>
            <w:tcW w:w="749" w:type="dxa"/>
            <w:tcBorders>
              <w:bottom w:val="single" w:sz="12" w:space="0" w:color="auto"/>
            </w:tcBorders>
            <w:vAlign w:val="center"/>
          </w:tcPr>
          <w:p w14:paraId="439323C6"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784" w:type="dxa"/>
            <w:tcBorders>
              <w:bottom w:val="single" w:sz="12" w:space="0" w:color="auto"/>
            </w:tcBorders>
            <w:shd w:val="clear" w:color="auto" w:fill="auto"/>
            <w:vAlign w:val="center"/>
          </w:tcPr>
          <w:p w14:paraId="7C762CCF" w14:textId="6C3B8CBD" w:rsidR="004618EA" w:rsidRPr="00204D13" w:rsidRDefault="004618EA" w:rsidP="00901482">
            <w:pPr>
              <w:jc w:val="center"/>
              <w:rPr>
                <w:rFonts w:asciiTheme="minorHAnsi" w:hAnsiTheme="minorHAnsi" w:cstheme="minorHAnsi"/>
                <w:b/>
                <w:color w:val="000000" w:themeColor="text1"/>
                <w:sz w:val="20"/>
                <w:szCs w:val="20"/>
              </w:rPr>
            </w:pPr>
          </w:p>
        </w:tc>
        <w:tc>
          <w:tcPr>
            <w:tcW w:w="1097" w:type="dxa"/>
            <w:tcBorders>
              <w:bottom w:val="single" w:sz="12" w:space="0" w:color="auto"/>
            </w:tcBorders>
            <w:shd w:val="clear" w:color="auto" w:fill="auto"/>
            <w:vAlign w:val="center"/>
          </w:tcPr>
          <w:p w14:paraId="2F791D81" w14:textId="11B589DA" w:rsidR="004618EA" w:rsidRPr="00204D13" w:rsidRDefault="004618EA" w:rsidP="00901482">
            <w:pPr>
              <w:jc w:val="center"/>
              <w:rPr>
                <w:rFonts w:asciiTheme="minorHAnsi" w:hAnsiTheme="minorHAnsi" w:cstheme="minorHAnsi"/>
                <w:b/>
                <w:color w:val="000000" w:themeColor="text1"/>
                <w:sz w:val="20"/>
                <w:szCs w:val="20"/>
              </w:rPr>
            </w:pPr>
          </w:p>
        </w:tc>
        <w:tc>
          <w:tcPr>
            <w:tcW w:w="694" w:type="dxa"/>
            <w:tcBorders>
              <w:bottom w:val="single" w:sz="12" w:space="0" w:color="auto"/>
            </w:tcBorders>
            <w:shd w:val="clear" w:color="auto" w:fill="auto"/>
            <w:vAlign w:val="center"/>
            <w:hideMark/>
          </w:tcPr>
          <w:p w14:paraId="04FC43D3" w14:textId="4B55A3C8" w:rsidR="004618EA" w:rsidRPr="00204D13" w:rsidRDefault="004618EA" w:rsidP="00901482">
            <w:pPr>
              <w:jc w:val="center"/>
              <w:rPr>
                <w:rFonts w:asciiTheme="minorHAnsi" w:hAnsiTheme="minorHAnsi" w:cstheme="minorHAnsi"/>
                <w:b/>
                <w:color w:val="000000" w:themeColor="text1"/>
                <w:sz w:val="20"/>
                <w:szCs w:val="20"/>
              </w:rPr>
            </w:pPr>
          </w:p>
        </w:tc>
        <w:tc>
          <w:tcPr>
            <w:tcW w:w="6616" w:type="dxa"/>
            <w:vMerge/>
            <w:tcBorders>
              <w:bottom w:val="single" w:sz="12" w:space="0" w:color="auto"/>
              <w:right w:val="single" w:sz="24" w:space="0" w:color="auto"/>
            </w:tcBorders>
            <w:shd w:val="clear" w:color="auto" w:fill="auto"/>
            <w:vAlign w:val="center"/>
            <w:hideMark/>
          </w:tcPr>
          <w:p w14:paraId="1796C411" w14:textId="4CE68C52" w:rsidR="004618EA" w:rsidRPr="00204D13" w:rsidRDefault="004618EA" w:rsidP="00D96738">
            <w:pPr>
              <w:jc w:val="center"/>
              <w:rPr>
                <w:rFonts w:asciiTheme="minorHAnsi" w:hAnsiTheme="minorHAnsi" w:cstheme="minorHAnsi"/>
                <w:color w:val="000000" w:themeColor="text1"/>
                <w:sz w:val="20"/>
                <w:szCs w:val="20"/>
              </w:rPr>
            </w:pPr>
          </w:p>
        </w:tc>
      </w:tr>
      <w:tr w:rsidR="00204D13" w:rsidRPr="00204D13" w14:paraId="6205EFE2" w14:textId="77777777" w:rsidTr="00446244">
        <w:trPr>
          <w:trHeight w:val="300"/>
        </w:trPr>
        <w:tc>
          <w:tcPr>
            <w:tcW w:w="644" w:type="dxa"/>
            <w:vMerge/>
            <w:tcBorders>
              <w:left w:val="single" w:sz="24" w:space="0" w:color="auto"/>
              <w:right w:val="single" w:sz="12" w:space="0" w:color="auto"/>
            </w:tcBorders>
          </w:tcPr>
          <w:p w14:paraId="519446C0" w14:textId="77777777" w:rsidR="004618EA" w:rsidRPr="00204D13" w:rsidRDefault="004618EA" w:rsidP="001F16E6">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hideMark/>
          </w:tcPr>
          <w:p w14:paraId="454E261F" w14:textId="5955F491" w:rsidR="004618EA" w:rsidRPr="00204D13" w:rsidRDefault="004618EA" w:rsidP="001F16E6">
            <w:pPr>
              <w:rPr>
                <w:rFonts w:asciiTheme="minorHAnsi" w:hAnsiTheme="minorHAnsi" w:cstheme="minorHAnsi"/>
                <w:color w:val="000000" w:themeColor="text1"/>
                <w:sz w:val="20"/>
                <w:szCs w:val="20"/>
              </w:rPr>
            </w:pPr>
          </w:p>
        </w:tc>
        <w:tc>
          <w:tcPr>
            <w:tcW w:w="1199" w:type="dxa"/>
            <w:vMerge w:val="restart"/>
            <w:tcBorders>
              <w:top w:val="single" w:sz="12" w:space="0" w:color="auto"/>
              <w:left w:val="single" w:sz="12" w:space="0" w:color="auto"/>
            </w:tcBorders>
            <w:hideMark/>
          </w:tcPr>
          <w:p w14:paraId="62194EAC" w14:textId="523E8FAC"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Lee 2003</w:t>
            </w:r>
          </w:p>
        </w:tc>
        <w:tc>
          <w:tcPr>
            <w:tcW w:w="1063" w:type="dxa"/>
            <w:vMerge w:val="restart"/>
            <w:tcBorders>
              <w:top w:val="single" w:sz="12" w:space="0" w:color="auto"/>
            </w:tcBorders>
            <w:hideMark/>
          </w:tcPr>
          <w:p w14:paraId="7FEC0D66"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Canada</w:t>
            </w:r>
          </w:p>
        </w:tc>
        <w:tc>
          <w:tcPr>
            <w:tcW w:w="1158" w:type="dxa"/>
            <w:vMerge w:val="restart"/>
            <w:tcBorders>
              <w:top w:val="single" w:sz="12" w:space="0" w:color="auto"/>
            </w:tcBorders>
            <w:hideMark/>
          </w:tcPr>
          <w:p w14:paraId="1DCAF7FF"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2148</w:t>
            </w:r>
          </w:p>
        </w:tc>
        <w:tc>
          <w:tcPr>
            <w:tcW w:w="1403" w:type="dxa"/>
            <w:tcBorders>
              <w:top w:val="single" w:sz="12" w:space="0" w:color="auto"/>
            </w:tcBorders>
            <w:hideMark/>
          </w:tcPr>
          <w:p w14:paraId="0E98A185" w14:textId="6F23C7B9"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27</w:t>
            </w:r>
            <w:r w:rsidRPr="00204D13">
              <w:rPr>
                <w:rFonts w:asciiTheme="minorHAnsi" w:hAnsiTheme="minorHAnsi" w:cstheme="minorHAnsi"/>
                <w:color w:val="000000" w:themeColor="text1"/>
                <w:sz w:val="20"/>
                <w:szCs w:val="20"/>
                <w:vertAlign w:val="superscript"/>
              </w:rPr>
              <w:t xml:space="preserve">+0 </w:t>
            </w:r>
            <w:r w:rsidRPr="00204D13">
              <w:rPr>
                <w:rFonts w:asciiTheme="minorHAnsi" w:hAnsiTheme="minorHAnsi" w:cstheme="minorHAnsi"/>
                <w:color w:val="000000" w:themeColor="text1"/>
                <w:sz w:val="20"/>
                <w:szCs w:val="20"/>
              </w:rPr>
              <w:t>- 29</w:t>
            </w:r>
            <w:r w:rsidRPr="00204D13">
              <w:rPr>
                <w:rFonts w:asciiTheme="minorHAnsi" w:hAnsiTheme="minorHAnsi" w:cstheme="minorHAnsi"/>
                <w:color w:val="000000" w:themeColor="text1"/>
                <w:sz w:val="20"/>
                <w:szCs w:val="20"/>
                <w:vertAlign w:val="superscript"/>
              </w:rPr>
              <w:t>+6</w:t>
            </w:r>
          </w:p>
        </w:tc>
        <w:tc>
          <w:tcPr>
            <w:tcW w:w="1157" w:type="dxa"/>
            <w:tcBorders>
              <w:top w:val="single" w:sz="12" w:space="0" w:color="auto"/>
            </w:tcBorders>
            <w:shd w:val="clear" w:color="auto" w:fill="auto"/>
            <w:vAlign w:val="center"/>
            <w:hideMark/>
          </w:tcPr>
          <w:p w14:paraId="1079216B" w14:textId="5222CC03" w:rsidR="004618EA" w:rsidRPr="00204D13" w:rsidRDefault="004618EA" w:rsidP="00901482">
            <w:pPr>
              <w:jc w:val="center"/>
              <w:rPr>
                <w:rFonts w:asciiTheme="minorHAnsi" w:hAnsiTheme="minorHAnsi" w:cstheme="minorHAnsi"/>
                <w:b/>
                <w:bCs/>
                <w:color w:val="000000" w:themeColor="text1"/>
                <w:sz w:val="20"/>
                <w:szCs w:val="20"/>
              </w:rPr>
            </w:pPr>
          </w:p>
        </w:tc>
        <w:tc>
          <w:tcPr>
            <w:tcW w:w="1017" w:type="dxa"/>
            <w:tcBorders>
              <w:top w:val="single" w:sz="12" w:space="0" w:color="auto"/>
            </w:tcBorders>
            <w:vAlign w:val="center"/>
          </w:tcPr>
          <w:p w14:paraId="6959E7AA"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1035" w:type="dxa"/>
            <w:tcBorders>
              <w:top w:val="single" w:sz="12" w:space="0" w:color="auto"/>
            </w:tcBorders>
            <w:shd w:val="clear" w:color="auto" w:fill="auto"/>
            <w:vAlign w:val="center"/>
          </w:tcPr>
          <w:p w14:paraId="2EEEB61A" w14:textId="081A05B7" w:rsidR="004618EA" w:rsidRPr="00204D13" w:rsidRDefault="004618EA" w:rsidP="00901482">
            <w:pPr>
              <w:jc w:val="center"/>
              <w:rPr>
                <w:rFonts w:asciiTheme="minorHAnsi" w:hAnsiTheme="minorHAnsi" w:cstheme="minorHAnsi"/>
                <w:b/>
                <w:color w:val="000000" w:themeColor="text1"/>
                <w:sz w:val="20"/>
                <w:szCs w:val="20"/>
              </w:rPr>
            </w:pPr>
          </w:p>
        </w:tc>
        <w:tc>
          <w:tcPr>
            <w:tcW w:w="1092" w:type="dxa"/>
            <w:tcBorders>
              <w:top w:val="single" w:sz="12" w:space="0" w:color="auto"/>
            </w:tcBorders>
            <w:shd w:val="clear" w:color="auto" w:fill="auto"/>
            <w:vAlign w:val="center"/>
          </w:tcPr>
          <w:p w14:paraId="49474320" w14:textId="20C574E9" w:rsidR="004618EA" w:rsidRPr="00204D13" w:rsidRDefault="004618EA" w:rsidP="00901482">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749" w:type="dxa"/>
            <w:tcBorders>
              <w:top w:val="single" w:sz="12" w:space="0" w:color="auto"/>
            </w:tcBorders>
            <w:vAlign w:val="center"/>
          </w:tcPr>
          <w:p w14:paraId="152E2973"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784" w:type="dxa"/>
            <w:tcBorders>
              <w:top w:val="single" w:sz="12" w:space="0" w:color="auto"/>
            </w:tcBorders>
            <w:shd w:val="clear" w:color="auto" w:fill="auto"/>
            <w:vAlign w:val="center"/>
          </w:tcPr>
          <w:p w14:paraId="4DCF0195" w14:textId="7ED0392B" w:rsidR="004618EA" w:rsidRPr="00204D13" w:rsidRDefault="004618EA" w:rsidP="00901482">
            <w:pPr>
              <w:jc w:val="center"/>
              <w:rPr>
                <w:rFonts w:asciiTheme="minorHAnsi" w:hAnsiTheme="minorHAnsi" w:cstheme="minorHAnsi"/>
                <w:b/>
                <w:color w:val="000000" w:themeColor="text1"/>
                <w:sz w:val="20"/>
                <w:szCs w:val="20"/>
              </w:rPr>
            </w:pPr>
          </w:p>
        </w:tc>
        <w:tc>
          <w:tcPr>
            <w:tcW w:w="1097" w:type="dxa"/>
            <w:tcBorders>
              <w:top w:val="single" w:sz="12" w:space="0" w:color="auto"/>
            </w:tcBorders>
            <w:shd w:val="clear" w:color="auto" w:fill="auto"/>
            <w:vAlign w:val="center"/>
          </w:tcPr>
          <w:p w14:paraId="0C113566" w14:textId="5CA1FF61" w:rsidR="004618EA" w:rsidRPr="00204D13" w:rsidRDefault="004618EA" w:rsidP="00901482">
            <w:pPr>
              <w:jc w:val="center"/>
              <w:rPr>
                <w:rFonts w:asciiTheme="minorHAnsi" w:hAnsiTheme="minorHAnsi" w:cstheme="minorHAnsi"/>
                <w:b/>
                <w:color w:val="000000" w:themeColor="text1"/>
                <w:sz w:val="20"/>
                <w:szCs w:val="20"/>
              </w:rPr>
            </w:pPr>
          </w:p>
        </w:tc>
        <w:tc>
          <w:tcPr>
            <w:tcW w:w="694" w:type="dxa"/>
            <w:tcBorders>
              <w:top w:val="single" w:sz="12" w:space="0" w:color="auto"/>
            </w:tcBorders>
            <w:shd w:val="clear" w:color="auto" w:fill="auto"/>
            <w:vAlign w:val="center"/>
            <w:hideMark/>
          </w:tcPr>
          <w:p w14:paraId="34BF136F" w14:textId="546D9C47" w:rsidR="004618EA" w:rsidRPr="00204D13" w:rsidRDefault="004618EA" w:rsidP="00901482">
            <w:pPr>
              <w:jc w:val="center"/>
              <w:rPr>
                <w:rFonts w:asciiTheme="minorHAnsi" w:hAnsiTheme="minorHAnsi" w:cstheme="minorHAnsi"/>
                <w:b/>
                <w:color w:val="000000" w:themeColor="text1"/>
                <w:sz w:val="20"/>
                <w:szCs w:val="20"/>
              </w:rPr>
            </w:pPr>
          </w:p>
        </w:tc>
        <w:tc>
          <w:tcPr>
            <w:tcW w:w="6616" w:type="dxa"/>
            <w:tcBorders>
              <w:top w:val="single" w:sz="12" w:space="0" w:color="auto"/>
              <w:right w:val="single" w:sz="24" w:space="0" w:color="auto"/>
            </w:tcBorders>
            <w:shd w:val="clear" w:color="auto" w:fill="auto"/>
            <w:vAlign w:val="center"/>
          </w:tcPr>
          <w:p w14:paraId="5DAE0C0E" w14:textId="177D61CB" w:rsidR="00C45BC2" w:rsidRPr="00204D13" w:rsidRDefault="001D0F09" w:rsidP="001F16E6">
            <w:pPr>
              <w:jc w:val="center"/>
              <w:rPr>
                <w:rFonts w:asciiTheme="minorHAnsi" w:hAnsiTheme="minorHAnsi" w:cstheme="minorHAnsi"/>
                <w:bCs/>
                <w:color w:val="000000" w:themeColor="text1"/>
                <w:sz w:val="20"/>
                <w:szCs w:val="20"/>
              </w:rPr>
            </w:pPr>
            <w:r w:rsidRPr="00204D13">
              <w:rPr>
                <w:rFonts w:asciiTheme="minorHAnsi" w:hAnsiTheme="minorHAnsi" w:cstheme="minorHAnsi"/>
                <w:bCs/>
                <w:color w:val="000000" w:themeColor="text1"/>
                <w:sz w:val="20"/>
                <w:szCs w:val="20"/>
              </w:rPr>
              <w:t>Non-</w:t>
            </w:r>
            <w:r w:rsidR="004618EA" w:rsidRPr="00204D13">
              <w:rPr>
                <w:rFonts w:asciiTheme="minorHAnsi" w:hAnsiTheme="minorHAnsi" w:cstheme="minorHAnsi"/>
                <w:bCs/>
                <w:color w:val="000000" w:themeColor="text1"/>
                <w:sz w:val="20"/>
                <w:szCs w:val="20"/>
              </w:rPr>
              <w:t>significant difference in incidence of IVH, NEC and ROP.</w:t>
            </w:r>
          </w:p>
          <w:p w14:paraId="1A239488" w14:textId="3949C241" w:rsidR="004618EA" w:rsidRPr="00204D13" w:rsidRDefault="004618EA" w:rsidP="001F16E6">
            <w:pPr>
              <w:jc w:val="center"/>
              <w:rPr>
                <w:rFonts w:asciiTheme="minorHAnsi" w:hAnsiTheme="minorHAnsi" w:cstheme="minorHAnsi"/>
                <w:color w:val="000000" w:themeColor="text1"/>
                <w:sz w:val="20"/>
                <w:szCs w:val="20"/>
              </w:rPr>
            </w:pPr>
            <w:r w:rsidRPr="00204D13">
              <w:rPr>
                <w:rFonts w:asciiTheme="minorHAnsi" w:hAnsiTheme="minorHAnsi" w:cstheme="minorHAnsi"/>
                <w:bCs/>
                <w:color w:val="000000" w:themeColor="text1"/>
                <w:sz w:val="20"/>
                <w:szCs w:val="20"/>
              </w:rPr>
              <w:t>Significant reduction in incidence of RDS and CLD.</w:t>
            </w:r>
          </w:p>
        </w:tc>
      </w:tr>
      <w:tr w:rsidR="00204D13" w:rsidRPr="00204D13" w14:paraId="007E4DB8" w14:textId="77777777" w:rsidTr="00446244">
        <w:trPr>
          <w:trHeight w:val="315"/>
        </w:trPr>
        <w:tc>
          <w:tcPr>
            <w:tcW w:w="644" w:type="dxa"/>
            <w:vMerge/>
            <w:tcBorders>
              <w:left w:val="single" w:sz="24" w:space="0" w:color="auto"/>
              <w:right w:val="single" w:sz="12" w:space="0" w:color="auto"/>
            </w:tcBorders>
          </w:tcPr>
          <w:p w14:paraId="67ACF7BD" w14:textId="77777777" w:rsidR="004618EA" w:rsidRPr="00204D13" w:rsidRDefault="004618EA" w:rsidP="001F16E6">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hideMark/>
          </w:tcPr>
          <w:p w14:paraId="18D0A013" w14:textId="406B190E" w:rsidR="004618EA" w:rsidRPr="00204D13" w:rsidRDefault="004618EA" w:rsidP="001F16E6">
            <w:pPr>
              <w:rPr>
                <w:rFonts w:asciiTheme="minorHAnsi" w:hAnsiTheme="minorHAnsi" w:cstheme="minorHAnsi"/>
                <w:color w:val="000000" w:themeColor="text1"/>
                <w:sz w:val="20"/>
                <w:szCs w:val="20"/>
              </w:rPr>
            </w:pPr>
          </w:p>
        </w:tc>
        <w:tc>
          <w:tcPr>
            <w:tcW w:w="1199" w:type="dxa"/>
            <w:vMerge/>
            <w:tcBorders>
              <w:left w:val="single" w:sz="12" w:space="0" w:color="auto"/>
              <w:bottom w:val="single" w:sz="12" w:space="0" w:color="auto"/>
            </w:tcBorders>
            <w:hideMark/>
          </w:tcPr>
          <w:p w14:paraId="1699ACC1" w14:textId="77777777" w:rsidR="004618EA" w:rsidRPr="00204D13" w:rsidRDefault="004618EA" w:rsidP="001F16E6">
            <w:pPr>
              <w:rPr>
                <w:rFonts w:asciiTheme="minorHAnsi" w:hAnsiTheme="minorHAnsi" w:cstheme="minorHAnsi"/>
                <w:color w:val="000000" w:themeColor="text1"/>
                <w:sz w:val="20"/>
                <w:szCs w:val="20"/>
              </w:rPr>
            </w:pPr>
          </w:p>
        </w:tc>
        <w:tc>
          <w:tcPr>
            <w:tcW w:w="1063" w:type="dxa"/>
            <w:vMerge/>
            <w:tcBorders>
              <w:bottom w:val="single" w:sz="12" w:space="0" w:color="auto"/>
            </w:tcBorders>
            <w:hideMark/>
          </w:tcPr>
          <w:p w14:paraId="20853644" w14:textId="77777777" w:rsidR="004618EA" w:rsidRPr="00204D13" w:rsidRDefault="004618EA" w:rsidP="001F16E6">
            <w:pPr>
              <w:rPr>
                <w:rFonts w:asciiTheme="minorHAnsi" w:hAnsiTheme="minorHAnsi" w:cstheme="minorHAnsi"/>
                <w:color w:val="000000" w:themeColor="text1"/>
                <w:sz w:val="20"/>
                <w:szCs w:val="20"/>
              </w:rPr>
            </w:pPr>
          </w:p>
        </w:tc>
        <w:tc>
          <w:tcPr>
            <w:tcW w:w="1158" w:type="dxa"/>
            <w:vMerge/>
            <w:tcBorders>
              <w:bottom w:val="single" w:sz="12" w:space="0" w:color="auto"/>
            </w:tcBorders>
            <w:hideMark/>
          </w:tcPr>
          <w:p w14:paraId="317F937D" w14:textId="77777777" w:rsidR="004618EA" w:rsidRPr="00204D13" w:rsidRDefault="004618EA" w:rsidP="001F16E6">
            <w:pPr>
              <w:rPr>
                <w:rFonts w:asciiTheme="minorHAnsi" w:hAnsiTheme="minorHAnsi" w:cstheme="minorHAnsi"/>
                <w:color w:val="000000" w:themeColor="text1"/>
                <w:sz w:val="20"/>
                <w:szCs w:val="20"/>
              </w:rPr>
            </w:pPr>
          </w:p>
        </w:tc>
        <w:tc>
          <w:tcPr>
            <w:tcW w:w="1403" w:type="dxa"/>
            <w:tcBorders>
              <w:bottom w:val="single" w:sz="12" w:space="0" w:color="auto"/>
            </w:tcBorders>
            <w:hideMark/>
          </w:tcPr>
          <w:p w14:paraId="0649F283" w14:textId="26804E96"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30</w:t>
            </w:r>
            <w:r w:rsidRPr="00204D13">
              <w:rPr>
                <w:rFonts w:asciiTheme="minorHAnsi" w:hAnsiTheme="minorHAnsi" w:cstheme="minorHAnsi"/>
                <w:color w:val="000000" w:themeColor="text1"/>
                <w:sz w:val="20"/>
                <w:szCs w:val="20"/>
                <w:vertAlign w:val="superscript"/>
              </w:rPr>
              <w:t xml:space="preserve">+0 </w:t>
            </w:r>
            <w:r w:rsidRPr="00204D13">
              <w:rPr>
                <w:rFonts w:asciiTheme="minorHAnsi" w:hAnsiTheme="minorHAnsi" w:cstheme="minorHAnsi"/>
                <w:color w:val="000000" w:themeColor="text1"/>
                <w:sz w:val="20"/>
                <w:szCs w:val="20"/>
              </w:rPr>
              <w:t>- 31</w:t>
            </w:r>
            <w:r w:rsidRPr="00204D13">
              <w:rPr>
                <w:rFonts w:asciiTheme="minorHAnsi" w:hAnsiTheme="minorHAnsi" w:cstheme="minorHAnsi"/>
                <w:color w:val="000000" w:themeColor="text1"/>
                <w:sz w:val="20"/>
                <w:szCs w:val="20"/>
                <w:vertAlign w:val="superscript"/>
              </w:rPr>
              <w:t>+6</w:t>
            </w:r>
          </w:p>
        </w:tc>
        <w:tc>
          <w:tcPr>
            <w:tcW w:w="1157" w:type="dxa"/>
            <w:tcBorders>
              <w:bottom w:val="single" w:sz="12" w:space="0" w:color="auto"/>
            </w:tcBorders>
            <w:shd w:val="clear" w:color="auto" w:fill="auto"/>
            <w:vAlign w:val="center"/>
            <w:hideMark/>
          </w:tcPr>
          <w:p w14:paraId="5DE945BC" w14:textId="33944782" w:rsidR="004618EA" w:rsidRPr="00204D13" w:rsidRDefault="004618EA" w:rsidP="00901482">
            <w:pPr>
              <w:jc w:val="center"/>
              <w:rPr>
                <w:rFonts w:asciiTheme="minorHAnsi" w:hAnsiTheme="minorHAnsi" w:cstheme="minorHAnsi"/>
                <w:b/>
                <w:bCs/>
                <w:color w:val="000000" w:themeColor="text1"/>
                <w:sz w:val="20"/>
                <w:szCs w:val="20"/>
              </w:rPr>
            </w:pPr>
          </w:p>
        </w:tc>
        <w:tc>
          <w:tcPr>
            <w:tcW w:w="1017" w:type="dxa"/>
            <w:tcBorders>
              <w:bottom w:val="single" w:sz="12" w:space="0" w:color="auto"/>
            </w:tcBorders>
            <w:vAlign w:val="center"/>
          </w:tcPr>
          <w:p w14:paraId="1A0753CC"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1035" w:type="dxa"/>
            <w:tcBorders>
              <w:bottom w:val="single" w:sz="12" w:space="0" w:color="auto"/>
            </w:tcBorders>
            <w:shd w:val="clear" w:color="auto" w:fill="auto"/>
            <w:vAlign w:val="center"/>
          </w:tcPr>
          <w:p w14:paraId="476CC394" w14:textId="391948B7" w:rsidR="004618EA" w:rsidRPr="00204D13" w:rsidRDefault="004618EA" w:rsidP="00901482">
            <w:pPr>
              <w:jc w:val="center"/>
              <w:rPr>
                <w:rFonts w:asciiTheme="minorHAnsi" w:hAnsiTheme="minorHAnsi" w:cstheme="minorHAnsi"/>
                <w:b/>
                <w:color w:val="000000" w:themeColor="text1"/>
                <w:sz w:val="20"/>
                <w:szCs w:val="20"/>
              </w:rPr>
            </w:pPr>
          </w:p>
        </w:tc>
        <w:tc>
          <w:tcPr>
            <w:tcW w:w="1092" w:type="dxa"/>
            <w:tcBorders>
              <w:bottom w:val="single" w:sz="12" w:space="0" w:color="auto"/>
            </w:tcBorders>
            <w:shd w:val="clear" w:color="auto" w:fill="auto"/>
            <w:vAlign w:val="center"/>
          </w:tcPr>
          <w:p w14:paraId="32A984CF" w14:textId="1FB666D9" w:rsidR="004618EA" w:rsidRPr="00204D13" w:rsidRDefault="004618EA" w:rsidP="00901482">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749" w:type="dxa"/>
            <w:tcBorders>
              <w:bottom w:val="single" w:sz="12" w:space="0" w:color="auto"/>
            </w:tcBorders>
            <w:vAlign w:val="center"/>
          </w:tcPr>
          <w:p w14:paraId="33CE0975"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784" w:type="dxa"/>
            <w:tcBorders>
              <w:bottom w:val="single" w:sz="12" w:space="0" w:color="auto"/>
            </w:tcBorders>
            <w:shd w:val="clear" w:color="auto" w:fill="auto"/>
            <w:vAlign w:val="center"/>
          </w:tcPr>
          <w:p w14:paraId="59484523" w14:textId="26F8D9F3" w:rsidR="004618EA" w:rsidRPr="00204D13" w:rsidRDefault="004618EA" w:rsidP="00901482">
            <w:pPr>
              <w:jc w:val="center"/>
              <w:rPr>
                <w:rFonts w:asciiTheme="minorHAnsi" w:hAnsiTheme="minorHAnsi" w:cstheme="minorHAnsi"/>
                <w:b/>
                <w:color w:val="000000" w:themeColor="text1"/>
                <w:sz w:val="20"/>
                <w:szCs w:val="20"/>
              </w:rPr>
            </w:pPr>
          </w:p>
        </w:tc>
        <w:tc>
          <w:tcPr>
            <w:tcW w:w="1097" w:type="dxa"/>
            <w:tcBorders>
              <w:bottom w:val="single" w:sz="12" w:space="0" w:color="auto"/>
            </w:tcBorders>
            <w:shd w:val="clear" w:color="auto" w:fill="auto"/>
            <w:vAlign w:val="center"/>
          </w:tcPr>
          <w:p w14:paraId="5617C7E7" w14:textId="197C86B3" w:rsidR="004618EA" w:rsidRPr="00204D13" w:rsidRDefault="004618EA" w:rsidP="00901482">
            <w:pPr>
              <w:jc w:val="center"/>
              <w:rPr>
                <w:rFonts w:asciiTheme="minorHAnsi" w:hAnsiTheme="minorHAnsi" w:cstheme="minorHAnsi"/>
                <w:b/>
                <w:color w:val="000000" w:themeColor="text1"/>
                <w:sz w:val="20"/>
                <w:szCs w:val="20"/>
              </w:rPr>
            </w:pPr>
          </w:p>
        </w:tc>
        <w:tc>
          <w:tcPr>
            <w:tcW w:w="694" w:type="dxa"/>
            <w:tcBorders>
              <w:bottom w:val="single" w:sz="12" w:space="0" w:color="auto"/>
            </w:tcBorders>
            <w:shd w:val="clear" w:color="auto" w:fill="auto"/>
            <w:vAlign w:val="center"/>
            <w:hideMark/>
          </w:tcPr>
          <w:p w14:paraId="7EB06E7D" w14:textId="0B3A4939" w:rsidR="004618EA" w:rsidRPr="00204D13" w:rsidRDefault="004618EA" w:rsidP="00901482">
            <w:pPr>
              <w:jc w:val="center"/>
              <w:rPr>
                <w:rFonts w:asciiTheme="minorHAnsi" w:hAnsiTheme="minorHAnsi" w:cstheme="minorHAnsi"/>
                <w:b/>
                <w:color w:val="000000" w:themeColor="text1"/>
                <w:sz w:val="20"/>
                <w:szCs w:val="20"/>
              </w:rPr>
            </w:pPr>
          </w:p>
        </w:tc>
        <w:tc>
          <w:tcPr>
            <w:tcW w:w="6616" w:type="dxa"/>
            <w:tcBorders>
              <w:bottom w:val="single" w:sz="12" w:space="0" w:color="auto"/>
              <w:right w:val="single" w:sz="24" w:space="0" w:color="auto"/>
            </w:tcBorders>
            <w:shd w:val="clear" w:color="auto" w:fill="auto"/>
            <w:vAlign w:val="center"/>
          </w:tcPr>
          <w:p w14:paraId="2C211CD3" w14:textId="401D5E9F" w:rsidR="00C45BC2" w:rsidRPr="00204D13" w:rsidRDefault="001D0F09" w:rsidP="001F16E6">
            <w:pPr>
              <w:jc w:val="center"/>
              <w:rPr>
                <w:rFonts w:asciiTheme="minorHAnsi" w:hAnsiTheme="minorHAnsi" w:cstheme="minorHAnsi"/>
                <w:bCs/>
                <w:color w:val="000000" w:themeColor="text1"/>
                <w:sz w:val="20"/>
                <w:szCs w:val="20"/>
              </w:rPr>
            </w:pPr>
            <w:r w:rsidRPr="00204D13">
              <w:rPr>
                <w:rFonts w:asciiTheme="minorHAnsi" w:hAnsiTheme="minorHAnsi" w:cstheme="minorHAnsi"/>
                <w:bCs/>
                <w:color w:val="000000" w:themeColor="text1"/>
                <w:sz w:val="20"/>
                <w:szCs w:val="20"/>
              </w:rPr>
              <w:t>Non-</w:t>
            </w:r>
            <w:r w:rsidR="004618EA" w:rsidRPr="00204D13">
              <w:rPr>
                <w:rFonts w:asciiTheme="minorHAnsi" w:hAnsiTheme="minorHAnsi" w:cstheme="minorHAnsi"/>
                <w:bCs/>
                <w:color w:val="000000" w:themeColor="text1"/>
                <w:sz w:val="20"/>
                <w:szCs w:val="20"/>
              </w:rPr>
              <w:t xml:space="preserve">significant difference in incidence of IVH, NEC, ROP and CLD. </w:t>
            </w:r>
          </w:p>
          <w:p w14:paraId="0005FB17" w14:textId="79116A1F" w:rsidR="004618EA" w:rsidRPr="00204D13" w:rsidRDefault="004618EA" w:rsidP="001F16E6">
            <w:pPr>
              <w:jc w:val="center"/>
              <w:rPr>
                <w:rFonts w:asciiTheme="minorHAnsi" w:hAnsiTheme="minorHAnsi" w:cstheme="minorHAnsi"/>
                <w:color w:val="000000" w:themeColor="text1"/>
                <w:sz w:val="20"/>
                <w:szCs w:val="20"/>
              </w:rPr>
            </w:pPr>
            <w:r w:rsidRPr="00204D13">
              <w:rPr>
                <w:rFonts w:asciiTheme="minorHAnsi" w:hAnsiTheme="minorHAnsi" w:cstheme="minorHAnsi"/>
                <w:bCs/>
                <w:color w:val="000000" w:themeColor="text1"/>
                <w:sz w:val="20"/>
                <w:szCs w:val="20"/>
              </w:rPr>
              <w:t>Significant reduction in incidence of RDS.</w:t>
            </w:r>
          </w:p>
        </w:tc>
      </w:tr>
      <w:tr w:rsidR="00204D13" w:rsidRPr="00204D13" w14:paraId="12824CD3" w14:textId="77777777" w:rsidTr="00446244">
        <w:trPr>
          <w:trHeight w:val="315"/>
        </w:trPr>
        <w:tc>
          <w:tcPr>
            <w:tcW w:w="644" w:type="dxa"/>
            <w:vMerge/>
            <w:tcBorders>
              <w:left w:val="single" w:sz="24" w:space="0" w:color="auto"/>
              <w:right w:val="single" w:sz="12" w:space="0" w:color="auto"/>
            </w:tcBorders>
          </w:tcPr>
          <w:p w14:paraId="7AF36692" w14:textId="77777777" w:rsidR="004618EA" w:rsidRPr="00204D13" w:rsidRDefault="004618EA" w:rsidP="001F16E6">
            <w:pPr>
              <w:rPr>
                <w:rFonts w:asciiTheme="minorHAnsi" w:hAnsiTheme="minorHAnsi" w:cstheme="minorHAnsi"/>
                <w:color w:val="000000" w:themeColor="text1"/>
                <w:sz w:val="20"/>
                <w:szCs w:val="20"/>
              </w:rPr>
            </w:pPr>
          </w:p>
        </w:tc>
        <w:tc>
          <w:tcPr>
            <w:tcW w:w="1486" w:type="dxa"/>
            <w:vMerge/>
            <w:tcBorders>
              <w:left w:val="single" w:sz="18" w:space="0" w:color="auto"/>
              <w:bottom w:val="single" w:sz="18" w:space="0" w:color="auto"/>
              <w:right w:val="single" w:sz="12" w:space="0" w:color="auto"/>
            </w:tcBorders>
            <w:hideMark/>
          </w:tcPr>
          <w:p w14:paraId="08782D58" w14:textId="71A8FCB4" w:rsidR="004618EA" w:rsidRPr="00204D13" w:rsidRDefault="004618EA" w:rsidP="001F16E6">
            <w:pPr>
              <w:rPr>
                <w:rFonts w:asciiTheme="minorHAnsi" w:hAnsiTheme="minorHAnsi" w:cstheme="minorHAnsi"/>
                <w:color w:val="000000" w:themeColor="text1"/>
                <w:sz w:val="20"/>
                <w:szCs w:val="20"/>
              </w:rPr>
            </w:pPr>
          </w:p>
        </w:tc>
        <w:tc>
          <w:tcPr>
            <w:tcW w:w="1199" w:type="dxa"/>
            <w:tcBorders>
              <w:top w:val="single" w:sz="12" w:space="0" w:color="auto"/>
              <w:left w:val="single" w:sz="12" w:space="0" w:color="auto"/>
              <w:bottom w:val="single" w:sz="18" w:space="0" w:color="auto"/>
            </w:tcBorders>
            <w:hideMark/>
          </w:tcPr>
          <w:p w14:paraId="05702B28" w14:textId="27B9E7B6"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Boland 2015</w:t>
            </w:r>
          </w:p>
        </w:tc>
        <w:tc>
          <w:tcPr>
            <w:tcW w:w="1063" w:type="dxa"/>
            <w:tcBorders>
              <w:top w:val="single" w:sz="12" w:space="0" w:color="auto"/>
              <w:bottom w:val="single" w:sz="18" w:space="0" w:color="auto"/>
            </w:tcBorders>
            <w:hideMark/>
          </w:tcPr>
          <w:p w14:paraId="3B34632D"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Australia</w:t>
            </w:r>
          </w:p>
        </w:tc>
        <w:tc>
          <w:tcPr>
            <w:tcW w:w="1158" w:type="dxa"/>
            <w:tcBorders>
              <w:top w:val="single" w:sz="12" w:space="0" w:color="auto"/>
              <w:bottom w:val="single" w:sz="18" w:space="0" w:color="auto"/>
            </w:tcBorders>
            <w:hideMark/>
          </w:tcPr>
          <w:p w14:paraId="63CD9C09"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250</w:t>
            </w:r>
          </w:p>
        </w:tc>
        <w:tc>
          <w:tcPr>
            <w:tcW w:w="1403" w:type="dxa"/>
            <w:tcBorders>
              <w:top w:val="single" w:sz="12" w:space="0" w:color="auto"/>
              <w:bottom w:val="single" w:sz="18" w:space="0" w:color="auto"/>
            </w:tcBorders>
            <w:hideMark/>
          </w:tcPr>
          <w:p w14:paraId="61E7EFF7" w14:textId="5859177A"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28</w:t>
            </w:r>
            <w:r w:rsidRPr="00204D13">
              <w:rPr>
                <w:rFonts w:asciiTheme="minorHAnsi" w:hAnsiTheme="minorHAnsi" w:cstheme="minorHAnsi"/>
                <w:color w:val="000000" w:themeColor="text1"/>
                <w:sz w:val="20"/>
                <w:szCs w:val="20"/>
                <w:vertAlign w:val="superscript"/>
              </w:rPr>
              <w:t xml:space="preserve">+0 </w:t>
            </w:r>
            <w:r w:rsidRPr="00204D13">
              <w:rPr>
                <w:rFonts w:asciiTheme="minorHAnsi" w:hAnsiTheme="minorHAnsi" w:cstheme="minorHAnsi"/>
                <w:color w:val="000000" w:themeColor="text1"/>
                <w:sz w:val="20"/>
                <w:szCs w:val="20"/>
              </w:rPr>
              <w:t>- 31</w:t>
            </w:r>
            <w:r w:rsidRPr="00204D13">
              <w:rPr>
                <w:rFonts w:asciiTheme="minorHAnsi" w:hAnsiTheme="minorHAnsi" w:cstheme="minorHAnsi"/>
                <w:color w:val="000000" w:themeColor="text1"/>
                <w:sz w:val="20"/>
                <w:szCs w:val="20"/>
                <w:vertAlign w:val="superscript"/>
              </w:rPr>
              <w:t>+6</w:t>
            </w:r>
          </w:p>
        </w:tc>
        <w:tc>
          <w:tcPr>
            <w:tcW w:w="1157" w:type="dxa"/>
            <w:tcBorders>
              <w:top w:val="single" w:sz="12" w:space="0" w:color="auto"/>
              <w:bottom w:val="single" w:sz="18" w:space="0" w:color="auto"/>
            </w:tcBorders>
            <w:shd w:val="clear" w:color="auto" w:fill="auto"/>
            <w:vAlign w:val="center"/>
            <w:hideMark/>
          </w:tcPr>
          <w:p w14:paraId="19EDC9BF" w14:textId="5B8315D9" w:rsidR="004618EA" w:rsidRPr="00204D13" w:rsidRDefault="004618EA" w:rsidP="00901482">
            <w:pPr>
              <w:jc w:val="center"/>
              <w:rPr>
                <w:rFonts w:asciiTheme="minorHAnsi" w:hAnsiTheme="minorHAnsi" w:cstheme="minorHAnsi"/>
                <w:b/>
                <w:bCs/>
                <w:color w:val="000000" w:themeColor="text1"/>
                <w:sz w:val="20"/>
                <w:szCs w:val="20"/>
              </w:rPr>
            </w:pPr>
          </w:p>
        </w:tc>
        <w:tc>
          <w:tcPr>
            <w:tcW w:w="1017" w:type="dxa"/>
            <w:tcBorders>
              <w:top w:val="single" w:sz="12" w:space="0" w:color="auto"/>
              <w:bottom w:val="single" w:sz="18" w:space="0" w:color="auto"/>
            </w:tcBorders>
            <w:vAlign w:val="center"/>
          </w:tcPr>
          <w:p w14:paraId="2DEC47F7"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1035" w:type="dxa"/>
            <w:tcBorders>
              <w:top w:val="single" w:sz="12" w:space="0" w:color="auto"/>
              <w:bottom w:val="single" w:sz="18" w:space="0" w:color="auto"/>
            </w:tcBorders>
            <w:shd w:val="clear" w:color="auto" w:fill="auto"/>
            <w:vAlign w:val="center"/>
          </w:tcPr>
          <w:p w14:paraId="0640FDA0" w14:textId="26267F3F" w:rsidR="004618EA" w:rsidRPr="00204D13" w:rsidRDefault="004618EA" w:rsidP="00901482">
            <w:pPr>
              <w:jc w:val="center"/>
              <w:rPr>
                <w:rFonts w:asciiTheme="minorHAnsi" w:hAnsiTheme="minorHAnsi" w:cstheme="minorHAnsi"/>
                <w:b/>
                <w:color w:val="000000" w:themeColor="text1"/>
                <w:sz w:val="20"/>
                <w:szCs w:val="20"/>
              </w:rPr>
            </w:pPr>
          </w:p>
        </w:tc>
        <w:tc>
          <w:tcPr>
            <w:tcW w:w="1092" w:type="dxa"/>
            <w:tcBorders>
              <w:top w:val="single" w:sz="12" w:space="0" w:color="auto"/>
              <w:bottom w:val="single" w:sz="18" w:space="0" w:color="auto"/>
            </w:tcBorders>
            <w:shd w:val="clear" w:color="auto" w:fill="auto"/>
            <w:vAlign w:val="center"/>
          </w:tcPr>
          <w:p w14:paraId="62804806" w14:textId="3297D7DD" w:rsidR="004618EA" w:rsidRPr="00204D13" w:rsidRDefault="004618EA" w:rsidP="00901482">
            <w:pPr>
              <w:jc w:val="center"/>
              <w:rPr>
                <w:rFonts w:asciiTheme="minorHAnsi" w:hAnsiTheme="minorHAnsi" w:cstheme="minorHAnsi"/>
                <w:b/>
                <w:color w:val="000000" w:themeColor="text1"/>
                <w:sz w:val="20"/>
                <w:szCs w:val="20"/>
              </w:rPr>
            </w:pPr>
          </w:p>
        </w:tc>
        <w:tc>
          <w:tcPr>
            <w:tcW w:w="749" w:type="dxa"/>
            <w:tcBorders>
              <w:top w:val="single" w:sz="12" w:space="0" w:color="auto"/>
              <w:bottom w:val="single" w:sz="18" w:space="0" w:color="auto"/>
            </w:tcBorders>
            <w:vAlign w:val="center"/>
          </w:tcPr>
          <w:p w14:paraId="7716F847" w14:textId="4EEA025E" w:rsidR="004618EA" w:rsidRPr="00204D13" w:rsidRDefault="004618EA" w:rsidP="00901482">
            <w:pPr>
              <w:jc w:val="center"/>
              <w:rPr>
                <w:rFonts w:asciiTheme="minorHAnsi" w:hAnsiTheme="minorHAnsi" w:cstheme="minorHAnsi"/>
                <w:b/>
                <w:color w:val="000000" w:themeColor="text1"/>
                <w:sz w:val="20"/>
                <w:szCs w:val="20"/>
              </w:rPr>
            </w:pPr>
            <w:r w:rsidRPr="00204D13">
              <w:rPr>
                <w:rFonts w:asciiTheme="minorHAnsi" w:hAnsiTheme="minorHAnsi" w:cstheme="minorHAnsi"/>
                <w:b/>
                <w:bCs/>
                <w:color w:val="000000" w:themeColor="text1"/>
                <w:sz w:val="20"/>
                <w:szCs w:val="20"/>
              </w:rPr>
              <w:t>↓</w:t>
            </w:r>
          </w:p>
        </w:tc>
        <w:tc>
          <w:tcPr>
            <w:tcW w:w="784" w:type="dxa"/>
            <w:tcBorders>
              <w:top w:val="single" w:sz="12" w:space="0" w:color="auto"/>
              <w:bottom w:val="single" w:sz="18" w:space="0" w:color="auto"/>
            </w:tcBorders>
            <w:shd w:val="clear" w:color="auto" w:fill="auto"/>
            <w:vAlign w:val="center"/>
          </w:tcPr>
          <w:p w14:paraId="1097D6E4" w14:textId="024DA09A" w:rsidR="004618EA" w:rsidRPr="00204D13" w:rsidRDefault="004618EA" w:rsidP="00901482">
            <w:pPr>
              <w:jc w:val="center"/>
              <w:rPr>
                <w:rFonts w:asciiTheme="minorHAnsi" w:hAnsiTheme="minorHAnsi" w:cstheme="minorHAnsi"/>
                <w:b/>
                <w:color w:val="000000" w:themeColor="text1"/>
                <w:sz w:val="20"/>
                <w:szCs w:val="20"/>
              </w:rPr>
            </w:pPr>
          </w:p>
        </w:tc>
        <w:tc>
          <w:tcPr>
            <w:tcW w:w="1097" w:type="dxa"/>
            <w:tcBorders>
              <w:top w:val="single" w:sz="12" w:space="0" w:color="auto"/>
              <w:bottom w:val="single" w:sz="18" w:space="0" w:color="auto"/>
            </w:tcBorders>
            <w:shd w:val="clear" w:color="auto" w:fill="auto"/>
            <w:vAlign w:val="center"/>
          </w:tcPr>
          <w:p w14:paraId="27FB8EE4" w14:textId="44912DD3" w:rsidR="004618EA" w:rsidRPr="00204D13" w:rsidRDefault="004618EA" w:rsidP="00901482">
            <w:pPr>
              <w:jc w:val="center"/>
              <w:rPr>
                <w:rFonts w:asciiTheme="minorHAnsi" w:hAnsiTheme="minorHAnsi" w:cstheme="minorHAnsi"/>
                <w:b/>
                <w:color w:val="000000" w:themeColor="text1"/>
                <w:sz w:val="20"/>
                <w:szCs w:val="20"/>
              </w:rPr>
            </w:pPr>
          </w:p>
        </w:tc>
        <w:tc>
          <w:tcPr>
            <w:tcW w:w="694" w:type="dxa"/>
            <w:tcBorders>
              <w:top w:val="single" w:sz="12" w:space="0" w:color="auto"/>
              <w:bottom w:val="single" w:sz="18" w:space="0" w:color="auto"/>
            </w:tcBorders>
            <w:shd w:val="clear" w:color="auto" w:fill="auto"/>
            <w:vAlign w:val="center"/>
            <w:hideMark/>
          </w:tcPr>
          <w:p w14:paraId="0028F4C6" w14:textId="695CCB99" w:rsidR="004618EA" w:rsidRPr="00204D13" w:rsidRDefault="004618EA" w:rsidP="00901482">
            <w:pPr>
              <w:jc w:val="center"/>
              <w:rPr>
                <w:rFonts w:asciiTheme="minorHAnsi" w:hAnsiTheme="minorHAnsi" w:cstheme="minorHAnsi"/>
                <w:b/>
                <w:color w:val="000000" w:themeColor="text1"/>
                <w:sz w:val="20"/>
                <w:szCs w:val="20"/>
              </w:rPr>
            </w:pPr>
          </w:p>
        </w:tc>
        <w:tc>
          <w:tcPr>
            <w:tcW w:w="6616" w:type="dxa"/>
            <w:tcBorders>
              <w:top w:val="single" w:sz="12" w:space="0" w:color="auto"/>
              <w:bottom w:val="single" w:sz="18" w:space="0" w:color="auto"/>
              <w:right w:val="single" w:sz="24" w:space="0" w:color="auto"/>
            </w:tcBorders>
            <w:shd w:val="clear" w:color="auto" w:fill="auto"/>
            <w:vAlign w:val="center"/>
            <w:hideMark/>
          </w:tcPr>
          <w:p w14:paraId="06E8228E" w14:textId="7E5272A7" w:rsidR="004618EA" w:rsidRPr="00204D13" w:rsidRDefault="004618EA" w:rsidP="001F16E6">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144B4211" w14:textId="77777777" w:rsidTr="008703EA">
        <w:trPr>
          <w:trHeight w:val="347"/>
        </w:trPr>
        <w:tc>
          <w:tcPr>
            <w:tcW w:w="644" w:type="dxa"/>
            <w:vMerge/>
            <w:tcBorders>
              <w:left w:val="single" w:sz="24" w:space="0" w:color="auto"/>
              <w:right w:val="single" w:sz="12" w:space="0" w:color="auto"/>
            </w:tcBorders>
          </w:tcPr>
          <w:p w14:paraId="77354A6D" w14:textId="77777777" w:rsidR="004618EA" w:rsidRPr="00204D13" w:rsidRDefault="004618EA" w:rsidP="001F16E6">
            <w:pPr>
              <w:rPr>
                <w:rFonts w:asciiTheme="minorHAnsi" w:hAnsiTheme="minorHAnsi" w:cstheme="minorHAnsi"/>
                <w:color w:val="000000" w:themeColor="text1"/>
                <w:sz w:val="20"/>
                <w:szCs w:val="20"/>
              </w:rPr>
            </w:pPr>
          </w:p>
        </w:tc>
        <w:tc>
          <w:tcPr>
            <w:tcW w:w="1486" w:type="dxa"/>
            <w:vMerge w:val="restart"/>
            <w:tcBorders>
              <w:top w:val="single" w:sz="18" w:space="0" w:color="auto"/>
              <w:left w:val="single" w:sz="18" w:space="0" w:color="auto"/>
              <w:right w:val="single" w:sz="12" w:space="0" w:color="auto"/>
            </w:tcBorders>
            <w:hideMark/>
          </w:tcPr>
          <w:p w14:paraId="2BC9E6B6" w14:textId="66B2DF81"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Level of unit of birth (NICU vs. non-NICU)</w:t>
            </w:r>
          </w:p>
        </w:tc>
        <w:tc>
          <w:tcPr>
            <w:tcW w:w="1199" w:type="dxa"/>
            <w:tcBorders>
              <w:top w:val="single" w:sz="18" w:space="0" w:color="auto"/>
              <w:left w:val="single" w:sz="12" w:space="0" w:color="auto"/>
              <w:bottom w:val="single" w:sz="12" w:space="0" w:color="auto"/>
            </w:tcBorders>
            <w:hideMark/>
          </w:tcPr>
          <w:p w14:paraId="7BA4A676" w14:textId="52F1A65D"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Holmgren 2001</w:t>
            </w:r>
          </w:p>
        </w:tc>
        <w:tc>
          <w:tcPr>
            <w:tcW w:w="1063" w:type="dxa"/>
            <w:tcBorders>
              <w:top w:val="single" w:sz="18" w:space="0" w:color="auto"/>
              <w:bottom w:val="single" w:sz="12" w:space="0" w:color="auto"/>
            </w:tcBorders>
            <w:hideMark/>
          </w:tcPr>
          <w:p w14:paraId="7692EE9B"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Sweden</w:t>
            </w:r>
          </w:p>
        </w:tc>
        <w:tc>
          <w:tcPr>
            <w:tcW w:w="1158" w:type="dxa"/>
            <w:tcBorders>
              <w:top w:val="single" w:sz="18" w:space="0" w:color="auto"/>
              <w:bottom w:val="single" w:sz="12" w:space="0" w:color="auto"/>
            </w:tcBorders>
            <w:hideMark/>
          </w:tcPr>
          <w:p w14:paraId="7DD8A651"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394</w:t>
            </w:r>
          </w:p>
        </w:tc>
        <w:tc>
          <w:tcPr>
            <w:tcW w:w="1403" w:type="dxa"/>
            <w:tcBorders>
              <w:top w:val="single" w:sz="18" w:space="0" w:color="auto"/>
              <w:bottom w:val="single" w:sz="12" w:space="0" w:color="auto"/>
            </w:tcBorders>
            <w:hideMark/>
          </w:tcPr>
          <w:p w14:paraId="7B7174EC" w14:textId="6336AA3A"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28</w:t>
            </w:r>
            <w:r w:rsidRPr="00204D13">
              <w:rPr>
                <w:rFonts w:asciiTheme="minorHAnsi" w:hAnsiTheme="minorHAnsi" w:cstheme="minorHAnsi"/>
                <w:color w:val="000000" w:themeColor="text1"/>
                <w:sz w:val="20"/>
                <w:szCs w:val="20"/>
                <w:vertAlign w:val="superscript"/>
              </w:rPr>
              <w:t xml:space="preserve">+0 </w:t>
            </w:r>
            <w:r w:rsidRPr="00204D13">
              <w:rPr>
                <w:rFonts w:asciiTheme="minorHAnsi" w:hAnsiTheme="minorHAnsi" w:cstheme="minorHAnsi"/>
                <w:color w:val="000000" w:themeColor="text1"/>
                <w:sz w:val="20"/>
                <w:szCs w:val="20"/>
              </w:rPr>
              <w:t>- 31</w:t>
            </w:r>
            <w:r w:rsidRPr="00204D13">
              <w:rPr>
                <w:rFonts w:asciiTheme="minorHAnsi" w:hAnsiTheme="minorHAnsi" w:cstheme="minorHAnsi"/>
                <w:color w:val="000000" w:themeColor="text1"/>
                <w:sz w:val="20"/>
                <w:szCs w:val="20"/>
                <w:vertAlign w:val="superscript"/>
              </w:rPr>
              <w:t>+6</w:t>
            </w:r>
          </w:p>
        </w:tc>
        <w:tc>
          <w:tcPr>
            <w:tcW w:w="1157" w:type="dxa"/>
            <w:tcBorders>
              <w:top w:val="single" w:sz="18" w:space="0" w:color="auto"/>
              <w:bottom w:val="single" w:sz="12" w:space="0" w:color="auto"/>
            </w:tcBorders>
            <w:shd w:val="clear" w:color="auto" w:fill="auto"/>
            <w:vAlign w:val="center"/>
            <w:hideMark/>
          </w:tcPr>
          <w:p w14:paraId="4A9F798B" w14:textId="4B81E82A" w:rsidR="004618EA" w:rsidRPr="00204D13" w:rsidRDefault="004618EA" w:rsidP="00901482">
            <w:pPr>
              <w:jc w:val="center"/>
              <w:rPr>
                <w:rFonts w:asciiTheme="minorHAnsi" w:hAnsiTheme="minorHAnsi" w:cstheme="minorHAnsi"/>
                <w:b/>
                <w:bCs/>
                <w:color w:val="000000" w:themeColor="text1"/>
                <w:sz w:val="20"/>
                <w:szCs w:val="20"/>
              </w:rPr>
            </w:pPr>
          </w:p>
        </w:tc>
        <w:tc>
          <w:tcPr>
            <w:tcW w:w="1017" w:type="dxa"/>
            <w:tcBorders>
              <w:top w:val="single" w:sz="18" w:space="0" w:color="auto"/>
              <w:bottom w:val="single" w:sz="12" w:space="0" w:color="auto"/>
            </w:tcBorders>
            <w:vAlign w:val="center"/>
          </w:tcPr>
          <w:p w14:paraId="569E8D05" w14:textId="7955D849" w:rsidR="004618EA" w:rsidRPr="00204D13" w:rsidRDefault="004618EA" w:rsidP="00901482">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1035" w:type="dxa"/>
            <w:tcBorders>
              <w:top w:val="single" w:sz="18" w:space="0" w:color="auto"/>
              <w:bottom w:val="single" w:sz="12" w:space="0" w:color="auto"/>
            </w:tcBorders>
            <w:shd w:val="clear" w:color="auto" w:fill="auto"/>
            <w:vAlign w:val="center"/>
          </w:tcPr>
          <w:p w14:paraId="0DFA7A62" w14:textId="1093B7B9" w:rsidR="004618EA" w:rsidRPr="00204D13" w:rsidRDefault="004618EA" w:rsidP="00901482">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1092" w:type="dxa"/>
            <w:tcBorders>
              <w:top w:val="single" w:sz="18" w:space="0" w:color="auto"/>
              <w:bottom w:val="single" w:sz="12" w:space="0" w:color="auto"/>
            </w:tcBorders>
            <w:shd w:val="clear" w:color="auto" w:fill="auto"/>
            <w:vAlign w:val="center"/>
          </w:tcPr>
          <w:p w14:paraId="41078FFA" w14:textId="064E896B" w:rsidR="004618EA" w:rsidRPr="00204D13" w:rsidRDefault="004618EA" w:rsidP="00901482">
            <w:pPr>
              <w:jc w:val="center"/>
              <w:rPr>
                <w:rFonts w:asciiTheme="minorHAnsi" w:hAnsiTheme="minorHAnsi" w:cstheme="minorHAnsi"/>
                <w:b/>
                <w:color w:val="000000" w:themeColor="text1"/>
                <w:sz w:val="20"/>
                <w:szCs w:val="20"/>
              </w:rPr>
            </w:pPr>
          </w:p>
        </w:tc>
        <w:tc>
          <w:tcPr>
            <w:tcW w:w="749" w:type="dxa"/>
            <w:tcBorders>
              <w:top w:val="single" w:sz="18" w:space="0" w:color="auto"/>
              <w:bottom w:val="single" w:sz="12" w:space="0" w:color="auto"/>
            </w:tcBorders>
            <w:vAlign w:val="center"/>
          </w:tcPr>
          <w:p w14:paraId="71222512" w14:textId="17580F31" w:rsidR="004618EA" w:rsidRPr="00204D13" w:rsidRDefault="004618EA" w:rsidP="00901482">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784" w:type="dxa"/>
            <w:tcBorders>
              <w:top w:val="single" w:sz="18" w:space="0" w:color="auto"/>
              <w:bottom w:val="single" w:sz="12" w:space="0" w:color="auto"/>
            </w:tcBorders>
            <w:shd w:val="clear" w:color="auto" w:fill="auto"/>
            <w:vAlign w:val="center"/>
          </w:tcPr>
          <w:p w14:paraId="3981D6EF" w14:textId="473FAECF" w:rsidR="004618EA" w:rsidRPr="00204D13" w:rsidRDefault="004618EA" w:rsidP="00901482">
            <w:pPr>
              <w:jc w:val="center"/>
              <w:rPr>
                <w:rFonts w:asciiTheme="minorHAnsi" w:hAnsiTheme="minorHAnsi" w:cstheme="minorHAnsi"/>
                <w:b/>
                <w:color w:val="000000" w:themeColor="text1"/>
                <w:sz w:val="20"/>
                <w:szCs w:val="20"/>
              </w:rPr>
            </w:pPr>
          </w:p>
        </w:tc>
        <w:tc>
          <w:tcPr>
            <w:tcW w:w="1097" w:type="dxa"/>
            <w:tcBorders>
              <w:top w:val="single" w:sz="18" w:space="0" w:color="auto"/>
              <w:bottom w:val="single" w:sz="12" w:space="0" w:color="auto"/>
            </w:tcBorders>
            <w:shd w:val="clear" w:color="auto" w:fill="auto"/>
            <w:vAlign w:val="center"/>
          </w:tcPr>
          <w:p w14:paraId="00379152" w14:textId="2C1B9723" w:rsidR="004618EA" w:rsidRPr="00204D13" w:rsidRDefault="004618EA" w:rsidP="00901482">
            <w:pPr>
              <w:jc w:val="center"/>
              <w:rPr>
                <w:rFonts w:asciiTheme="minorHAnsi" w:hAnsiTheme="minorHAnsi" w:cstheme="minorHAnsi"/>
                <w:b/>
                <w:color w:val="000000" w:themeColor="text1"/>
                <w:sz w:val="20"/>
                <w:szCs w:val="20"/>
              </w:rPr>
            </w:pPr>
          </w:p>
        </w:tc>
        <w:tc>
          <w:tcPr>
            <w:tcW w:w="694" w:type="dxa"/>
            <w:tcBorders>
              <w:top w:val="single" w:sz="18" w:space="0" w:color="auto"/>
              <w:bottom w:val="single" w:sz="12" w:space="0" w:color="auto"/>
            </w:tcBorders>
            <w:shd w:val="clear" w:color="auto" w:fill="auto"/>
            <w:vAlign w:val="center"/>
            <w:hideMark/>
          </w:tcPr>
          <w:p w14:paraId="13444E6E" w14:textId="78A5804A" w:rsidR="004618EA" w:rsidRPr="00204D13" w:rsidRDefault="004618EA" w:rsidP="00901482">
            <w:pPr>
              <w:jc w:val="center"/>
              <w:rPr>
                <w:rFonts w:asciiTheme="minorHAnsi" w:hAnsiTheme="minorHAnsi" w:cstheme="minorHAnsi"/>
                <w:b/>
                <w:color w:val="000000" w:themeColor="text1"/>
                <w:sz w:val="20"/>
                <w:szCs w:val="20"/>
              </w:rPr>
            </w:pPr>
          </w:p>
        </w:tc>
        <w:tc>
          <w:tcPr>
            <w:tcW w:w="6616" w:type="dxa"/>
            <w:tcBorders>
              <w:top w:val="single" w:sz="18" w:space="0" w:color="auto"/>
              <w:bottom w:val="single" w:sz="12" w:space="0" w:color="auto"/>
              <w:right w:val="single" w:sz="24" w:space="0" w:color="auto"/>
            </w:tcBorders>
            <w:shd w:val="clear" w:color="auto" w:fill="auto"/>
            <w:vAlign w:val="center"/>
            <w:hideMark/>
          </w:tcPr>
          <w:p w14:paraId="34AAB76B" w14:textId="41C3C43E" w:rsidR="004618EA" w:rsidRPr="00204D13" w:rsidRDefault="001D0F09" w:rsidP="001F16E6">
            <w:pPr>
              <w:jc w:val="center"/>
              <w:rPr>
                <w:rFonts w:asciiTheme="minorHAnsi" w:hAnsiTheme="minorHAnsi" w:cstheme="minorHAnsi"/>
                <w:bCs/>
                <w:color w:val="000000" w:themeColor="text1"/>
                <w:sz w:val="20"/>
                <w:szCs w:val="20"/>
              </w:rPr>
            </w:pPr>
            <w:r w:rsidRPr="00204D13">
              <w:rPr>
                <w:rFonts w:asciiTheme="minorHAnsi" w:hAnsiTheme="minorHAnsi" w:cstheme="minorHAnsi"/>
                <w:bCs/>
                <w:color w:val="000000" w:themeColor="text1"/>
                <w:sz w:val="20"/>
                <w:szCs w:val="20"/>
              </w:rPr>
              <w:t>Non-</w:t>
            </w:r>
            <w:r w:rsidR="004618EA" w:rsidRPr="00204D13">
              <w:rPr>
                <w:rFonts w:asciiTheme="minorHAnsi" w:hAnsiTheme="minorHAnsi" w:cstheme="minorHAnsi"/>
                <w:bCs/>
                <w:color w:val="000000" w:themeColor="text1"/>
                <w:sz w:val="20"/>
                <w:szCs w:val="20"/>
              </w:rPr>
              <w:t>significant difference in incidence of asphyxia</w:t>
            </w:r>
            <w:r w:rsidR="004618EA" w:rsidRPr="00204D13">
              <w:rPr>
                <w:rFonts w:asciiTheme="minorHAnsi" w:hAnsiTheme="minorHAnsi" w:cstheme="minorHAnsi"/>
                <w:color w:val="000000" w:themeColor="text1"/>
                <w:sz w:val="20"/>
                <w:szCs w:val="20"/>
                <w:vertAlign w:val="superscript"/>
              </w:rPr>
              <w:t>¥</w:t>
            </w:r>
          </w:p>
        </w:tc>
      </w:tr>
      <w:tr w:rsidR="00204D13" w:rsidRPr="00204D13" w14:paraId="5D66E55C" w14:textId="77777777" w:rsidTr="008703EA">
        <w:trPr>
          <w:trHeight w:val="256"/>
        </w:trPr>
        <w:tc>
          <w:tcPr>
            <w:tcW w:w="644" w:type="dxa"/>
            <w:vMerge/>
            <w:tcBorders>
              <w:left w:val="single" w:sz="24" w:space="0" w:color="auto"/>
              <w:right w:val="single" w:sz="12" w:space="0" w:color="auto"/>
            </w:tcBorders>
          </w:tcPr>
          <w:p w14:paraId="745AF71E" w14:textId="77777777" w:rsidR="004618EA" w:rsidRPr="00204D13" w:rsidRDefault="004618EA" w:rsidP="001F16E6">
            <w:pPr>
              <w:rPr>
                <w:rFonts w:asciiTheme="minorHAnsi" w:hAnsiTheme="minorHAnsi" w:cstheme="minorHAnsi"/>
                <w:color w:val="000000" w:themeColor="text1"/>
                <w:sz w:val="20"/>
                <w:szCs w:val="20"/>
              </w:rPr>
            </w:pPr>
          </w:p>
        </w:tc>
        <w:tc>
          <w:tcPr>
            <w:tcW w:w="1486" w:type="dxa"/>
            <w:vMerge/>
            <w:tcBorders>
              <w:left w:val="single" w:sz="18" w:space="0" w:color="auto"/>
              <w:bottom w:val="single" w:sz="18" w:space="0" w:color="auto"/>
              <w:right w:val="single" w:sz="12" w:space="0" w:color="auto"/>
            </w:tcBorders>
            <w:hideMark/>
          </w:tcPr>
          <w:p w14:paraId="26323083" w14:textId="52752D62" w:rsidR="004618EA" w:rsidRPr="00204D13" w:rsidRDefault="004618EA" w:rsidP="001F16E6">
            <w:pPr>
              <w:rPr>
                <w:rFonts w:asciiTheme="minorHAnsi" w:hAnsiTheme="minorHAnsi" w:cstheme="minorHAnsi"/>
                <w:color w:val="000000" w:themeColor="text1"/>
                <w:sz w:val="20"/>
                <w:szCs w:val="20"/>
              </w:rPr>
            </w:pPr>
          </w:p>
        </w:tc>
        <w:tc>
          <w:tcPr>
            <w:tcW w:w="1199" w:type="dxa"/>
            <w:tcBorders>
              <w:top w:val="single" w:sz="12" w:space="0" w:color="auto"/>
              <w:left w:val="single" w:sz="12" w:space="0" w:color="auto"/>
              <w:bottom w:val="single" w:sz="18" w:space="0" w:color="auto"/>
            </w:tcBorders>
            <w:hideMark/>
          </w:tcPr>
          <w:p w14:paraId="6E7BDD1D" w14:textId="0ECB75A4"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Johansson 2004</w:t>
            </w:r>
          </w:p>
        </w:tc>
        <w:tc>
          <w:tcPr>
            <w:tcW w:w="1063" w:type="dxa"/>
            <w:tcBorders>
              <w:top w:val="single" w:sz="12" w:space="0" w:color="auto"/>
              <w:bottom w:val="single" w:sz="18" w:space="0" w:color="auto"/>
            </w:tcBorders>
            <w:hideMark/>
          </w:tcPr>
          <w:p w14:paraId="20DEA556"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Sweden</w:t>
            </w:r>
          </w:p>
        </w:tc>
        <w:tc>
          <w:tcPr>
            <w:tcW w:w="1158" w:type="dxa"/>
            <w:tcBorders>
              <w:top w:val="single" w:sz="12" w:space="0" w:color="auto"/>
              <w:bottom w:val="single" w:sz="18" w:space="0" w:color="auto"/>
            </w:tcBorders>
            <w:hideMark/>
          </w:tcPr>
          <w:p w14:paraId="18799B34"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1636</w:t>
            </w:r>
          </w:p>
        </w:tc>
        <w:tc>
          <w:tcPr>
            <w:tcW w:w="1403" w:type="dxa"/>
            <w:tcBorders>
              <w:top w:val="single" w:sz="12" w:space="0" w:color="auto"/>
              <w:bottom w:val="single" w:sz="18" w:space="0" w:color="auto"/>
            </w:tcBorders>
            <w:hideMark/>
          </w:tcPr>
          <w:p w14:paraId="0C43CDE5" w14:textId="3D7346BB"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28</w:t>
            </w:r>
            <w:r w:rsidRPr="00204D13">
              <w:rPr>
                <w:rFonts w:asciiTheme="minorHAnsi" w:hAnsiTheme="minorHAnsi" w:cstheme="minorHAnsi"/>
                <w:color w:val="000000" w:themeColor="text1"/>
                <w:sz w:val="20"/>
                <w:szCs w:val="20"/>
                <w:vertAlign w:val="superscript"/>
              </w:rPr>
              <w:t xml:space="preserve">+0 </w:t>
            </w:r>
            <w:r w:rsidRPr="00204D13">
              <w:rPr>
                <w:rFonts w:asciiTheme="minorHAnsi" w:hAnsiTheme="minorHAnsi" w:cstheme="minorHAnsi"/>
                <w:color w:val="000000" w:themeColor="text1"/>
                <w:sz w:val="20"/>
                <w:szCs w:val="20"/>
              </w:rPr>
              <w:t>-</w:t>
            </w:r>
            <w:r w:rsidRPr="00204D13">
              <w:rPr>
                <w:rFonts w:asciiTheme="minorHAnsi" w:hAnsiTheme="minorHAnsi" w:cstheme="minorHAnsi"/>
                <w:color w:val="000000" w:themeColor="text1"/>
                <w:sz w:val="20"/>
                <w:szCs w:val="20"/>
                <w:vertAlign w:val="superscript"/>
              </w:rPr>
              <w:t xml:space="preserve"> </w:t>
            </w:r>
            <w:r w:rsidRPr="00204D13">
              <w:rPr>
                <w:rFonts w:asciiTheme="minorHAnsi" w:hAnsiTheme="minorHAnsi" w:cstheme="minorHAnsi"/>
                <w:color w:val="000000" w:themeColor="text1"/>
                <w:sz w:val="20"/>
                <w:szCs w:val="20"/>
              </w:rPr>
              <w:t>31</w:t>
            </w:r>
            <w:r w:rsidRPr="00204D13">
              <w:rPr>
                <w:rFonts w:asciiTheme="minorHAnsi" w:hAnsiTheme="minorHAnsi" w:cstheme="minorHAnsi"/>
                <w:color w:val="000000" w:themeColor="text1"/>
                <w:sz w:val="20"/>
                <w:szCs w:val="20"/>
                <w:vertAlign w:val="superscript"/>
              </w:rPr>
              <w:t>+6</w:t>
            </w:r>
          </w:p>
        </w:tc>
        <w:tc>
          <w:tcPr>
            <w:tcW w:w="1157" w:type="dxa"/>
            <w:tcBorders>
              <w:top w:val="single" w:sz="12" w:space="0" w:color="auto"/>
              <w:bottom w:val="single" w:sz="18" w:space="0" w:color="auto"/>
            </w:tcBorders>
            <w:shd w:val="clear" w:color="auto" w:fill="auto"/>
            <w:vAlign w:val="center"/>
            <w:hideMark/>
          </w:tcPr>
          <w:p w14:paraId="203E7FEB" w14:textId="6C51EF01" w:rsidR="004618EA" w:rsidRPr="00204D13" w:rsidRDefault="004618EA" w:rsidP="00901482">
            <w:pPr>
              <w:jc w:val="center"/>
              <w:rPr>
                <w:rFonts w:asciiTheme="minorHAnsi" w:hAnsiTheme="minorHAnsi" w:cstheme="minorHAnsi"/>
                <w:b/>
                <w:bCs/>
                <w:color w:val="000000" w:themeColor="text1"/>
                <w:sz w:val="20"/>
                <w:szCs w:val="20"/>
              </w:rPr>
            </w:pPr>
          </w:p>
        </w:tc>
        <w:tc>
          <w:tcPr>
            <w:tcW w:w="1017" w:type="dxa"/>
            <w:tcBorders>
              <w:top w:val="single" w:sz="12" w:space="0" w:color="auto"/>
              <w:bottom w:val="single" w:sz="18" w:space="0" w:color="auto"/>
            </w:tcBorders>
            <w:vAlign w:val="center"/>
          </w:tcPr>
          <w:p w14:paraId="3617B794"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1035" w:type="dxa"/>
            <w:tcBorders>
              <w:top w:val="single" w:sz="12" w:space="0" w:color="auto"/>
              <w:bottom w:val="single" w:sz="18" w:space="0" w:color="auto"/>
            </w:tcBorders>
            <w:shd w:val="clear" w:color="auto" w:fill="auto"/>
            <w:vAlign w:val="center"/>
          </w:tcPr>
          <w:p w14:paraId="6FD558EB" w14:textId="1B94CA0B" w:rsidR="004618EA" w:rsidRPr="00204D13" w:rsidRDefault="004618EA" w:rsidP="00901482">
            <w:pPr>
              <w:jc w:val="center"/>
              <w:rPr>
                <w:rFonts w:asciiTheme="minorHAnsi" w:hAnsiTheme="minorHAnsi" w:cstheme="minorHAnsi"/>
                <w:b/>
                <w:color w:val="000000" w:themeColor="text1"/>
                <w:sz w:val="20"/>
                <w:szCs w:val="20"/>
              </w:rPr>
            </w:pPr>
          </w:p>
        </w:tc>
        <w:tc>
          <w:tcPr>
            <w:tcW w:w="1092" w:type="dxa"/>
            <w:tcBorders>
              <w:top w:val="single" w:sz="12" w:space="0" w:color="auto"/>
              <w:bottom w:val="single" w:sz="18" w:space="0" w:color="auto"/>
            </w:tcBorders>
            <w:shd w:val="clear" w:color="auto" w:fill="auto"/>
            <w:vAlign w:val="center"/>
          </w:tcPr>
          <w:p w14:paraId="45FB1CA8" w14:textId="5D35B108" w:rsidR="004618EA" w:rsidRPr="00204D13" w:rsidRDefault="004618EA" w:rsidP="00901482">
            <w:pPr>
              <w:jc w:val="center"/>
              <w:rPr>
                <w:rFonts w:asciiTheme="minorHAnsi" w:hAnsiTheme="minorHAnsi" w:cstheme="minorHAnsi"/>
                <w:b/>
                <w:color w:val="000000" w:themeColor="text1"/>
                <w:sz w:val="20"/>
                <w:szCs w:val="20"/>
              </w:rPr>
            </w:pPr>
          </w:p>
        </w:tc>
        <w:tc>
          <w:tcPr>
            <w:tcW w:w="749" w:type="dxa"/>
            <w:tcBorders>
              <w:top w:val="single" w:sz="12" w:space="0" w:color="auto"/>
              <w:bottom w:val="single" w:sz="18" w:space="0" w:color="auto"/>
            </w:tcBorders>
            <w:vAlign w:val="center"/>
          </w:tcPr>
          <w:p w14:paraId="6671F853" w14:textId="765D1740" w:rsidR="004618EA" w:rsidRPr="00204D13" w:rsidRDefault="004618EA" w:rsidP="00901482">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784" w:type="dxa"/>
            <w:tcBorders>
              <w:top w:val="single" w:sz="12" w:space="0" w:color="auto"/>
              <w:bottom w:val="single" w:sz="18" w:space="0" w:color="auto"/>
            </w:tcBorders>
            <w:shd w:val="clear" w:color="auto" w:fill="auto"/>
            <w:vAlign w:val="center"/>
          </w:tcPr>
          <w:p w14:paraId="5D8C9B22" w14:textId="45F516A1" w:rsidR="004618EA" w:rsidRPr="00204D13" w:rsidRDefault="004618EA" w:rsidP="00901482">
            <w:pPr>
              <w:jc w:val="center"/>
              <w:rPr>
                <w:rFonts w:asciiTheme="minorHAnsi" w:hAnsiTheme="minorHAnsi" w:cstheme="minorHAnsi"/>
                <w:b/>
                <w:color w:val="000000" w:themeColor="text1"/>
                <w:sz w:val="20"/>
                <w:szCs w:val="20"/>
              </w:rPr>
            </w:pPr>
          </w:p>
        </w:tc>
        <w:tc>
          <w:tcPr>
            <w:tcW w:w="1097" w:type="dxa"/>
            <w:tcBorders>
              <w:top w:val="single" w:sz="12" w:space="0" w:color="auto"/>
              <w:bottom w:val="single" w:sz="18" w:space="0" w:color="auto"/>
            </w:tcBorders>
            <w:shd w:val="clear" w:color="auto" w:fill="auto"/>
            <w:vAlign w:val="center"/>
          </w:tcPr>
          <w:p w14:paraId="08475150" w14:textId="451F51A9" w:rsidR="004618EA" w:rsidRPr="00204D13" w:rsidRDefault="004618EA" w:rsidP="00901482">
            <w:pPr>
              <w:jc w:val="center"/>
              <w:rPr>
                <w:rFonts w:asciiTheme="minorHAnsi" w:hAnsiTheme="minorHAnsi" w:cstheme="minorHAnsi"/>
                <w:b/>
                <w:color w:val="000000" w:themeColor="text1"/>
                <w:sz w:val="20"/>
                <w:szCs w:val="20"/>
              </w:rPr>
            </w:pPr>
          </w:p>
        </w:tc>
        <w:tc>
          <w:tcPr>
            <w:tcW w:w="694" w:type="dxa"/>
            <w:tcBorders>
              <w:top w:val="single" w:sz="12" w:space="0" w:color="auto"/>
              <w:bottom w:val="single" w:sz="18" w:space="0" w:color="auto"/>
            </w:tcBorders>
            <w:shd w:val="clear" w:color="auto" w:fill="auto"/>
            <w:vAlign w:val="center"/>
            <w:hideMark/>
          </w:tcPr>
          <w:p w14:paraId="4F81DFDB" w14:textId="6ECEA2C5" w:rsidR="004618EA" w:rsidRPr="00204D13" w:rsidRDefault="004618EA" w:rsidP="00901482">
            <w:pPr>
              <w:jc w:val="center"/>
              <w:rPr>
                <w:rFonts w:asciiTheme="minorHAnsi" w:hAnsiTheme="minorHAnsi" w:cstheme="minorHAnsi"/>
                <w:b/>
                <w:color w:val="000000" w:themeColor="text1"/>
                <w:sz w:val="20"/>
                <w:szCs w:val="20"/>
              </w:rPr>
            </w:pPr>
          </w:p>
        </w:tc>
        <w:tc>
          <w:tcPr>
            <w:tcW w:w="6616" w:type="dxa"/>
            <w:tcBorders>
              <w:top w:val="single" w:sz="12" w:space="0" w:color="auto"/>
              <w:bottom w:val="single" w:sz="18" w:space="0" w:color="auto"/>
              <w:right w:val="single" w:sz="24" w:space="0" w:color="auto"/>
            </w:tcBorders>
            <w:shd w:val="clear" w:color="auto" w:fill="auto"/>
            <w:vAlign w:val="center"/>
            <w:hideMark/>
          </w:tcPr>
          <w:p w14:paraId="62E09953" w14:textId="1B14D2F7" w:rsidR="004618EA" w:rsidRPr="00204D13" w:rsidRDefault="004618EA" w:rsidP="001F16E6">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68C2A530" w14:textId="77777777" w:rsidTr="008703EA">
        <w:trPr>
          <w:trHeight w:val="291"/>
        </w:trPr>
        <w:tc>
          <w:tcPr>
            <w:tcW w:w="644" w:type="dxa"/>
            <w:vMerge/>
            <w:tcBorders>
              <w:left w:val="single" w:sz="24" w:space="0" w:color="auto"/>
              <w:right w:val="single" w:sz="12" w:space="0" w:color="auto"/>
            </w:tcBorders>
          </w:tcPr>
          <w:p w14:paraId="5596EE92" w14:textId="77777777" w:rsidR="004618EA" w:rsidRPr="00204D13" w:rsidRDefault="004618EA" w:rsidP="001F16E6">
            <w:pPr>
              <w:rPr>
                <w:rFonts w:asciiTheme="minorHAnsi" w:hAnsiTheme="minorHAnsi" w:cstheme="minorHAnsi"/>
                <w:color w:val="000000" w:themeColor="text1"/>
                <w:sz w:val="20"/>
                <w:szCs w:val="20"/>
              </w:rPr>
            </w:pPr>
          </w:p>
        </w:tc>
        <w:tc>
          <w:tcPr>
            <w:tcW w:w="1486" w:type="dxa"/>
            <w:vMerge w:val="restart"/>
            <w:tcBorders>
              <w:top w:val="single" w:sz="18" w:space="0" w:color="auto"/>
              <w:left w:val="single" w:sz="18" w:space="0" w:color="auto"/>
              <w:right w:val="single" w:sz="12" w:space="0" w:color="auto"/>
            </w:tcBorders>
            <w:hideMark/>
          </w:tcPr>
          <w:p w14:paraId="4F79DCF4" w14:textId="60C7370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Level of unit of care (NICU vs. non-NICU)</w:t>
            </w:r>
          </w:p>
        </w:tc>
        <w:tc>
          <w:tcPr>
            <w:tcW w:w="1199" w:type="dxa"/>
            <w:tcBorders>
              <w:top w:val="single" w:sz="18" w:space="0" w:color="auto"/>
              <w:left w:val="single" w:sz="12" w:space="0" w:color="auto"/>
              <w:bottom w:val="single" w:sz="12" w:space="0" w:color="auto"/>
            </w:tcBorders>
            <w:hideMark/>
          </w:tcPr>
          <w:p w14:paraId="111E5103" w14:textId="606C145C"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Field 1991</w:t>
            </w:r>
          </w:p>
        </w:tc>
        <w:tc>
          <w:tcPr>
            <w:tcW w:w="1063" w:type="dxa"/>
            <w:tcBorders>
              <w:top w:val="single" w:sz="18" w:space="0" w:color="auto"/>
              <w:bottom w:val="single" w:sz="12" w:space="0" w:color="auto"/>
            </w:tcBorders>
            <w:hideMark/>
          </w:tcPr>
          <w:p w14:paraId="5316A7CC"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UK</w:t>
            </w:r>
          </w:p>
        </w:tc>
        <w:tc>
          <w:tcPr>
            <w:tcW w:w="1158" w:type="dxa"/>
            <w:tcBorders>
              <w:top w:val="single" w:sz="18" w:space="0" w:color="auto"/>
              <w:bottom w:val="single" w:sz="12" w:space="0" w:color="auto"/>
            </w:tcBorders>
            <w:hideMark/>
          </w:tcPr>
          <w:p w14:paraId="2730106E"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171</w:t>
            </w:r>
          </w:p>
        </w:tc>
        <w:tc>
          <w:tcPr>
            <w:tcW w:w="1403" w:type="dxa"/>
            <w:tcBorders>
              <w:top w:val="single" w:sz="18" w:space="0" w:color="auto"/>
              <w:bottom w:val="single" w:sz="12" w:space="0" w:color="auto"/>
            </w:tcBorders>
            <w:hideMark/>
          </w:tcPr>
          <w:p w14:paraId="79F32533" w14:textId="37B1C2C2"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w:t>
            </w:r>
            <w:r w:rsidR="00DA136E" w:rsidRPr="00204D13">
              <w:rPr>
                <w:rFonts w:asciiTheme="minorHAnsi" w:hAnsiTheme="minorHAnsi" w:cstheme="minorHAnsi"/>
                <w:color w:val="000000" w:themeColor="text1"/>
                <w:sz w:val="20"/>
                <w:szCs w:val="20"/>
              </w:rPr>
              <w:t>9</w:t>
            </w:r>
            <w:r w:rsidRPr="00204D13">
              <w:rPr>
                <w:rFonts w:asciiTheme="minorHAnsi" w:hAnsiTheme="minorHAnsi" w:cstheme="minorHAnsi"/>
                <w:color w:val="000000" w:themeColor="text1"/>
                <w:sz w:val="20"/>
                <w:szCs w:val="20"/>
                <w:vertAlign w:val="superscript"/>
              </w:rPr>
              <w:t>+</w:t>
            </w:r>
            <w:r w:rsidR="00DA136E" w:rsidRPr="00204D13">
              <w:rPr>
                <w:rFonts w:asciiTheme="minorHAnsi" w:hAnsiTheme="minorHAnsi" w:cstheme="minorHAnsi"/>
                <w:color w:val="000000" w:themeColor="text1"/>
                <w:sz w:val="20"/>
                <w:szCs w:val="20"/>
                <w:vertAlign w:val="superscript"/>
              </w:rPr>
              <w:t>0</w:t>
            </w:r>
            <w:r w:rsidRPr="00204D13">
              <w:rPr>
                <w:rFonts w:asciiTheme="minorHAnsi" w:hAnsiTheme="minorHAnsi" w:cstheme="minorHAnsi"/>
                <w:color w:val="000000" w:themeColor="text1"/>
                <w:sz w:val="20"/>
                <w:szCs w:val="20"/>
              </w:rPr>
              <w:t xml:space="preserve"> - 3</w:t>
            </w:r>
            <w:r w:rsidR="00DA136E" w:rsidRPr="00204D13">
              <w:rPr>
                <w:rFonts w:asciiTheme="minorHAnsi" w:hAnsiTheme="minorHAnsi" w:cstheme="minorHAnsi"/>
                <w:color w:val="000000" w:themeColor="text1"/>
                <w:sz w:val="20"/>
                <w:szCs w:val="20"/>
              </w:rPr>
              <w:t>0</w:t>
            </w:r>
            <w:r w:rsidRPr="00204D13">
              <w:rPr>
                <w:rFonts w:asciiTheme="minorHAnsi" w:hAnsiTheme="minorHAnsi" w:cstheme="minorHAnsi"/>
                <w:color w:val="000000" w:themeColor="text1"/>
                <w:sz w:val="20"/>
                <w:szCs w:val="20"/>
                <w:vertAlign w:val="superscript"/>
              </w:rPr>
              <w:t>+</w:t>
            </w:r>
            <w:r w:rsidR="00DA136E" w:rsidRPr="00204D13">
              <w:rPr>
                <w:rFonts w:asciiTheme="minorHAnsi" w:hAnsiTheme="minorHAnsi" w:cstheme="minorHAnsi"/>
                <w:color w:val="000000" w:themeColor="text1"/>
                <w:sz w:val="20"/>
                <w:szCs w:val="20"/>
                <w:vertAlign w:val="superscript"/>
              </w:rPr>
              <w:t>6</w:t>
            </w:r>
          </w:p>
        </w:tc>
        <w:tc>
          <w:tcPr>
            <w:tcW w:w="1157" w:type="dxa"/>
            <w:tcBorders>
              <w:top w:val="single" w:sz="18" w:space="0" w:color="auto"/>
              <w:bottom w:val="single" w:sz="12" w:space="0" w:color="auto"/>
            </w:tcBorders>
            <w:shd w:val="clear" w:color="auto" w:fill="auto"/>
            <w:vAlign w:val="center"/>
            <w:hideMark/>
          </w:tcPr>
          <w:p w14:paraId="7FE6FC2D" w14:textId="2A98F833" w:rsidR="004618EA" w:rsidRPr="00204D13" w:rsidRDefault="004618EA" w:rsidP="00901482">
            <w:pPr>
              <w:jc w:val="center"/>
              <w:rPr>
                <w:rFonts w:asciiTheme="minorHAnsi" w:hAnsiTheme="minorHAnsi" w:cstheme="minorHAnsi"/>
                <w:b/>
                <w:bCs/>
                <w:color w:val="000000" w:themeColor="text1"/>
                <w:sz w:val="20"/>
                <w:szCs w:val="20"/>
              </w:rPr>
            </w:pPr>
            <w:r w:rsidRPr="00204D13">
              <w:rPr>
                <w:rFonts w:asciiTheme="minorHAnsi" w:hAnsiTheme="minorHAnsi" w:cstheme="minorHAnsi"/>
                <w:b/>
                <w:bCs/>
                <w:color w:val="000000" w:themeColor="text1"/>
                <w:sz w:val="20"/>
                <w:szCs w:val="20"/>
              </w:rPr>
              <w:t>NS</w:t>
            </w:r>
          </w:p>
        </w:tc>
        <w:tc>
          <w:tcPr>
            <w:tcW w:w="1017" w:type="dxa"/>
            <w:tcBorders>
              <w:top w:val="single" w:sz="18" w:space="0" w:color="auto"/>
              <w:bottom w:val="single" w:sz="12" w:space="0" w:color="auto"/>
            </w:tcBorders>
            <w:vAlign w:val="center"/>
          </w:tcPr>
          <w:p w14:paraId="29D89191"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1035" w:type="dxa"/>
            <w:tcBorders>
              <w:top w:val="single" w:sz="18" w:space="0" w:color="auto"/>
              <w:bottom w:val="single" w:sz="12" w:space="0" w:color="auto"/>
            </w:tcBorders>
            <w:shd w:val="clear" w:color="auto" w:fill="auto"/>
            <w:vAlign w:val="center"/>
          </w:tcPr>
          <w:p w14:paraId="1B147A1E" w14:textId="46EA695B" w:rsidR="004618EA" w:rsidRPr="00204D13" w:rsidRDefault="004618EA" w:rsidP="00901482">
            <w:pPr>
              <w:jc w:val="center"/>
              <w:rPr>
                <w:rFonts w:asciiTheme="minorHAnsi" w:hAnsiTheme="minorHAnsi" w:cstheme="minorHAnsi"/>
                <w:b/>
                <w:color w:val="000000" w:themeColor="text1"/>
                <w:sz w:val="20"/>
                <w:szCs w:val="20"/>
              </w:rPr>
            </w:pPr>
          </w:p>
        </w:tc>
        <w:tc>
          <w:tcPr>
            <w:tcW w:w="1092" w:type="dxa"/>
            <w:tcBorders>
              <w:top w:val="single" w:sz="18" w:space="0" w:color="auto"/>
              <w:bottom w:val="single" w:sz="12" w:space="0" w:color="auto"/>
            </w:tcBorders>
            <w:shd w:val="clear" w:color="auto" w:fill="auto"/>
            <w:vAlign w:val="center"/>
          </w:tcPr>
          <w:p w14:paraId="570DA2CD" w14:textId="66C1277B" w:rsidR="004618EA" w:rsidRPr="00204D13" w:rsidRDefault="004618EA" w:rsidP="00901482">
            <w:pPr>
              <w:jc w:val="center"/>
              <w:rPr>
                <w:rFonts w:asciiTheme="minorHAnsi" w:hAnsiTheme="minorHAnsi" w:cstheme="minorHAnsi"/>
                <w:b/>
                <w:color w:val="000000" w:themeColor="text1"/>
                <w:sz w:val="20"/>
                <w:szCs w:val="20"/>
              </w:rPr>
            </w:pPr>
          </w:p>
        </w:tc>
        <w:tc>
          <w:tcPr>
            <w:tcW w:w="749" w:type="dxa"/>
            <w:tcBorders>
              <w:top w:val="single" w:sz="18" w:space="0" w:color="auto"/>
              <w:bottom w:val="single" w:sz="12" w:space="0" w:color="auto"/>
            </w:tcBorders>
            <w:vAlign w:val="center"/>
          </w:tcPr>
          <w:p w14:paraId="54528AD3"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784" w:type="dxa"/>
            <w:tcBorders>
              <w:top w:val="single" w:sz="18" w:space="0" w:color="auto"/>
              <w:bottom w:val="single" w:sz="12" w:space="0" w:color="auto"/>
            </w:tcBorders>
            <w:shd w:val="clear" w:color="auto" w:fill="auto"/>
            <w:vAlign w:val="center"/>
          </w:tcPr>
          <w:p w14:paraId="0128E8AD" w14:textId="3D508030" w:rsidR="004618EA" w:rsidRPr="00204D13" w:rsidRDefault="004618EA" w:rsidP="00901482">
            <w:pPr>
              <w:jc w:val="center"/>
              <w:rPr>
                <w:rFonts w:asciiTheme="minorHAnsi" w:hAnsiTheme="minorHAnsi" w:cstheme="minorHAnsi"/>
                <w:b/>
                <w:color w:val="000000" w:themeColor="text1"/>
                <w:sz w:val="20"/>
                <w:szCs w:val="20"/>
              </w:rPr>
            </w:pPr>
          </w:p>
        </w:tc>
        <w:tc>
          <w:tcPr>
            <w:tcW w:w="1097" w:type="dxa"/>
            <w:tcBorders>
              <w:top w:val="single" w:sz="18" w:space="0" w:color="auto"/>
              <w:bottom w:val="single" w:sz="12" w:space="0" w:color="auto"/>
            </w:tcBorders>
            <w:shd w:val="clear" w:color="auto" w:fill="auto"/>
            <w:vAlign w:val="center"/>
          </w:tcPr>
          <w:p w14:paraId="33A041D2" w14:textId="76283FEA" w:rsidR="004618EA" w:rsidRPr="00204D13" w:rsidRDefault="004618EA" w:rsidP="00901482">
            <w:pPr>
              <w:jc w:val="center"/>
              <w:rPr>
                <w:rFonts w:asciiTheme="minorHAnsi" w:hAnsiTheme="minorHAnsi" w:cstheme="minorHAnsi"/>
                <w:b/>
                <w:color w:val="000000" w:themeColor="text1"/>
                <w:sz w:val="20"/>
                <w:szCs w:val="20"/>
              </w:rPr>
            </w:pPr>
          </w:p>
        </w:tc>
        <w:tc>
          <w:tcPr>
            <w:tcW w:w="694" w:type="dxa"/>
            <w:tcBorders>
              <w:top w:val="single" w:sz="18" w:space="0" w:color="auto"/>
              <w:bottom w:val="single" w:sz="12" w:space="0" w:color="auto"/>
            </w:tcBorders>
            <w:shd w:val="clear" w:color="auto" w:fill="auto"/>
            <w:vAlign w:val="center"/>
            <w:hideMark/>
          </w:tcPr>
          <w:p w14:paraId="570F5ECC" w14:textId="33072196" w:rsidR="004618EA" w:rsidRPr="00204D13" w:rsidRDefault="004618EA" w:rsidP="00901482">
            <w:pPr>
              <w:jc w:val="center"/>
              <w:rPr>
                <w:rFonts w:asciiTheme="minorHAnsi" w:hAnsiTheme="minorHAnsi" w:cstheme="minorHAnsi"/>
                <w:b/>
                <w:color w:val="000000" w:themeColor="text1"/>
                <w:sz w:val="20"/>
                <w:szCs w:val="20"/>
              </w:rPr>
            </w:pPr>
          </w:p>
        </w:tc>
        <w:tc>
          <w:tcPr>
            <w:tcW w:w="6616" w:type="dxa"/>
            <w:tcBorders>
              <w:top w:val="single" w:sz="18" w:space="0" w:color="auto"/>
              <w:bottom w:val="single" w:sz="12" w:space="0" w:color="auto"/>
              <w:right w:val="single" w:sz="24" w:space="0" w:color="auto"/>
            </w:tcBorders>
            <w:shd w:val="clear" w:color="auto" w:fill="auto"/>
            <w:vAlign w:val="center"/>
            <w:hideMark/>
          </w:tcPr>
          <w:p w14:paraId="6D261363" w14:textId="59BD5B1F" w:rsidR="004618EA" w:rsidRPr="00204D13" w:rsidRDefault="004618EA" w:rsidP="001F16E6">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bookmarkEnd w:id="17"/>
      <w:tr w:rsidR="00204D13" w:rsidRPr="00204D13" w14:paraId="630751A9" w14:textId="77777777" w:rsidTr="008703EA">
        <w:trPr>
          <w:trHeight w:val="269"/>
        </w:trPr>
        <w:tc>
          <w:tcPr>
            <w:tcW w:w="644" w:type="dxa"/>
            <w:vMerge/>
            <w:tcBorders>
              <w:left w:val="single" w:sz="24" w:space="0" w:color="auto"/>
              <w:bottom w:val="single" w:sz="24" w:space="0" w:color="auto"/>
              <w:right w:val="single" w:sz="12" w:space="0" w:color="auto"/>
            </w:tcBorders>
          </w:tcPr>
          <w:p w14:paraId="5037A993" w14:textId="77777777" w:rsidR="004618EA" w:rsidRPr="00204D13" w:rsidRDefault="004618EA" w:rsidP="001F16E6">
            <w:pPr>
              <w:rPr>
                <w:rFonts w:asciiTheme="minorHAnsi" w:hAnsiTheme="minorHAnsi" w:cstheme="minorHAnsi"/>
                <w:color w:val="000000" w:themeColor="text1"/>
                <w:sz w:val="20"/>
                <w:szCs w:val="20"/>
              </w:rPr>
            </w:pPr>
          </w:p>
        </w:tc>
        <w:tc>
          <w:tcPr>
            <w:tcW w:w="1486" w:type="dxa"/>
            <w:vMerge/>
            <w:tcBorders>
              <w:left w:val="single" w:sz="18" w:space="0" w:color="auto"/>
              <w:bottom w:val="single" w:sz="24" w:space="0" w:color="auto"/>
              <w:right w:val="single" w:sz="12" w:space="0" w:color="auto"/>
            </w:tcBorders>
            <w:hideMark/>
          </w:tcPr>
          <w:p w14:paraId="0E4815C1" w14:textId="1A4B2784" w:rsidR="004618EA" w:rsidRPr="00204D13" w:rsidRDefault="004618EA" w:rsidP="001F16E6">
            <w:pPr>
              <w:rPr>
                <w:rFonts w:asciiTheme="minorHAnsi" w:hAnsiTheme="minorHAnsi" w:cstheme="minorHAnsi"/>
                <w:color w:val="000000" w:themeColor="text1"/>
                <w:sz w:val="20"/>
                <w:szCs w:val="20"/>
              </w:rPr>
            </w:pPr>
          </w:p>
        </w:tc>
        <w:tc>
          <w:tcPr>
            <w:tcW w:w="1199" w:type="dxa"/>
            <w:tcBorders>
              <w:top w:val="single" w:sz="12" w:space="0" w:color="auto"/>
              <w:left w:val="single" w:sz="12" w:space="0" w:color="auto"/>
              <w:bottom w:val="single" w:sz="24" w:space="0" w:color="auto"/>
            </w:tcBorders>
            <w:hideMark/>
          </w:tcPr>
          <w:p w14:paraId="7E77557E" w14:textId="32B74392"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Jonas 1997</w:t>
            </w:r>
            <w:r w:rsidR="00EF5EA7">
              <w:rPr>
                <w:rFonts w:asciiTheme="minorHAnsi" w:hAnsiTheme="minorHAnsi" w:cstheme="minorHAnsi"/>
                <w:color w:val="000000" w:themeColor="text1"/>
                <w:sz w:val="20"/>
                <w:szCs w:val="20"/>
              </w:rPr>
              <w:t>~</w:t>
            </w:r>
          </w:p>
        </w:tc>
        <w:tc>
          <w:tcPr>
            <w:tcW w:w="1063" w:type="dxa"/>
            <w:tcBorders>
              <w:top w:val="single" w:sz="12" w:space="0" w:color="auto"/>
              <w:bottom w:val="single" w:sz="24" w:space="0" w:color="auto"/>
            </w:tcBorders>
            <w:hideMark/>
          </w:tcPr>
          <w:p w14:paraId="4317AE72"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Australia</w:t>
            </w:r>
          </w:p>
        </w:tc>
        <w:tc>
          <w:tcPr>
            <w:tcW w:w="1158" w:type="dxa"/>
            <w:tcBorders>
              <w:top w:val="single" w:sz="12" w:space="0" w:color="auto"/>
              <w:bottom w:val="single" w:sz="24" w:space="0" w:color="auto"/>
            </w:tcBorders>
            <w:hideMark/>
          </w:tcPr>
          <w:p w14:paraId="7E8C2600" w14:textId="77777777"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3331</w:t>
            </w:r>
          </w:p>
        </w:tc>
        <w:tc>
          <w:tcPr>
            <w:tcW w:w="1403" w:type="dxa"/>
            <w:tcBorders>
              <w:top w:val="single" w:sz="12" w:space="0" w:color="auto"/>
              <w:bottom w:val="single" w:sz="24" w:space="0" w:color="auto"/>
            </w:tcBorders>
            <w:hideMark/>
          </w:tcPr>
          <w:p w14:paraId="619ABEFD" w14:textId="3878CFFD" w:rsidR="004618EA" w:rsidRPr="00204D13" w:rsidRDefault="004618EA" w:rsidP="001F16E6">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28</w:t>
            </w:r>
            <w:r w:rsidRPr="00204D13">
              <w:rPr>
                <w:rFonts w:asciiTheme="minorHAnsi" w:hAnsiTheme="minorHAnsi" w:cstheme="minorHAnsi"/>
                <w:color w:val="000000" w:themeColor="text1"/>
                <w:sz w:val="20"/>
                <w:szCs w:val="20"/>
                <w:vertAlign w:val="superscript"/>
              </w:rPr>
              <w:t xml:space="preserve">+0 </w:t>
            </w:r>
            <w:r w:rsidRPr="00204D13">
              <w:rPr>
                <w:rFonts w:asciiTheme="minorHAnsi" w:hAnsiTheme="minorHAnsi" w:cstheme="minorHAnsi"/>
                <w:color w:val="000000" w:themeColor="text1"/>
                <w:sz w:val="20"/>
                <w:szCs w:val="20"/>
              </w:rPr>
              <w:t>- 31</w:t>
            </w:r>
            <w:r w:rsidRPr="00204D13">
              <w:rPr>
                <w:rFonts w:asciiTheme="minorHAnsi" w:hAnsiTheme="minorHAnsi" w:cstheme="minorHAnsi"/>
                <w:color w:val="000000" w:themeColor="text1"/>
                <w:sz w:val="20"/>
                <w:szCs w:val="20"/>
                <w:vertAlign w:val="superscript"/>
              </w:rPr>
              <w:t>+6</w:t>
            </w:r>
          </w:p>
        </w:tc>
        <w:tc>
          <w:tcPr>
            <w:tcW w:w="1157" w:type="dxa"/>
            <w:tcBorders>
              <w:top w:val="single" w:sz="12" w:space="0" w:color="auto"/>
              <w:bottom w:val="single" w:sz="24" w:space="0" w:color="auto"/>
            </w:tcBorders>
            <w:shd w:val="clear" w:color="auto" w:fill="auto"/>
            <w:vAlign w:val="center"/>
            <w:hideMark/>
          </w:tcPr>
          <w:p w14:paraId="089DECD2" w14:textId="051702C0" w:rsidR="004618EA" w:rsidRPr="00204D13" w:rsidRDefault="004618EA" w:rsidP="00901482">
            <w:pPr>
              <w:jc w:val="center"/>
              <w:rPr>
                <w:rFonts w:asciiTheme="minorHAnsi" w:hAnsiTheme="minorHAnsi" w:cstheme="minorHAnsi"/>
                <w:b/>
                <w:bCs/>
                <w:color w:val="000000" w:themeColor="text1"/>
                <w:sz w:val="20"/>
                <w:szCs w:val="20"/>
              </w:rPr>
            </w:pPr>
          </w:p>
        </w:tc>
        <w:tc>
          <w:tcPr>
            <w:tcW w:w="1017" w:type="dxa"/>
            <w:tcBorders>
              <w:top w:val="single" w:sz="12" w:space="0" w:color="auto"/>
              <w:bottom w:val="single" w:sz="24" w:space="0" w:color="auto"/>
            </w:tcBorders>
            <w:vAlign w:val="center"/>
          </w:tcPr>
          <w:p w14:paraId="01164C4D"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1035" w:type="dxa"/>
            <w:tcBorders>
              <w:top w:val="single" w:sz="12" w:space="0" w:color="auto"/>
              <w:bottom w:val="single" w:sz="24" w:space="0" w:color="auto"/>
            </w:tcBorders>
            <w:shd w:val="clear" w:color="auto" w:fill="auto"/>
            <w:vAlign w:val="center"/>
          </w:tcPr>
          <w:p w14:paraId="695B9576" w14:textId="5ED12716" w:rsidR="004618EA" w:rsidRPr="00204D13" w:rsidRDefault="004618EA" w:rsidP="00901482">
            <w:pPr>
              <w:jc w:val="center"/>
              <w:rPr>
                <w:rFonts w:asciiTheme="minorHAnsi" w:hAnsiTheme="minorHAnsi" w:cstheme="minorHAnsi"/>
                <w:b/>
                <w:color w:val="000000" w:themeColor="text1"/>
                <w:sz w:val="20"/>
                <w:szCs w:val="20"/>
              </w:rPr>
            </w:pPr>
            <w:r w:rsidRPr="00204D13">
              <w:rPr>
                <w:rFonts w:asciiTheme="minorHAnsi" w:hAnsiTheme="minorHAnsi" w:cstheme="minorHAnsi"/>
                <w:b/>
                <w:bCs/>
                <w:color w:val="000000" w:themeColor="text1"/>
                <w:sz w:val="20"/>
                <w:szCs w:val="20"/>
              </w:rPr>
              <w:t>↓</w:t>
            </w:r>
          </w:p>
        </w:tc>
        <w:tc>
          <w:tcPr>
            <w:tcW w:w="1092" w:type="dxa"/>
            <w:tcBorders>
              <w:top w:val="single" w:sz="12" w:space="0" w:color="auto"/>
              <w:bottom w:val="single" w:sz="24" w:space="0" w:color="auto"/>
            </w:tcBorders>
            <w:shd w:val="clear" w:color="auto" w:fill="auto"/>
            <w:vAlign w:val="center"/>
          </w:tcPr>
          <w:p w14:paraId="3E4DD80A" w14:textId="7B9DA1F8" w:rsidR="004618EA" w:rsidRPr="00204D13" w:rsidRDefault="004618EA" w:rsidP="00901482">
            <w:pPr>
              <w:jc w:val="center"/>
              <w:rPr>
                <w:rFonts w:asciiTheme="minorHAnsi" w:hAnsiTheme="minorHAnsi" w:cstheme="minorHAnsi"/>
                <w:b/>
                <w:color w:val="000000" w:themeColor="text1"/>
                <w:sz w:val="20"/>
                <w:szCs w:val="20"/>
              </w:rPr>
            </w:pPr>
          </w:p>
        </w:tc>
        <w:tc>
          <w:tcPr>
            <w:tcW w:w="749" w:type="dxa"/>
            <w:tcBorders>
              <w:top w:val="single" w:sz="12" w:space="0" w:color="auto"/>
              <w:bottom w:val="single" w:sz="24" w:space="0" w:color="auto"/>
            </w:tcBorders>
            <w:vAlign w:val="center"/>
          </w:tcPr>
          <w:p w14:paraId="32C9D747" w14:textId="77777777" w:rsidR="004618EA" w:rsidRPr="00204D13" w:rsidRDefault="004618EA" w:rsidP="00901482">
            <w:pPr>
              <w:jc w:val="center"/>
              <w:rPr>
                <w:rFonts w:asciiTheme="minorHAnsi" w:hAnsiTheme="minorHAnsi" w:cstheme="minorHAnsi"/>
                <w:b/>
                <w:color w:val="000000" w:themeColor="text1"/>
                <w:sz w:val="20"/>
                <w:szCs w:val="20"/>
              </w:rPr>
            </w:pPr>
          </w:p>
        </w:tc>
        <w:tc>
          <w:tcPr>
            <w:tcW w:w="784" w:type="dxa"/>
            <w:tcBorders>
              <w:top w:val="single" w:sz="12" w:space="0" w:color="auto"/>
              <w:bottom w:val="single" w:sz="24" w:space="0" w:color="auto"/>
            </w:tcBorders>
            <w:shd w:val="clear" w:color="auto" w:fill="auto"/>
            <w:vAlign w:val="center"/>
          </w:tcPr>
          <w:p w14:paraId="673955FB" w14:textId="7DA4B53D" w:rsidR="004618EA" w:rsidRPr="00204D13" w:rsidRDefault="004618EA" w:rsidP="00901482">
            <w:pPr>
              <w:jc w:val="center"/>
              <w:rPr>
                <w:rFonts w:asciiTheme="minorHAnsi" w:hAnsiTheme="minorHAnsi" w:cstheme="minorHAnsi"/>
                <w:b/>
                <w:color w:val="000000" w:themeColor="text1"/>
                <w:sz w:val="20"/>
                <w:szCs w:val="20"/>
              </w:rPr>
            </w:pPr>
          </w:p>
        </w:tc>
        <w:tc>
          <w:tcPr>
            <w:tcW w:w="1097" w:type="dxa"/>
            <w:tcBorders>
              <w:top w:val="single" w:sz="12" w:space="0" w:color="auto"/>
              <w:bottom w:val="single" w:sz="24" w:space="0" w:color="auto"/>
            </w:tcBorders>
            <w:shd w:val="clear" w:color="auto" w:fill="auto"/>
            <w:vAlign w:val="center"/>
          </w:tcPr>
          <w:p w14:paraId="673B8A3E" w14:textId="1972E148" w:rsidR="004618EA" w:rsidRPr="00204D13" w:rsidRDefault="004618EA" w:rsidP="00901482">
            <w:pPr>
              <w:jc w:val="center"/>
              <w:rPr>
                <w:rFonts w:asciiTheme="minorHAnsi" w:hAnsiTheme="minorHAnsi" w:cstheme="minorHAnsi"/>
                <w:b/>
                <w:color w:val="000000" w:themeColor="text1"/>
                <w:sz w:val="20"/>
                <w:szCs w:val="20"/>
              </w:rPr>
            </w:pPr>
          </w:p>
        </w:tc>
        <w:tc>
          <w:tcPr>
            <w:tcW w:w="694" w:type="dxa"/>
            <w:tcBorders>
              <w:top w:val="single" w:sz="12" w:space="0" w:color="auto"/>
              <w:bottom w:val="single" w:sz="24" w:space="0" w:color="auto"/>
            </w:tcBorders>
            <w:shd w:val="clear" w:color="auto" w:fill="auto"/>
            <w:vAlign w:val="center"/>
            <w:hideMark/>
          </w:tcPr>
          <w:p w14:paraId="76A44973" w14:textId="2609F653" w:rsidR="004618EA" w:rsidRPr="00204D13" w:rsidRDefault="004618EA" w:rsidP="00901482">
            <w:pPr>
              <w:jc w:val="center"/>
              <w:rPr>
                <w:rFonts w:asciiTheme="minorHAnsi" w:hAnsiTheme="minorHAnsi" w:cstheme="minorHAnsi"/>
                <w:b/>
                <w:color w:val="000000" w:themeColor="text1"/>
                <w:sz w:val="20"/>
                <w:szCs w:val="20"/>
              </w:rPr>
            </w:pPr>
          </w:p>
        </w:tc>
        <w:tc>
          <w:tcPr>
            <w:tcW w:w="6616" w:type="dxa"/>
            <w:tcBorders>
              <w:top w:val="single" w:sz="12" w:space="0" w:color="auto"/>
              <w:bottom w:val="single" w:sz="24" w:space="0" w:color="auto"/>
              <w:right w:val="single" w:sz="24" w:space="0" w:color="auto"/>
            </w:tcBorders>
            <w:shd w:val="clear" w:color="auto" w:fill="auto"/>
            <w:vAlign w:val="center"/>
            <w:hideMark/>
          </w:tcPr>
          <w:p w14:paraId="4A4C0FCF" w14:textId="5B4E16AD" w:rsidR="004618EA" w:rsidRPr="00204D13" w:rsidRDefault="004618EA" w:rsidP="001F16E6">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0CE118DE" w14:textId="77777777" w:rsidTr="008703EA">
        <w:trPr>
          <w:trHeight w:val="33"/>
        </w:trPr>
        <w:tc>
          <w:tcPr>
            <w:tcW w:w="644" w:type="dxa"/>
            <w:vMerge w:val="restart"/>
            <w:tcBorders>
              <w:top w:val="single" w:sz="24" w:space="0" w:color="auto"/>
              <w:left w:val="single" w:sz="24" w:space="0" w:color="auto"/>
              <w:right w:val="single" w:sz="12" w:space="0" w:color="auto"/>
            </w:tcBorders>
            <w:textDirection w:val="btLr"/>
            <w:vAlign w:val="center"/>
          </w:tcPr>
          <w:p w14:paraId="6CDCDD00" w14:textId="35B6B00C" w:rsidR="004618EA" w:rsidRPr="00204D13" w:rsidRDefault="004618EA" w:rsidP="004618EA">
            <w:pPr>
              <w:ind w:left="113" w:right="113"/>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Birthweight</w:t>
            </w:r>
          </w:p>
        </w:tc>
        <w:tc>
          <w:tcPr>
            <w:tcW w:w="1486" w:type="dxa"/>
            <w:vMerge w:val="restart"/>
            <w:tcBorders>
              <w:top w:val="single" w:sz="24" w:space="0" w:color="auto"/>
              <w:left w:val="single" w:sz="18" w:space="0" w:color="auto"/>
              <w:right w:val="single" w:sz="12" w:space="0" w:color="auto"/>
            </w:tcBorders>
            <w:vAlign w:val="center"/>
          </w:tcPr>
          <w:p w14:paraId="0B338BFD" w14:textId="40789444"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In-utero vs. ex-utero transfer to NICU</w:t>
            </w:r>
          </w:p>
        </w:tc>
        <w:tc>
          <w:tcPr>
            <w:tcW w:w="1199" w:type="dxa"/>
            <w:tcBorders>
              <w:top w:val="single" w:sz="24" w:space="0" w:color="auto"/>
              <w:left w:val="single" w:sz="12" w:space="0" w:color="auto"/>
              <w:bottom w:val="single" w:sz="12" w:space="0" w:color="auto"/>
            </w:tcBorders>
          </w:tcPr>
          <w:p w14:paraId="538E1E55" w14:textId="61F2EC2F"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Miller 1983</w:t>
            </w:r>
          </w:p>
        </w:tc>
        <w:tc>
          <w:tcPr>
            <w:tcW w:w="1063" w:type="dxa"/>
            <w:tcBorders>
              <w:top w:val="single" w:sz="24" w:space="0" w:color="auto"/>
              <w:bottom w:val="single" w:sz="12" w:space="0" w:color="auto"/>
            </w:tcBorders>
          </w:tcPr>
          <w:p w14:paraId="0E2E9047" w14:textId="50D68D2F"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US</w:t>
            </w:r>
          </w:p>
        </w:tc>
        <w:tc>
          <w:tcPr>
            <w:tcW w:w="1158" w:type="dxa"/>
            <w:tcBorders>
              <w:top w:val="single" w:sz="24" w:space="0" w:color="auto"/>
              <w:bottom w:val="single" w:sz="12" w:space="0" w:color="auto"/>
            </w:tcBorders>
          </w:tcPr>
          <w:p w14:paraId="2B61AEC3" w14:textId="51F32328"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94</w:t>
            </w:r>
          </w:p>
        </w:tc>
        <w:tc>
          <w:tcPr>
            <w:tcW w:w="1403" w:type="dxa"/>
            <w:tcBorders>
              <w:top w:val="single" w:sz="24" w:space="0" w:color="auto"/>
              <w:bottom w:val="single" w:sz="12" w:space="0" w:color="auto"/>
            </w:tcBorders>
          </w:tcPr>
          <w:p w14:paraId="5D7A46CE" w14:textId="7798A2A0"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1,000-1,500</w:t>
            </w:r>
          </w:p>
        </w:tc>
        <w:tc>
          <w:tcPr>
            <w:tcW w:w="1157" w:type="dxa"/>
            <w:tcBorders>
              <w:top w:val="single" w:sz="24" w:space="0" w:color="auto"/>
              <w:bottom w:val="single" w:sz="12" w:space="0" w:color="auto"/>
            </w:tcBorders>
            <w:shd w:val="clear" w:color="auto" w:fill="auto"/>
            <w:vAlign w:val="center"/>
          </w:tcPr>
          <w:p w14:paraId="36FB301E"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24" w:space="0" w:color="auto"/>
              <w:bottom w:val="single" w:sz="12" w:space="0" w:color="auto"/>
            </w:tcBorders>
            <w:vAlign w:val="center"/>
          </w:tcPr>
          <w:p w14:paraId="5D71BC39"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24" w:space="0" w:color="auto"/>
              <w:bottom w:val="single" w:sz="12" w:space="0" w:color="auto"/>
            </w:tcBorders>
            <w:shd w:val="clear" w:color="auto" w:fill="auto"/>
            <w:vAlign w:val="center"/>
          </w:tcPr>
          <w:p w14:paraId="6F4EC1ED"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92" w:type="dxa"/>
            <w:tcBorders>
              <w:top w:val="single" w:sz="24" w:space="0" w:color="auto"/>
              <w:bottom w:val="single" w:sz="12" w:space="0" w:color="auto"/>
            </w:tcBorders>
            <w:shd w:val="clear" w:color="auto" w:fill="auto"/>
            <w:vAlign w:val="center"/>
          </w:tcPr>
          <w:p w14:paraId="3B729E87" w14:textId="03662C00" w:rsidR="004618EA" w:rsidRPr="00204D13" w:rsidRDefault="004618EA" w:rsidP="004A4339">
            <w:pPr>
              <w:jc w:val="center"/>
              <w:rPr>
                <w:rFonts w:asciiTheme="minorHAnsi" w:hAnsiTheme="minorHAnsi" w:cstheme="minorHAnsi"/>
                <w:b/>
                <w:color w:val="000000" w:themeColor="text1"/>
                <w:sz w:val="20"/>
                <w:szCs w:val="20"/>
              </w:rPr>
            </w:pPr>
            <w:r w:rsidRPr="00204D13">
              <w:rPr>
                <w:rFonts w:asciiTheme="minorHAnsi" w:hAnsiTheme="minorHAnsi" w:cstheme="minorHAnsi"/>
                <w:b/>
                <w:bCs/>
                <w:color w:val="000000" w:themeColor="text1"/>
                <w:sz w:val="20"/>
                <w:szCs w:val="20"/>
              </w:rPr>
              <w:t>↓</w:t>
            </w:r>
          </w:p>
        </w:tc>
        <w:tc>
          <w:tcPr>
            <w:tcW w:w="749" w:type="dxa"/>
            <w:tcBorders>
              <w:top w:val="single" w:sz="24" w:space="0" w:color="auto"/>
              <w:bottom w:val="single" w:sz="12" w:space="0" w:color="auto"/>
            </w:tcBorders>
            <w:vAlign w:val="center"/>
          </w:tcPr>
          <w:p w14:paraId="37387D95"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84" w:type="dxa"/>
            <w:tcBorders>
              <w:top w:val="single" w:sz="24" w:space="0" w:color="auto"/>
              <w:bottom w:val="single" w:sz="12" w:space="0" w:color="auto"/>
            </w:tcBorders>
            <w:shd w:val="clear" w:color="auto" w:fill="auto"/>
            <w:vAlign w:val="center"/>
          </w:tcPr>
          <w:p w14:paraId="0D367D1F"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24" w:space="0" w:color="auto"/>
              <w:bottom w:val="single" w:sz="12" w:space="0" w:color="auto"/>
            </w:tcBorders>
            <w:shd w:val="clear" w:color="auto" w:fill="auto"/>
            <w:vAlign w:val="center"/>
          </w:tcPr>
          <w:p w14:paraId="7E6AC661"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94" w:type="dxa"/>
            <w:tcBorders>
              <w:top w:val="single" w:sz="24" w:space="0" w:color="auto"/>
              <w:bottom w:val="single" w:sz="12" w:space="0" w:color="auto"/>
            </w:tcBorders>
            <w:shd w:val="clear" w:color="auto" w:fill="auto"/>
            <w:vAlign w:val="center"/>
          </w:tcPr>
          <w:p w14:paraId="61497950"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616" w:type="dxa"/>
            <w:tcBorders>
              <w:top w:val="single" w:sz="24" w:space="0" w:color="auto"/>
              <w:bottom w:val="single" w:sz="12" w:space="0" w:color="auto"/>
              <w:right w:val="single" w:sz="24" w:space="0" w:color="auto"/>
            </w:tcBorders>
            <w:shd w:val="clear" w:color="auto" w:fill="auto"/>
            <w:vAlign w:val="center"/>
          </w:tcPr>
          <w:p w14:paraId="5ABFD87D" w14:textId="4CCB33E2"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22AA74CC" w14:textId="77777777" w:rsidTr="00446244">
        <w:trPr>
          <w:trHeight w:val="450"/>
        </w:trPr>
        <w:tc>
          <w:tcPr>
            <w:tcW w:w="644" w:type="dxa"/>
            <w:vMerge/>
            <w:tcBorders>
              <w:left w:val="single" w:sz="24" w:space="0" w:color="auto"/>
              <w:right w:val="single" w:sz="12" w:space="0" w:color="auto"/>
            </w:tcBorders>
          </w:tcPr>
          <w:p w14:paraId="477A2BFC" w14:textId="77777777" w:rsidR="004618EA" w:rsidRPr="00204D13" w:rsidRDefault="004618EA" w:rsidP="004A4339">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vAlign w:val="center"/>
          </w:tcPr>
          <w:p w14:paraId="0B27C571" w14:textId="70174335" w:rsidR="004618EA" w:rsidRPr="00204D13" w:rsidRDefault="004618EA" w:rsidP="004A4339">
            <w:pPr>
              <w:rPr>
                <w:rFonts w:asciiTheme="minorHAnsi" w:hAnsiTheme="minorHAnsi" w:cstheme="minorHAnsi"/>
                <w:color w:val="000000" w:themeColor="text1"/>
                <w:sz w:val="20"/>
                <w:szCs w:val="20"/>
              </w:rPr>
            </w:pPr>
          </w:p>
        </w:tc>
        <w:tc>
          <w:tcPr>
            <w:tcW w:w="1199" w:type="dxa"/>
            <w:tcBorders>
              <w:top w:val="single" w:sz="12" w:space="0" w:color="auto"/>
              <w:left w:val="single" w:sz="12" w:space="0" w:color="auto"/>
              <w:bottom w:val="single" w:sz="12" w:space="0" w:color="auto"/>
            </w:tcBorders>
          </w:tcPr>
          <w:p w14:paraId="0FCE49B5" w14:textId="30D4A8EE"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Watkinson 1986</w:t>
            </w:r>
          </w:p>
        </w:tc>
        <w:tc>
          <w:tcPr>
            <w:tcW w:w="1063" w:type="dxa"/>
            <w:tcBorders>
              <w:top w:val="single" w:sz="12" w:space="0" w:color="auto"/>
              <w:bottom w:val="single" w:sz="12" w:space="0" w:color="auto"/>
            </w:tcBorders>
          </w:tcPr>
          <w:p w14:paraId="77EE6D6E" w14:textId="66078F70"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UK</w:t>
            </w:r>
          </w:p>
        </w:tc>
        <w:tc>
          <w:tcPr>
            <w:tcW w:w="1158" w:type="dxa"/>
            <w:tcBorders>
              <w:top w:val="single" w:sz="12" w:space="0" w:color="auto"/>
              <w:bottom w:val="single" w:sz="12" w:space="0" w:color="auto"/>
            </w:tcBorders>
          </w:tcPr>
          <w:p w14:paraId="10E91C82" w14:textId="4B16A470"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154</w:t>
            </w:r>
          </w:p>
        </w:tc>
        <w:tc>
          <w:tcPr>
            <w:tcW w:w="1403" w:type="dxa"/>
            <w:tcBorders>
              <w:top w:val="single" w:sz="12" w:space="0" w:color="auto"/>
              <w:bottom w:val="single" w:sz="12" w:space="0" w:color="auto"/>
            </w:tcBorders>
          </w:tcPr>
          <w:p w14:paraId="59F77154" w14:textId="3EAF33FB"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1,001-1,500</w:t>
            </w:r>
          </w:p>
        </w:tc>
        <w:tc>
          <w:tcPr>
            <w:tcW w:w="1157" w:type="dxa"/>
            <w:tcBorders>
              <w:top w:val="single" w:sz="12" w:space="0" w:color="auto"/>
              <w:bottom w:val="single" w:sz="12" w:space="0" w:color="auto"/>
            </w:tcBorders>
            <w:shd w:val="clear" w:color="auto" w:fill="auto"/>
            <w:vAlign w:val="center"/>
          </w:tcPr>
          <w:p w14:paraId="04C39603"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12" w:space="0" w:color="auto"/>
              <w:bottom w:val="single" w:sz="12" w:space="0" w:color="auto"/>
            </w:tcBorders>
            <w:vAlign w:val="center"/>
          </w:tcPr>
          <w:p w14:paraId="5E5E932E"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12" w:space="0" w:color="auto"/>
              <w:bottom w:val="single" w:sz="12" w:space="0" w:color="auto"/>
            </w:tcBorders>
            <w:shd w:val="clear" w:color="auto" w:fill="auto"/>
            <w:vAlign w:val="center"/>
          </w:tcPr>
          <w:p w14:paraId="6D413E59" w14:textId="01B2BAF2" w:rsidR="004618EA" w:rsidRPr="00204D13" w:rsidRDefault="004618EA" w:rsidP="004A4339">
            <w:pPr>
              <w:jc w:val="center"/>
              <w:rPr>
                <w:rFonts w:asciiTheme="minorHAnsi" w:hAnsiTheme="minorHAnsi" w:cstheme="minorHAnsi"/>
                <w:b/>
                <w:bCs/>
                <w:color w:val="000000" w:themeColor="text1"/>
                <w:sz w:val="20"/>
                <w:szCs w:val="20"/>
              </w:rPr>
            </w:pPr>
            <w:r w:rsidRPr="00204D13">
              <w:rPr>
                <w:rFonts w:asciiTheme="minorHAnsi" w:hAnsiTheme="minorHAnsi" w:cstheme="minorHAnsi"/>
                <w:b/>
                <w:bCs/>
                <w:color w:val="000000" w:themeColor="text1"/>
                <w:sz w:val="20"/>
                <w:szCs w:val="20"/>
              </w:rPr>
              <w:t>↓</w:t>
            </w:r>
          </w:p>
        </w:tc>
        <w:tc>
          <w:tcPr>
            <w:tcW w:w="1092" w:type="dxa"/>
            <w:tcBorders>
              <w:top w:val="single" w:sz="12" w:space="0" w:color="auto"/>
              <w:bottom w:val="single" w:sz="12" w:space="0" w:color="auto"/>
            </w:tcBorders>
            <w:shd w:val="clear" w:color="auto" w:fill="auto"/>
            <w:vAlign w:val="center"/>
          </w:tcPr>
          <w:p w14:paraId="7B01D916"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49" w:type="dxa"/>
            <w:tcBorders>
              <w:top w:val="single" w:sz="12" w:space="0" w:color="auto"/>
              <w:bottom w:val="single" w:sz="12" w:space="0" w:color="auto"/>
            </w:tcBorders>
            <w:vAlign w:val="center"/>
          </w:tcPr>
          <w:p w14:paraId="10F20B78"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84" w:type="dxa"/>
            <w:tcBorders>
              <w:top w:val="single" w:sz="12" w:space="0" w:color="auto"/>
              <w:bottom w:val="single" w:sz="12" w:space="0" w:color="auto"/>
            </w:tcBorders>
            <w:shd w:val="clear" w:color="auto" w:fill="auto"/>
            <w:vAlign w:val="center"/>
          </w:tcPr>
          <w:p w14:paraId="30AEB26B"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12" w:space="0" w:color="auto"/>
              <w:bottom w:val="single" w:sz="12" w:space="0" w:color="auto"/>
            </w:tcBorders>
            <w:shd w:val="clear" w:color="auto" w:fill="auto"/>
            <w:vAlign w:val="center"/>
          </w:tcPr>
          <w:p w14:paraId="38FF72B6"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94" w:type="dxa"/>
            <w:tcBorders>
              <w:top w:val="single" w:sz="12" w:space="0" w:color="auto"/>
              <w:bottom w:val="single" w:sz="12" w:space="0" w:color="auto"/>
            </w:tcBorders>
            <w:shd w:val="clear" w:color="auto" w:fill="auto"/>
            <w:vAlign w:val="center"/>
          </w:tcPr>
          <w:p w14:paraId="3AE080AA"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616" w:type="dxa"/>
            <w:tcBorders>
              <w:top w:val="single" w:sz="12" w:space="0" w:color="auto"/>
              <w:bottom w:val="single" w:sz="12" w:space="0" w:color="auto"/>
              <w:right w:val="single" w:sz="24" w:space="0" w:color="auto"/>
            </w:tcBorders>
            <w:shd w:val="clear" w:color="auto" w:fill="auto"/>
            <w:vAlign w:val="center"/>
          </w:tcPr>
          <w:p w14:paraId="51B4DDB6" w14:textId="2A92374D"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01209312" w14:textId="77777777" w:rsidTr="008703EA">
        <w:trPr>
          <w:trHeight w:val="446"/>
        </w:trPr>
        <w:tc>
          <w:tcPr>
            <w:tcW w:w="644" w:type="dxa"/>
            <w:vMerge/>
            <w:tcBorders>
              <w:left w:val="single" w:sz="24" w:space="0" w:color="auto"/>
              <w:right w:val="single" w:sz="12" w:space="0" w:color="auto"/>
            </w:tcBorders>
          </w:tcPr>
          <w:p w14:paraId="641E8327" w14:textId="77777777" w:rsidR="004618EA" w:rsidRPr="00204D13" w:rsidRDefault="004618EA" w:rsidP="004A4339">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vAlign w:val="center"/>
          </w:tcPr>
          <w:p w14:paraId="7E2FD5DF" w14:textId="34F63365" w:rsidR="004618EA" w:rsidRPr="00204D13" w:rsidRDefault="004618EA" w:rsidP="004A4339">
            <w:pPr>
              <w:rPr>
                <w:rFonts w:asciiTheme="minorHAnsi" w:hAnsiTheme="minorHAnsi" w:cstheme="minorHAnsi"/>
                <w:color w:val="000000" w:themeColor="text1"/>
                <w:sz w:val="20"/>
                <w:szCs w:val="20"/>
              </w:rPr>
            </w:pPr>
          </w:p>
        </w:tc>
        <w:tc>
          <w:tcPr>
            <w:tcW w:w="1199" w:type="dxa"/>
            <w:tcBorders>
              <w:top w:val="single" w:sz="12" w:space="0" w:color="auto"/>
              <w:left w:val="single" w:sz="12" w:space="0" w:color="auto"/>
              <w:bottom w:val="single" w:sz="12" w:space="0" w:color="auto"/>
            </w:tcBorders>
          </w:tcPr>
          <w:p w14:paraId="0C2CC34D" w14:textId="37386199"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Powell 1987</w:t>
            </w:r>
          </w:p>
        </w:tc>
        <w:tc>
          <w:tcPr>
            <w:tcW w:w="1063" w:type="dxa"/>
            <w:tcBorders>
              <w:top w:val="single" w:sz="12" w:space="0" w:color="auto"/>
              <w:bottom w:val="single" w:sz="12" w:space="0" w:color="auto"/>
            </w:tcBorders>
          </w:tcPr>
          <w:p w14:paraId="2C4D1B0B" w14:textId="1506F797"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UK</w:t>
            </w:r>
          </w:p>
        </w:tc>
        <w:tc>
          <w:tcPr>
            <w:tcW w:w="1158" w:type="dxa"/>
            <w:tcBorders>
              <w:top w:val="single" w:sz="12" w:space="0" w:color="auto"/>
              <w:bottom w:val="single" w:sz="12" w:space="0" w:color="auto"/>
            </w:tcBorders>
          </w:tcPr>
          <w:p w14:paraId="25134612" w14:textId="47551D58"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390</w:t>
            </w:r>
          </w:p>
        </w:tc>
        <w:tc>
          <w:tcPr>
            <w:tcW w:w="1403" w:type="dxa"/>
            <w:tcBorders>
              <w:top w:val="single" w:sz="12" w:space="0" w:color="auto"/>
              <w:bottom w:val="single" w:sz="12" w:space="0" w:color="auto"/>
            </w:tcBorders>
          </w:tcPr>
          <w:p w14:paraId="6F73E88B" w14:textId="2753895E"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1,000-1,500</w:t>
            </w:r>
          </w:p>
        </w:tc>
        <w:tc>
          <w:tcPr>
            <w:tcW w:w="1157" w:type="dxa"/>
            <w:tcBorders>
              <w:top w:val="single" w:sz="12" w:space="0" w:color="auto"/>
              <w:bottom w:val="single" w:sz="12" w:space="0" w:color="auto"/>
            </w:tcBorders>
            <w:shd w:val="clear" w:color="auto" w:fill="auto"/>
            <w:vAlign w:val="center"/>
          </w:tcPr>
          <w:p w14:paraId="4CAD0BB0"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12" w:space="0" w:color="auto"/>
              <w:bottom w:val="single" w:sz="12" w:space="0" w:color="auto"/>
            </w:tcBorders>
            <w:vAlign w:val="center"/>
          </w:tcPr>
          <w:p w14:paraId="25A64E0F"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12" w:space="0" w:color="auto"/>
              <w:bottom w:val="single" w:sz="12" w:space="0" w:color="auto"/>
            </w:tcBorders>
            <w:shd w:val="clear" w:color="auto" w:fill="auto"/>
            <w:vAlign w:val="center"/>
          </w:tcPr>
          <w:p w14:paraId="780D573C"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92" w:type="dxa"/>
            <w:tcBorders>
              <w:top w:val="single" w:sz="12" w:space="0" w:color="auto"/>
              <w:bottom w:val="single" w:sz="12" w:space="0" w:color="auto"/>
            </w:tcBorders>
            <w:shd w:val="clear" w:color="auto" w:fill="auto"/>
            <w:vAlign w:val="center"/>
          </w:tcPr>
          <w:p w14:paraId="32D88512"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49" w:type="dxa"/>
            <w:tcBorders>
              <w:top w:val="single" w:sz="12" w:space="0" w:color="auto"/>
              <w:bottom w:val="single" w:sz="12" w:space="0" w:color="auto"/>
            </w:tcBorders>
            <w:vAlign w:val="center"/>
          </w:tcPr>
          <w:p w14:paraId="3775C926"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84" w:type="dxa"/>
            <w:tcBorders>
              <w:top w:val="single" w:sz="12" w:space="0" w:color="auto"/>
              <w:bottom w:val="single" w:sz="12" w:space="0" w:color="auto"/>
            </w:tcBorders>
            <w:shd w:val="clear" w:color="auto" w:fill="auto"/>
            <w:vAlign w:val="center"/>
          </w:tcPr>
          <w:p w14:paraId="3CB286D4"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12" w:space="0" w:color="auto"/>
              <w:bottom w:val="single" w:sz="12" w:space="0" w:color="auto"/>
            </w:tcBorders>
            <w:shd w:val="clear" w:color="auto" w:fill="auto"/>
            <w:vAlign w:val="center"/>
          </w:tcPr>
          <w:p w14:paraId="27EB4C8F"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94" w:type="dxa"/>
            <w:tcBorders>
              <w:top w:val="single" w:sz="12" w:space="0" w:color="auto"/>
              <w:bottom w:val="single" w:sz="12" w:space="0" w:color="auto"/>
            </w:tcBorders>
            <w:shd w:val="clear" w:color="auto" w:fill="auto"/>
            <w:vAlign w:val="center"/>
          </w:tcPr>
          <w:p w14:paraId="08E4BFC0" w14:textId="42F8F007" w:rsidR="004618EA" w:rsidRPr="00204D13" w:rsidRDefault="004618EA" w:rsidP="004A4339">
            <w:pPr>
              <w:jc w:val="center"/>
              <w:rPr>
                <w:rFonts w:asciiTheme="minorHAnsi" w:hAnsiTheme="minorHAnsi" w:cstheme="minorHAnsi"/>
                <w:b/>
                <w:color w:val="000000" w:themeColor="text1"/>
                <w:sz w:val="20"/>
                <w:szCs w:val="20"/>
              </w:rPr>
            </w:pPr>
            <w:r w:rsidRPr="00204D13">
              <w:rPr>
                <w:rFonts w:asciiTheme="minorHAnsi" w:hAnsiTheme="minorHAnsi" w:cstheme="minorHAnsi"/>
                <w:b/>
                <w:bCs/>
                <w:color w:val="000000" w:themeColor="text1"/>
                <w:sz w:val="20"/>
                <w:szCs w:val="20"/>
              </w:rPr>
              <w:t>↑</w:t>
            </w:r>
          </w:p>
        </w:tc>
        <w:tc>
          <w:tcPr>
            <w:tcW w:w="6616" w:type="dxa"/>
            <w:tcBorders>
              <w:top w:val="single" w:sz="12" w:space="0" w:color="auto"/>
              <w:bottom w:val="single" w:sz="12" w:space="0" w:color="auto"/>
              <w:right w:val="single" w:sz="24" w:space="0" w:color="auto"/>
            </w:tcBorders>
            <w:shd w:val="clear" w:color="auto" w:fill="auto"/>
            <w:vAlign w:val="center"/>
          </w:tcPr>
          <w:p w14:paraId="4A9CEC43" w14:textId="4660426A"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25F3DF75" w14:textId="77777777" w:rsidTr="008703EA">
        <w:trPr>
          <w:trHeight w:val="212"/>
        </w:trPr>
        <w:tc>
          <w:tcPr>
            <w:tcW w:w="644" w:type="dxa"/>
            <w:vMerge/>
            <w:tcBorders>
              <w:left w:val="single" w:sz="24" w:space="0" w:color="auto"/>
              <w:right w:val="single" w:sz="12" w:space="0" w:color="auto"/>
            </w:tcBorders>
          </w:tcPr>
          <w:p w14:paraId="1BFD2934" w14:textId="77777777" w:rsidR="004618EA" w:rsidRPr="00204D13" w:rsidRDefault="004618EA" w:rsidP="004A4339">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vAlign w:val="center"/>
          </w:tcPr>
          <w:p w14:paraId="5725B529" w14:textId="019A6ABB" w:rsidR="004618EA" w:rsidRPr="00204D13" w:rsidRDefault="004618EA" w:rsidP="004A4339">
            <w:pPr>
              <w:rPr>
                <w:rFonts w:asciiTheme="minorHAnsi" w:hAnsiTheme="minorHAnsi" w:cstheme="minorHAnsi"/>
                <w:color w:val="000000" w:themeColor="text1"/>
                <w:sz w:val="20"/>
                <w:szCs w:val="20"/>
              </w:rPr>
            </w:pPr>
          </w:p>
        </w:tc>
        <w:tc>
          <w:tcPr>
            <w:tcW w:w="1199" w:type="dxa"/>
            <w:vMerge w:val="restart"/>
            <w:tcBorders>
              <w:top w:val="single" w:sz="12" w:space="0" w:color="auto"/>
              <w:left w:val="single" w:sz="12" w:space="0" w:color="auto"/>
            </w:tcBorders>
          </w:tcPr>
          <w:p w14:paraId="5CA3D2C4" w14:textId="5FD343C4"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Obladen 1994</w:t>
            </w:r>
          </w:p>
        </w:tc>
        <w:tc>
          <w:tcPr>
            <w:tcW w:w="1063" w:type="dxa"/>
            <w:vMerge w:val="restart"/>
            <w:tcBorders>
              <w:top w:val="single" w:sz="12" w:space="0" w:color="auto"/>
            </w:tcBorders>
          </w:tcPr>
          <w:p w14:paraId="13D9801F" w14:textId="369E862E"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Germany</w:t>
            </w:r>
          </w:p>
        </w:tc>
        <w:tc>
          <w:tcPr>
            <w:tcW w:w="1158" w:type="dxa"/>
            <w:vMerge w:val="restart"/>
            <w:tcBorders>
              <w:top w:val="single" w:sz="12" w:space="0" w:color="auto"/>
            </w:tcBorders>
          </w:tcPr>
          <w:p w14:paraId="1A14F3B7" w14:textId="7A8E5817"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220</w:t>
            </w:r>
          </w:p>
        </w:tc>
        <w:tc>
          <w:tcPr>
            <w:tcW w:w="1403" w:type="dxa"/>
            <w:tcBorders>
              <w:top w:val="single" w:sz="12" w:space="0" w:color="auto"/>
              <w:bottom w:val="single" w:sz="2" w:space="0" w:color="auto"/>
              <w:right w:val="single" w:sz="2" w:space="0" w:color="auto"/>
            </w:tcBorders>
          </w:tcPr>
          <w:p w14:paraId="30D66DC7" w14:textId="41D67233"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1,000-1,249</w:t>
            </w:r>
          </w:p>
        </w:tc>
        <w:tc>
          <w:tcPr>
            <w:tcW w:w="1157" w:type="dxa"/>
            <w:tcBorders>
              <w:top w:val="single" w:sz="12" w:space="0" w:color="auto"/>
              <w:left w:val="single" w:sz="2" w:space="0" w:color="auto"/>
              <w:bottom w:val="single" w:sz="2" w:space="0" w:color="auto"/>
              <w:right w:val="single" w:sz="2" w:space="0" w:color="auto"/>
            </w:tcBorders>
            <w:shd w:val="clear" w:color="auto" w:fill="auto"/>
            <w:vAlign w:val="center"/>
          </w:tcPr>
          <w:p w14:paraId="2D3E2AE9"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12" w:space="0" w:color="auto"/>
              <w:left w:val="single" w:sz="2" w:space="0" w:color="auto"/>
              <w:bottom w:val="single" w:sz="2" w:space="0" w:color="auto"/>
              <w:right w:val="single" w:sz="2" w:space="0" w:color="auto"/>
            </w:tcBorders>
            <w:vAlign w:val="center"/>
          </w:tcPr>
          <w:p w14:paraId="4500E84A"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12" w:space="0" w:color="auto"/>
              <w:left w:val="single" w:sz="2" w:space="0" w:color="auto"/>
              <w:bottom w:val="single" w:sz="2" w:space="0" w:color="auto"/>
              <w:right w:val="single" w:sz="2" w:space="0" w:color="auto"/>
            </w:tcBorders>
            <w:shd w:val="clear" w:color="auto" w:fill="auto"/>
            <w:vAlign w:val="center"/>
          </w:tcPr>
          <w:p w14:paraId="4EDC28D6"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92" w:type="dxa"/>
            <w:tcBorders>
              <w:top w:val="single" w:sz="12" w:space="0" w:color="auto"/>
              <w:left w:val="single" w:sz="2" w:space="0" w:color="auto"/>
              <w:bottom w:val="single" w:sz="2" w:space="0" w:color="auto"/>
              <w:right w:val="single" w:sz="2" w:space="0" w:color="auto"/>
            </w:tcBorders>
            <w:shd w:val="clear" w:color="auto" w:fill="auto"/>
            <w:vAlign w:val="center"/>
          </w:tcPr>
          <w:p w14:paraId="6F177E4B"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49" w:type="dxa"/>
            <w:tcBorders>
              <w:top w:val="single" w:sz="12" w:space="0" w:color="auto"/>
              <w:left w:val="single" w:sz="2" w:space="0" w:color="auto"/>
              <w:bottom w:val="single" w:sz="2" w:space="0" w:color="auto"/>
              <w:right w:val="single" w:sz="2" w:space="0" w:color="auto"/>
            </w:tcBorders>
            <w:vAlign w:val="center"/>
          </w:tcPr>
          <w:p w14:paraId="7354FA4E"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84" w:type="dxa"/>
            <w:tcBorders>
              <w:top w:val="single" w:sz="12" w:space="0" w:color="auto"/>
              <w:left w:val="single" w:sz="2" w:space="0" w:color="auto"/>
              <w:bottom w:val="single" w:sz="2" w:space="0" w:color="auto"/>
              <w:right w:val="single" w:sz="2" w:space="0" w:color="auto"/>
            </w:tcBorders>
            <w:shd w:val="clear" w:color="auto" w:fill="auto"/>
            <w:vAlign w:val="center"/>
          </w:tcPr>
          <w:p w14:paraId="1E13744E"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12" w:space="0" w:color="auto"/>
              <w:left w:val="single" w:sz="2" w:space="0" w:color="auto"/>
              <w:bottom w:val="single" w:sz="2" w:space="0" w:color="auto"/>
              <w:right w:val="single" w:sz="2" w:space="0" w:color="auto"/>
            </w:tcBorders>
            <w:shd w:val="clear" w:color="auto" w:fill="auto"/>
            <w:vAlign w:val="center"/>
          </w:tcPr>
          <w:p w14:paraId="6B619273" w14:textId="6834AD47" w:rsidR="004618EA" w:rsidRPr="00204D13" w:rsidRDefault="004618EA" w:rsidP="004A4339">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694" w:type="dxa"/>
            <w:tcBorders>
              <w:top w:val="single" w:sz="12" w:space="0" w:color="auto"/>
              <w:left w:val="single" w:sz="2" w:space="0" w:color="auto"/>
              <w:bottom w:val="single" w:sz="2" w:space="0" w:color="auto"/>
              <w:right w:val="single" w:sz="2" w:space="0" w:color="auto"/>
            </w:tcBorders>
            <w:shd w:val="clear" w:color="auto" w:fill="auto"/>
            <w:vAlign w:val="center"/>
          </w:tcPr>
          <w:p w14:paraId="193C35DF"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616" w:type="dxa"/>
            <w:tcBorders>
              <w:top w:val="single" w:sz="12" w:space="0" w:color="auto"/>
              <w:left w:val="single" w:sz="2" w:space="0" w:color="auto"/>
              <w:bottom w:val="single" w:sz="2" w:space="0" w:color="auto"/>
              <w:right w:val="single" w:sz="24" w:space="0" w:color="auto"/>
            </w:tcBorders>
            <w:shd w:val="clear" w:color="auto" w:fill="auto"/>
            <w:vAlign w:val="center"/>
          </w:tcPr>
          <w:p w14:paraId="35EB7BA9" w14:textId="0E4C4722" w:rsidR="004618EA" w:rsidRPr="00204D13" w:rsidRDefault="001D0F09" w:rsidP="004A4339">
            <w:pPr>
              <w:jc w:val="center"/>
              <w:rPr>
                <w:rFonts w:asciiTheme="minorHAnsi" w:hAnsiTheme="minorHAnsi" w:cstheme="minorHAnsi"/>
                <w:color w:val="000000" w:themeColor="text1"/>
                <w:sz w:val="20"/>
                <w:szCs w:val="20"/>
              </w:rPr>
            </w:pPr>
            <w:r w:rsidRPr="00204D13">
              <w:rPr>
                <w:rFonts w:asciiTheme="minorHAnsi" w:hAnsiTheme="minorHAnsi" w:cstheme="minorHAnsi"/>
                <w:bCs/>
                <w:color w:val="000000" w:themeColor="text1"/>
                <w:sz w:val="20"/>
                <w:szCs w:val="20"/>
              </w:rPr>
              <w:t>Non-</w:t>
            </w:r>
            <w:r w:rsidR="004618EA" w:rsidRPr="00204D13">
              <w:rPr>
                <w:rFonts w:asciiTheme="minorHAnsi" w:hAnsiTheme="minorHAnsi" w:cstheme="minorHAnsi"/>
                <w:bCs/>
                <w:color w:val="000000" w:themeColor="text1"/>
                <w:sz w:val="20"/>
                <w:szCs w:val="20"/>
              </w:rPr>
              <w:t>significant difference in incidence of IVH</w:t>
            </w:r>
          </w:p>
        </w:tc>
      </w:tr>
      <w:tr w:rsidR="00204D13" w:rsidRPr="00204D13" w14:paraId="274FFE37" w14:textId="77777777" w:rsidTr="008703EA">
        <w:trPr>
          <w:trHeight w:val="168"/>
        </w:trPr>
        <w:tc>
          <w:tcPr>
            <w:tcW w:w="644" w:type="dxa"/>
            <w:vMerge/>
            <w:tcBorders>
              <w:left w:val="single" w:sz="24" w:space="0" w:color="auto"/>
              <w:right w:val="single" w:sz="12" w:space="0" w:color="auto"/>
            </w:tcBorders>
          </w:tcPr>
          <w:p w14:paraId="78053F62" w14:textId="77777777" w:rsidR="004618EA" w:rsidRPr="00204D13" w:rsidRDefault="004618EA" w:rsidP="004A4339">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vAlign w:val="center"/>
          </w:tcPr>
          <w:p w14:paraId="38A9169B" w14:textId="5A227C3E" w:rsidR="004618EA" w:rsidRPr="00204D13" w:rsidRDefault="004618EA" w:rsidP="004A4339">
            <w:pPr>
              <w:rPr>
                <w:rFonts w:asciiTheme="minorHAnsi" w:hAnsiTheme="minorHAnsi" w:cstheme="minorHAnsi"/>
                <w:color w:val="000000" w:themeColor="text1"/>
                <w:sz w:val="20"/>
                <w:szCs w:val="20"/>
              </w:rPr>
            </w:pPr>
          </w:p>
        </w:tc>
        <w:tc>
          <w:tcPr>
            <w:tcW w:w="1199" w:type="dxa"/>
            <w:vMerge/>
            <w:tcBorders>
              <w:left w:val="single" w:sz="12" w:space="0" w:color="auto"/>
              <w:bottom w:val="single" w:sz="12" w:space="0" w:color="auto"/>
            </w:tcBorders>
            <w:vAlign w:val="center"/>
          </w:tcPr>
          <w:p w14:paraId="49D4FF57" w14:textId="77777777" w:rsidR="004618EA" w:rsidRPr="00204D13" w:rsidRDefault="004618EA" w:rsidP="004A4339">
            <w:pPr>
              <w:rPr>
                <w:rFonts w:asciiTheme="minorHAnsi" w:hAnsiTheme="minorHAnsi" w:cstheme="minorHAnsi"/>
                <w:color w:val="000000" w:themeColor="text1"/>
                <w:sz w:val="20"/>
                <w:szCs w:val="20"/>
              </w:rPr>
            </w:pPr>
          </w:p>
        </w:tc>
        <w:tc>
          <w:tcPr>
            <w:tcW w:w="1063" w:type="dxa"/>
            <w:vMerge/>
            <w:tcBorders>
              <w:bottom w:val="single" w:sz="12" w:space="0" w:color="auto"/>
            </w:tcBorders>
            <w:vAlign w:val="center"/>
          </w:tcPr>
          <w:p w14:paraId="0B548DF1" w14:textId="77777777" w:rsidR="004618EA" w:rsidRPr="00204D13" w:rsidRDefault="004618EA" w:rsidP="004A4339">
            <w:pPr>
              <w:rPr>
                <w:rFonts w:asciiTheme="minorHAnsi" w:hAnsiTheme="minorHAnsi" w:cstheme="minorHAnsi"/>
                <w:color w:val="000000" w:themeColor="text1"/>
                <w:sz w:val="20"/>
                <w:szCs w:val="20"/>
              </w:rPr>
            </w:pPr>
          </w:p>
        </w:tc>
        <w:tc>
          <w:tcPr>
            <w:tcW w:w="1158" w:type="dxa"/>
            <w:vMerge/>
            <w:tcBorders>
              <w:bottom w:val="single" w:sz="12" w:space="0" w:color="auto"/>
            </w:tcBorders>
            <w:vAlign w:val="center"/>
          </w:tcPr>
          <w:p w14:paraId="45D60827" w14:textId="77777777" w:rsidR="004618EA" w:rsidRPr="00204D13" w:rsidRDefault="004618EA" w:rsidP="004A4339">
            <w:pPr>
              <w:rPr>
                <w:rFonts w:asciiTheme="minorHAnsi" w:hAnsiTheme="minorHAnsi" w:cstheme="minorHAnsi"/>
                <w:color w:val="000000" w:themeColor="text1"/>
                <w:sz w:val="20"/>
                <w:szCs w:val="20"/>
              </w:rPr>
            </w:pPr>
          </w:p>
        </w:tc>
        <w:tc>
          <w:tcPr>
            <w:tcW w:w="1403" w:type="dxa"/>
            <w:tcBorders>
              <w:top w:val="single" w:sz="2" w:space="0" w:color="auto"/>
              <w:bottom w:val="single" w:sz="12" w:space="0" w:color="auto"/>
              <w:right w:val="single" w:sz="2" w:space="0" w:color="auto"/>
            </w:tcBorders>
          </w:tcPr>
          <w:p w14:paraId="3F03A373" w14:textId="5AE7F481"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1,250-1,499</w:t>
            </w:r>
          </w:p>
        </w:tc>
        <w:tc>
          <w:tcPr>
            <w:tcW w:w="1157" w:type="dxa"/>
            <w:tcBorders>
              <w:top w:val="single" w:sz="2" w:space="0" w:color="auto"/>
              <w:left w:val="single" w:sz="2" w:space="0" w:color="auto"/>
              <w:bottom w:val="single" w:sz="12" w:space="0" w:color="auto"/>
              <w:right w:val="single" w:sz="2" w:space="0" w:color="auto"/>
            </w:tcBorders>
            <w:shd w:val="clear" w:color="auto" w:fill="auto"/>
            <w:vAlign w:val="center"/>
          </w:tcPr>
          <w:p w14:paraId="09A2401B"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2" w:space="0" w:color="auto"/>
              <w:left w:val="single" w:sz="2" w:space="0" w:color="auto"/>
              <w:bottom w:val="single" w:sz="12" w:space="0" w:color="auto"/>
              <w:right w:val="single" w:sz="2" w:space="0" w:color="auto"/>
            </w:tcBorders>
            <w:vAlign w:val="center"/>
          </w:tcPr>
          <w:p w14:paraId="308210AB"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2" w:space="0" w:color="auto"/>
              <w:left w:val="single" w:sz="2" w:space="0" w:color="auto"/>
              <w:bottom w:val="single" w:sz="12" w:space="0" w:color="auto"/>
              <w:right w:val="single" w:sz="2" w:space="0" w:color="auto"/>
            </w:tcBorders>
            <w:shd w:val="clear" w:color="auto" w:fill="auto"/>
            <w:vAlign w:val="center"/>
          </w:tcPr>
          <w:p w14:paraId="08C64731"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92" w:type="dxa"/>
            <w:tcBorders>
              <w:top w:val="single" w:sz="2" w:space="0" w:color="auto"/>
              <w:left w:val="single" w:sz="2" w:space="0" w:color="auto"/>
              <w:bottom w:val="single" w:sz="12" w:space="0" w:color="auto"/>
              <w:right w:val="single" w:sz="2" w:space="0" w:color="auto"/>
            </w:tcBorders>
            <w:shd w:val="clear" w:color="auto" w:fill="auto"/>
            <w:vAlign w:val="center"/>
          </w:tcPr>
          <w:p w14:paraId="39A5D8D3"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49" w:type="dxa"/>
            <w:tcBorders>
              <w:top w:val="single" w:sz="2" w:space="0" w:color="auto"/>
              <w:left w:val="single" w:sz="2" w:space="0" w:color="auto"/>
              <w:bottom w:val="single" w:sz="12" w:space="0" w:color="auto"/>
              <w:right w:val="single" w:sz="2" w:space="0" w:color="auto"/>
            </w:tcBorders>
            <w:vAlign w:val="center"/>
          </w:tcPr>
          <w:p w14:paraId="2A7BEF12"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84" w:type="dxa"/>
            <w:tcBorders>
              <w:top w:val="single" w:sz="2" w:space="0" w:color="auto"/>
              <w:left w:val="single" w:sz="2" w:space="0" w:color="auto"/>
              <w:bottom w:val="single" w:sz="12" w:space="0" w:color="auto"/>
              <w:right w:val="single" w:sz="2" w:space="0" w:color="auto"/>
            </w:tcBorders>
            <w:shd w:val="clear" w:color="auto" w:fill="auto"/>
            <w:vAlign w:val="center"/>
          </w:tcPr>
          <w:p w14:paraId="6F8F45E6"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2" w:space="0" w:color="auto"/>
              <w:left w:val="single" w:sz="2" w:space="0" w:color="auto"/>
              <w:bottom w:val="single" w:sz="12" w:space="0" w:color="auto"/>
              <w:right w:val="single" w:sz="2" w:space="0" w:color="auto"/>
            </w:tcBorders>
            <w:shd w:val="clear" w:color="auto" w:fill="auto"/>
            <w:vAlign w:val="center"/>
          </w:tcPr>
          <w:p w14:paraId="667989E1" w14:textId="3886C88F" w:rsidR="004618EA" w:rsidRPr="00204D13" w:rsidRDefault="004618EA" w:rsidP="004A4339">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694" w:type="dxa"/>
            <w:tcBorders>
              <w:top w:val="single" w:sz="2" w:space="0" w:color="auto"/>
              <w:left w:val="single" w:sz="2" w:space="0" w:color="auto"/>
              <w:bottom w:val="single" w:sz="12" w:space="0" w:color="auto"/>
              <w:right w:val="single" w:sz="2" w:space="0" w:color="auto"/>
            </w:tcBorders>
            <w:shd w:val="clear" w:color="auto" w:fill="auto"/>
            <w:vAlign w:val="center"/>
          </w:tcPr>
          <w:p w14:paraId="5FAB6A5B"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616" w:type="dxa"/>
            <w:tcBorders>
              <w:top w:val="single" w:sz="2" w:space="0" w:color="auto"/>
              <w:left w:val="single" w:sz="2" w:space="0" w:color="auto"/>
              <w:bottom w:val="single" w:sz="12" w:space="0" w:color="auto"/>
              <w:right w:val="single" w:sz="24" w:space="0" w:color="auto"/>
            </w:tcBorders>
            <w:shd w:val="clear" w:color="auto" w:fill="auto"/>
            <w:vAlign w:val="center"/>
          </w:tcPr>
          <w:p w14:paraId="4E1C1B4B" w14:textId="75E0B43F"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2D0DD9CE" w14:textId="77777777" w:rsidTr="00446244">
        <w:trPr>
          <w:trHeight w:val="450"/>
        </w:trPr>
        <w:tc>
          <w:tcPr>
            <w:tcW w:w="644" w:type="dxa"/>
            <w:vMerge/>
            <w:tcBorders>
              <w:left w:val="single" w:sz="24" w:space="0" w:color="auto"/>
              <w:right w:val="single" w:sz="12" w:space="0" w:color="auto"/>
            </w:tcBorders>
          </w:tcPr>
          <w:p w14:paraId="2B23AE0A" w14:textId="77777777" w:rsidR="004618EA" w:rsidRPr="00204D13" w:rsidRDefault="004618EA" w:rsidP="004A4339">
            <w:pPr>
              <w:rPr>
                <w:rFonts w:asciiTheme="minorHAnsi" w:hAnsiTheme="minorHAnsi" w:cstheme="minorHAnsi"/>
                <w:color w:val="000000" w:themeColor="text1"/>
                <w:sz w:val="20"/>
                <w:szCs w:val="20"/>
              </w:rPr>
            </w:pPr>
          </w:p>
        </w:tc>
        <w:tc>
          <w:tcPr>
            <w:tcW w:w="1486" w:type="dxa"/>
            <w:vMerge/>
            <w:tcBorders>
              <w:left w:val="single" w:sz="18" w:space="0" w:color="auto"/>
              <w:bottom w:val="single" w:sz="18" w:space="0" w:color="auto"/>
              <w:right w:val="single" w:sz="12" w:space="0" w:color="auto"/>
            </w:tcBorders>
            <w:vAlign w:val="center"/>
          </w:tcPr>
          <w:p w14:paraId="4D444E51" w14:textId="7C5D877D" w:rsidR="004618EA" w:rsidRPr="00204D13" w:rsidRDefault="004618EA" w:rsidP="004A4339">
            <w:pPr>
              <w:rPr>
                <w:rFonts w:asciiTheme="minorHAnsi" w:hAnsiTheme="minorHAnsi" w:cstheme="minorHAnsi"/>
                <w:color w:val="000000" w:themeColor="text1"/>
                <w:sz w:val="20"/>
                <w:szCs w:val="20"/>
              </w:rPr>
            </w:pPr>
          </w:p>
        </w:tc>
        <w:tc>
          <w:tcPr>
            <w:tcW w:w="1199" w:type="dxa"/>
            <w:tcBorders>
              <w:top w:val="single" w:sz="12" w:space="0" w:color="auto"/>
              <w:left w:val="single" w:sz="12" w:space="0" w:color="auto"/>
              <w:bottom w:val="single" w:sz="18" w:space="0" w:color="auto"/>
            </w:tcBorders>
          </w:tcPr>
          <w:p w14:paraId="507D6566" w14:textId="1888814F"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Mohamed 2010</w:t>
            </w:r>
          </w:p>
        </w:tc>
        <w:tc>
          <w:tcPr>
            <w:tcW w:w="1063" w:type="dxa"/>
            <w:tcBorders>
              <w:top w:val="single" w:sz="12" w:space="0" w:color="auto"/>
              <w:bottom w:val="single" w:sz="18" w:space="0" w:color="auto"/>
            </w:tcBorders>
          </w:tcPr>
          <w:p w14:paraId="75A7CA13" w14:textId="692866F7"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US</w:t>
            </w:r>
          </w:p>
        </w:tc>
        <w:tc>
          <w:tcPr>
            <w:tcW w:w="1158" w:type="dxa"/>
            <w:tcBorders>
              <w:top w:val="single" w:sz="12" w:space="0" w:color="auto"/>
              <w:bottom w:val="single" w:sz="18" w:space="0" w:color="auto"/>
            </w:tcBorders>
          </w:tcPr>
          <w:p w14:paraId="41003ACE" w14:textId="4E02F649"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36493</w:t>
            </w:r>
          </w:p>
        </w:tc>
        <w:tc>
          <w:tcPr>
            <w:tcW w:w="1403" w:type="dxa"/>
            <w:tcBorders>
              <w:top w:val="single" w:sz="12" w:space="0" w:color="auto"/>
              <w:bottom w:val="single" w:sz="18" w:space="0" w:color="auto"/>
            </w:tcBorders>
          </w:tcPr>
          <w:p w14:paraId="40DCCD13" w14:textId="62AF1F37"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1,000-1,500</w:t>
            </w:r>
          </w:p>
        </w:tc>
        <w:tc>
          <w:tcPr>
            <w:tcW w:w="1157" w:type="dxa"/>
            <w:tcBorders>
              <w:top w:val="single" w:sz="12" w:space="0" w:color="auto"/>
              <w:bottom w:val="single" w:sz="18" w:space="0" w:color="auto"/>
            </w:tcBorders>
            <w:shd w:val="clear" w:color="auto" w:fill="auto"/>
            <w:vAlign w:val="center"/>
          </w:tcPr>
          <w:p w14:paraId="71B41C61"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12" w:space="0" w:color="auto"/>
              <w:bottom w:val="single" w:sz="18" w:space="0" w:color="auto"/>
            </w:tcBorders>
            <w:vAlign w:val="center"/>
          </w:tcPr>
          <w:p w14:paraId="25B1A436"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12" w:space="0" w:color="auto"/>
              <w:bottom w:val="single" w:sz="18" w:space="0" w:color="auto"/>
            </w:tcBorders>
            <w:shd w:val="clear" w:color="auto" w:fill="auto"/>
            <w:vAlign w:val="center"/>
          </w:tcPr>
          <w:p w14:paraId="2AF55F8B"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92" w:type="dxa"/>
            <w:tcBorders>
              <w:top w:val="single" w:sz="12" w:space="0" w:color="auto"/>
              <w:bottom w:val="single" w:sz="18" w:space="0" w:color="auto"/>
            </w:tcBorders>
            <w:shd w:val="clear" w:color="auto" w:fill="auto"/>
            <w:vAlign w:val="center"/>
          </w:tcPr>
          <w:p w14:paraId="225F2C9E"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49" w:type="dxa"/>
            <w:tcBorders>
              <w:top w:val="single" w:sz="12" w:space="0" w:color="auto"/>
              <w:bottom w:val="single" w:sz="18" w:space="0" w:color="auto"/>
            </w:tcBorders>
            <w:vAlign w:val="center"/>
          </w:tcPr>
          <w:p w14:paraId="383F6A10"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84" w:type="dxa"/>
            <w:tcBorders>
              <w:top w:val="single" w:sz="12" w:space="0" w:color="auto"/>
              <w:bottom w:val="single" w:sz="18" w:space="0" w:color="auto"/>
            </w:tcBorders>
            <w:shd w:val="clear" w:color="auto" w:fill="auto"/>
            <w:vAlign w:val="center"/>
          </w:tcPr>
          <w:p w14:paraId="73D4B848"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12" w:space="0" w:color="auto"/>
              <w:bottom w:val="single" w:sz="18" w:space="0" w:color="auto"/>
            </w:tcBorders>
            <w:shd w:val="clear" w:color="auto" w:fill="auto"/>
            <w:vAlign w:val="center"/>
          </w:tcPr>
          <w:p w14:paraId="42AEA581"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94" w:type="dxa"/>
            <w:tcBorders>
              <w:top w:val="single" w:sz="12" w:space="0" w:color="auto"/>
              <w:bottom w:val="single" w:sz="18" w:space="0" w:color="auto"/>
            </w:tcBorders>
            <w:shd w:val="clear" w:color="auto" w:fill="auto"/>
            <w:vAlign w:val="center"/>
          </w:tcPr>
          <w:p w14:paraId="41102FBD"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616" w:type="dxa"/>
            <w:tcBorders>
              <w:top w:val="single" w:sz="12" w:space="0" w:color="auto"/>
              <w:bottom w:val="single" w:sz="18" w:space="0" w:color="auto"/>
              <w:right w:val="single" w:sz="24" w:space="0" w:color="auto"/>
            </w:tcBorders>
            <w:shd w:val="clear" w:color="auto" w:fill="auto"/>
            <w:vAlign w:val="center"/>
          </w:tcPr>
          <w:p w14:paraId="25043264" w14:textId="52689338"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bCs/>
                <w:color w:val="000000" w:themeColor="text1"/>
                <w:sz w:val="20"/>
                <w:szCs w:val="20"/>
              </w:rPr>
              <w:t>Significant reduction in incidence of IVH</w:t>
            </w:r>
          </w:p>
        </w:tc>
      </w:tr>
      <w:tr w:rsidR="00204D13" w:rsidRPr="00204D13" w14:paraId="0DBA719D" w14:textId="77777777" w:rsidTr="008703EA">
        <w:trPr>
          <w:trHeight w:val="297"/>
        </w:trPr>
        <w:tc>
          <w:tcPr>
            <w:tcW w:w="644" w:type="dxa"/>
            <w:vMerge/>
            <w:tcBorders>
              <w:left w:val="single" w:sz="24" w:space="0" w:color="auto"/>
              <w:right w:val="single" w:sz="12" w:space="0" w:color="auto"/>
            </w:tcBorders>
          </w:tcPr>
          <w:p w14:paraId="147B9AE1" w14:textId="77777777" w:rsidR="004618EA" w:rsidRPr="00204D13" w:rsidRDefault="004618EA" w:rsidP="004A4339">
            <w:pPr>
              <w:rPr>
                <w:rFonts w:asciiTheme="minorHAnsi" w:hAnsiTheme="minorHAnsi" w:cstheme="minorHAnsi"/>
                <w:color w:val="000000" w:themeColor="text1"/>
                <w:sz w:val="20"/>
                <w:szCs w:val="20"/>
              </w:rPr>
            </w:pPr>
          </w:p>
        </w:tc>
        <w:tc>
          <w:tcPr>
            <w:tcW w:w="1486" w:type="dxa"/>
            <w:vMerge w:val="restart"/>
            <w:tcBorders>
              <w:top w:val="single" w:sz="18" w:space="0" w:color="auto"/>
              <w:left w:val="single" w:sz="18" w:space="0" w:color="auto"/>
              <w:right w:val="single" w:sz="12" w:space="0" w:color="auto"/>
            </w:tcBorders>
            <w:vAlign w:val="center"/>
          </w:tcPr>
          <w:p w14:paraId="36F36D19" w14:textId="12D87134"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Level of unit of birth (NICU vs. non-NICU)</w:t>
            </w:r>
          </w:p>
        </w:tc>
        <w:tc>
          <w:tcPr>
            <w:tcW w:w="1199" w:type="dxa"/>
            <w:tcBorders>
              <w:top w:val="single" w:sz="18" w:space="0" w:color="auto"/>
              <w:left w:val="single" w:sz="12" w:space="0" w:color="auto"/>
              <w:bottom w:val="single" w:sz="12" w:space="0" w:color="auto"/>
            </w:tcBorders>
          </w:tcPr>
          <w:p w14:paraId="33AD2C01" w14:textId="0515AF8E"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Gortmaker 1985</w:t>
            </w:r>
          </w:p>
        </w:tc>
        <w:tc>
          <w:tcPr>
            <w:tcW w:w="1063" w:type="dxa"/>
            <w:tcBorders>
              <w:top w:val="single" w:sz="18" w:space="0" w:color="auto"/>
              <w:bottom w:val="single" w:sz="12" w:space="0" w:color="auto"/>
            </w:tcBorders>
          </w:tcPr>
          <w:p w14:paraId="157DE6A0" w14:textId="61480772"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US</w:t>
            </w:r>
          </w:p>
        </w:tc>
        <w:tc>
          <w:tcPr>
            <w:tcW w:w="1158" w:type="dxa"/>
            <w:tcBorders>
              <w:top w:val="single" w:sz="18" w:space="0" w:color="auto"/>
              <w:bottom w:val="single" w:sz="12" w:space="0" w:color="auto"/>
            </w:tcBorders>
          </w:tcPr>
          <w:p w14:paraId="1A054DD0" w14:textId="23527AC8"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4874</w:t>
            </w:r>
          </w:p>
        </w:tc>
        <w:tc>
          <w:tcPr>
            <w:tcW w:w="1403" w:type="dxa"/>
            <w:tcBorders>
              <w:top w:val="single" w:sz="18" w:space="0" w:color="auto"/>
              <w:bottom w:val="single" w:sz="12" w:space="0" w:color="auto"/>
            </w:tcBorders>
          </w:tcPr>
          <w:p w14:paraId="5886D531" w14:textId="2E3D0062"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1,000-1,500</w:t>
            </w:r>
          </w:p>
        </w:tc>
        <w:tc>
          <w:tcPr>
            <w:tcW w:w="1157" w:type="dxa"/>
            <w:tcBorders>
              <w:top w:val="single" w:sz="18" w:space="0" w:color="auto"/>
              <w:bottom w:val="single" w:sz="12" w:space="0" w:color="auto"/>
            </w:tcBorders>
            <w:shd w:val="clear" w:color="auto" w:fill="auto"/>
            <w:vAlign w:val="center"/>
          </w:tcPr>
          <w:p w14:paraId="47AD8E38"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18" w:space="0" w:color="auto"/>
              <w:bottom w:val="single" w:sz="12" w:space="0" w:color="auto"/>
            </w:tcBorders>
            <w:vAlign w:val="center"/>
          </w:tcPr>
          <w:p w14:paraId="6835D6E1"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18" w:space="0" w:color="auto"/>
              <w:bottom w:val="single" w:sz="12" w:space="0" w:color="auto"/>
            </w:tcBorders>
            <w:shd w:val="clear" w:color="auto" w:fill="auto"/>
            <w:vAlign w:val="center"/>
          </w:tcPr>
          <w:p w14:paraId="74815C16" w14:textId="02974CCF" w:rsidR="004618EA" w:rsidRPr="00204D13" w:rsidRDefault="004618EA" w:rsidP="004A4339">
            <w:pPr>
              <w:jc w:val="center"/>
              <w:rPr>
                <w:rFonts w:asciiTheme="minorHAnsi" w:hAnsiTheme="minorHAnsi" w:cstheme="minorHAnsi"/>
                <w:b/>
                <w:bCs/>
                <w:color w:val="000000" w:themeColor="text1"/>
                <w:sz w:val="20"/>
                <w:szCs w:val="20"/>
              </w:rPr>
            </w:pPr>
            <w:r w:rsidRPr="00204D13">
              <w:rPr>
                <w:rFonts w:asciiTheme="minorHAnsi" w:hAnsiTheme="minorHAnsi" w:cstheme="minorHAnsi"/>
                <w:b/>
                <w:bCs/>
                <w:color w:val="000000" w:themeColor="text1"/>
                <w:sz w:val="20"/>
                <w:szCs w:val="20"/>
              </w:rPr>
              <w:t>↓</w:t>
            </w:r>
          </w:p>
        </w:tc>
        <w:tc>
          <w:tcPr>
            <w:tcW w:w="1092" w:type="dxa"/>
            <w:tcBorders>
              <w:top w:val="single" w:sz="18" w:space="0" w:color="auto"/>
              <w:bottom w:val="single" w:sz="12" w:space="0" w:color="auto"/>
            </w:tcBorders>
            <w:shd w:val="clear" w:color="auto" w:fill="auto"/>
            <w:vAlign w:val="center"/>
          </w:tcPr>
          <w:p w14:paraId="21B6BCD8"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49" w:type="dxa"/>
            <w:tcBorders>
              <w:top w:val="single" w:sz="18" w:space="0" w:color="auto"/>
              <w:bottom w:val="single" w:sz="12" w:space="0" w:color="auto"/>
            </w:tcBorders>
            <w:vAlign w:val="center"/>
          </w:tcPr>
          <w:p w14:paraId="7A775FE4" w14:textId="016A4F0F" w:rsidR="004618EA" w:rsidRPr="00204D13" w:rsidRDefault="004618EA" w:rsidP="004A4339">
            <w:pPr>
              <w:jc w:val="center"/>
              <w:rPr>
                <w:rFonts w:asciiTheme="minorHAnsi" w:hAnsiTheme="minorHAnsi" w:cstheme="minorHAnsi"/>
                <w:b/>
                <w:color w:val="000000" w:themeColor="text1"/>
                <w:sz w:val="20"/>
                <w:szCs w:val="20"/>
              </w:rPr>
            </w:pPr>
            <w:r w:rsidRPr="00204D13">
              <w:rPr>
                <w:rFonts w:asciiTheme="minorHAnsi" w:hAnsiTheme="minorHAnsi" w:cstheme="minorHAnsi"/>
                <w:b/>
                <w:bCs/>
                <w:color w:val="000000" w:themeColor="text1"/>
                <w:sz w:val="20"/>
                <w:szCs w:val="20"/>
              </w:rPr>
              <w:t>↓</w:t>
            </w:r>
          </w:p>
        </w:tc>
        <w:tc>
          <w:tcPr>
            <w:tcW w:w="784" w:type="dxa"/>
            <w:tcBorders>
              <w:top w:val="single" w:sz="18" w:space="0" w:color="auto"/>
              <w:bottom w:val="single" w:sz="12" w:space="0" w:color="auto"/>
            </w:tcBorders>
            <w:shd w:val="clear" w:color="auto" w:fill="auto"/>
            <w:vAlign w:val="center"/>
          </w:tcPr>
          <w:p w14:paraId="50A69B39"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18" w:space="0" w:color="auto"/>
              <w:bottom w:val="single" w:sz="12" w:space="0" w:color="auto"/>
            </w:tcBorders>
            <w:shd w:val="clear" w:color="auto" w:fill="auto"/>
            <w:vAlign w:val="center"/>
          </w:tcPr>
          <w:p w14:paraId="229DBB0A"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94" w:type="dxa"/>
            <w:tcBorders>
              <w:top w:val="single" w:sz="18" w:space="0" w:color="auto"/>
              <w:bottom w:val="single" w:sz="12" w:space="0" w:color="auto"/>
            </w:tcBorders>
            <w:shd w:val="clear" w:color="auto" w:fill="auto"/>
            <w:vAlign w:val="center"/>
          </w:tcPr>
          <w:p w14:paraId="181D469A"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616" w:type="dxa"/>
            <w:tcBorders>
              <w:top w:val="single" w:sz="18" w:space="0" w:color="auto"/>
              <w:bottom w:val="single" w:sz="12" w:space="0" w:color="auto"/>
              <w:right w:val="single" w:sz="24" w:space="0" w:color="auto"/>
            </w:tcBorders>
            <w:shd w:val="clear" w:color="auto" w:fill="auto"/>
            <w:vAlign w:val="center"/>
          </w:tcPr>
          <w:p w14:paraId="362A3EDD" w14:textId="486FC9A0"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44AE13E4" w14:textId="77777777" w:rsidTr="008703EA">
        <w:trPr>
          <w:trHeight w:val="192"/>
        </w:trPr>
        <w:tc>
          <w:tcPr>
            <w:tcW w:w="644" w:type="dxa"/>
            <w:vMerge/>
            <w:tcBorders>
              <w:left w:val="single" w:sz="24" w:space="0" w:color="auto"/>
              <w:right w:val="single" w:sz="12" w:space="0" w:color="auto"/>
            </w:tcBorders>
          </w:tcPr>
          <w:p w14:paraId="1CCAFF0C" w14:textId="77777777" w:rsidR="004618EA" w:rsidRPr="00204D13" w:rsidRDefault="004618EA" w:rsidP="004A4339">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vAlign w:val="center"/>
          </w:tcPr>
          <w:p w14:paraId="7A12D421" w14:textId="64F16C0C" w:rsidR="004618EA" w:rsidRPr="00204D13" w:rsidRDefault="004618EA" w:rsidP="004A4339">
            <w:pPr>
              <w:rPr>
                <w:rFonts w:asciiTheme="minorHAnsi" w:hAnsiTheme="minorHAnsi" w:cstheme="minorHAnsi"/>
                <w:color w:val="000000" w:themeColor="text1"/>
                <w:sz w:val="20"/>
                <w:szCs w:val="20"/>
              </w:rPr>
            </w:pPr>
          </w:p>
        </w:tc>
        <w:tc>
          <w:tcPr>
            <w:tcW w:w="1199" w:type="dxa"/>
            <w:tcBorders>
              <w:top w:val="single" w:sz="12" w:space="0" w:color="auto"/>
              <w:left w:val="single" w:sz="12" w:space="0" w:color="auto"/>
              <w:bottom w:val="single" w:sz="12" w:space="0" w:color="auto"/>
            </w:tcBorders>
          </w:tcPr>
          <w:p w14:paraId="3F60E6C1" w14:textId="39C37BE3"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Powell 1995</w:t>
            </w:r>
          </w:p>
        </w:tc>
        <w:tc>
          <w:tcPr>
            <w:tcW w:w="1063" w:type="dxa"/>
            <w:tcBorders>
              <w:top w:val="single" w:sz="12" w:space="0" w:color="auto"/>
              <w:bottom w:val="single" w:sz="12" w:space="0" w:color="auto"/>
            </w:tcBorders>
          </w:tcPr>
          <w:p w14:paraId="03816231" w14:textId="5CF5984A"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US</w:t>
            </w:r>
          </w:p>
        </w:tc>
        <w:tc>
          <w:tcPr>
            <w:tcW w:w="1158" w:type="dxa"/>
            <w:tcBorders>
              <w:top w:val="single" w:sz="12" w:space="0" w:color="auto"/>
              <w:bottom w:val="single" w:sz="12" w:space="0" w:color="auto"/>
            </w:tcBorders>
          </w:tcPr>
          <w:p w14:paraId="15A0B0BE" w14:textId="54E0286C"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947</w:t>
            </w:r>
          </w:p>
        </w:tc>
        <w:tc>
          <w:tcPr>
            <w:tcW w:w="1403" w:type="dxa"/>
            <w:tcBorders>
              <w:top w:val="single" w:sz="12" w:space="0" w:color="auto"/>
              <w:bottom w:val="single" w:sz="12" w:space="0" w:color="auto"/>
            </w:tcBorders>
          </w:tcPr>
          <w:p w14:paraId="50A932AD" w14:textId="367B9366"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1,000-1,500</w:t>
            </w:r>
          </w:p>
        </w:tc>
        <w:tc>
          <w:tcPr>
            <w:tcW w:w="1157" w:type="dxa"/>
            <w:tcBorders>
              <w:top w:val="single" w:sz="12" w:space="0" w:color="auto"/>
              <w:bottom w:val="single" w:sz="12" w:space="0" w:color="auto"/>
            </w:tcBorders>
            <w:shd w:val="clear" w:color="auto" w:fill="auto"/>
            <w:vAlign w:val="center"/>
          </w:tcPr>
          <w:p w14:paraId="060A05E5"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12" w:space="0" w:color="auto"/>
              <w:bottom w:val="single" w:sz="12" w:space="0" w:color="auto"/>
            </w:tcBorders>
            <w:vAlign w:val="center"/>
          </w:tcPr>
          <w:p w14:paraId="4990DD03"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12" w:space="0" w:color="auto"/>
              <w:bottom w:val="single" w:sz="12" w:space="0" w:color="auto"/>
            </w:tcBorders>
            <w:shd w:val="clear" w:color="auto" w:fill="auto"/>
            <w:vAlign w:val="center"/>
          </w:tcPr>
          <w:p w14:paraId="557B861E"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92" w:type="dxa"/>
            <w:tcBorders>
              <w:top w:val="single" w:sz="12" w:space="0" w:color="auto"/>
              <w:bottom w:val="single" w:sz="12" w:space="0" w:color="auto"/>
            </w:tcBorders>
            <w:shd w:val="clear" w:color="auto" w:fill="auto"/>
            <w:vAlign w:val="center"/>
          </w:tcPr>
          <w:p w14:paraId="7ED5186B"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49" w:type="dxa"/>
            <w:tcBorders>
              <w:top w:val="single" w:sz="12" w:space="0" w:color="auto"/>
              <w:bottom w:val="single" w:sz="12" w:space="0" w:color="auto"/>
            </w:tcBorders>
            <w:vAlign w:val="center"/>
          </w:tcPr>
          <w:p w14:paraId="5016B3CF" w14:textId="2A2A4AD8" w:rsidR="004618EA" w:rsidRPr="00204D13" w:rsidRDefault="004618EA" w:rsidP="004A4339">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784" w:type="dxa"/>
            <w:tcBorders>
              <w:top w:val="single" w:sz="12" w:space="0" w:color="auto"/>
              <w:bottom w:val="single" w:sz="12" w:space="0" w:color="auto"/>
            </w:tcBorders>
            <w:shd w:val="clear" w:color="auto" w:fill="auto"/>
            <w:vAlign w:val="center"/>
          </w:tcPr>
          <w:p w14:paraId="11FCFE9E"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12" w:space="0" w:color="auto"/>
              <w:bottom w:val="single" w:sz="12" w:space="0" w:color="auto"/>
            </w:tcBorders>
            <w:shd w:val="clear" w:color="auto" w:fill="auto"/>
            <w:vAlign w:val="center"/>
          </w:tcPr>
          <w:p w14:paraId="31C0B4E3"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94" w:type="dxa"/>
            <w:tcBorders>
              <w:top w:val="single" w:sz="12" w:space="0" w:color="auto"/>
              <w:bottom w:val="single" w:sz="12" w:space="0" w:color="auto"/>
            </w:tcBorders>
            <w:shd w:val="clear" w:color="auto" w:fill="auto"/>
            <w:vAlign w:val="center"/>
          </w:tcPr>
          <w:p w14:paraId="48E838DD"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616" w:type="dxa"/>
            <w:tcBorders>
              <w:top w:val="single" w:sz="12" w:space="0" w:color="auto"/>
              <w:bottom w:val="single" w:sz="12" w:space="0" w:color="auto"/>
              <w:right w:val="single" w:sz="24" w:space="0" w:color="auto"/>
            </w:tcBorders>
            <w:shd w:val="clear" w:color="auto" w:fill="auto"/>
            <w:vAlign w:val="center"/>
          </w:tcPr>
          <w:p w14:paraId="0FDA4C4E" w14:textId="0396D8F8"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654757A7" w14:textId="77777777" w:rsidTr="008703EA">
        <w:trPr>
          <w:trHeight w:val="115"/>
        </w:trPr>
        <w:tc>
          <w:tcPr>
            <w:tcW w:w="644" w:type="dxa"/>
            <w:vMerge/>
            <w:tcBorders>
              <w:left w:val="single" w:sz="24" w:space="0" w:color="auto"/>
              <w:right w:val="single" w:sz="12" w:space="0" w:color="auto"/>
            </w:tcBorders>
          </w:tcPr>
          <w:p w14:paraId="55120DD2" w14:textId="77777777" w:rsidR="004618EA" w:rsidRPr="00204D13" w:rsidRDefault="004618EA" w:rsidP="004A4339">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vAlign w:val="center"/>
          </w:tcPr>
          <w:p w14:paraId="1AD80B42" w14:textId="32A73E69" w:rsidR="004618EA" w:rsidRPr="00204D13" w:rsidRDefault="004618EA" w:rsidP="004A4339">
            <w:pPr>
              <w:rPr>
                <w:rFonts w:asciiTheme="minorHAnsi" w:hAnsiTheme="minorHAnsi" w:cstheme="minorHAnsi"/>
                <w:color w:val="000000" w:themeColor="text1"/>
                <w:sz w:val="20"/>
                <w:szCs w:val="20"/>
              </w:rPr>
            </w:pPr>
          </w:p>
        </w:tc>
        <w:tc>
          <w:tcPr>
            <w:tcW w:w="1199" w:type="dxa"/>
            <w:tcBorders>
              <w:top w:val="single" w:sz="12" w:space="0" w:color="auto"/>
              <w:left w:val="single" w:sz="12" w:space="0" w:color="auto"/>
              <w:bottom w:val="single" w:sz="12" w:space="0" w:color="auto"/>
            </w:tcBorders>
          </w:tcPr>
          <w:p w14:paraId="6D349EC4" w14:textId="32A5444F"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Yeast 1998</w:t>
            </w:r>
          </w:p>
        </w:tc>
        <w:tc>
          <w:tcPr>
            <w:tcW w:w="1063" w:type="dxa"/>
            <w:tcBorders>
              <w:top w:val="single" w:sz="12" w:space="0" w:color="auto"/>
              <w:bottom w:val="single" w:sz="12" w:space="0" w:color="auto"/>
            </w:tcBorders>
          </w:tcPr>
          <w:p w14:paraId="16BBC376" w14:textId="4DA84E67"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US</w:t>
            </w:r>
          </w:p>
        </w:tc>
        <w:tc>
          <w:tcPr>
            <w:tcW w:w="1158" w:type="dxa"/>
            <w:tcBorders>
              <w:top w:val="single" w:sz="12" w:space="0" w:color="auto"/>
              <w:bottom w:val="single" w:sz="12" w:space="0" w:color="auto"/>
            </w:tcBorders>
          </w:tcPr>
          <w:p w14:paraId="3C463BE4" w14:textId="4CD49F42"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2852</w:t>
            </w:r>
          </w:p>
        </w:tc>
        <w:tc>
          <w:tcPr>
            <w:tcW w:w="1403" w:type="dxa"/>
            <w:tcBorders>
              <w:top w:val="single" w:sz="12" w:space="0" w:color="auto"/>
              <w:bottom w:val="single" w:sz="12" w:space="0" w:color="auto"/>
            </w:tcBorders>
          </w:tcPr>
          <w:p w14:paraId="6D74723E" w14:textId="13EE78A7"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1,000-1,500</w:t>
            </w:r>
          </w:p>
        </w:tc>
        <w:tc>
          <w:tcPr>
            <w:tcW w:w="1157" w:type="dxa"/>
            <w:tcBorders>
              <w:top w:val="single" w:sz="12" w:space="0" w:color="auto"/>
              <w:bottom w:val="single" w:sz="12" w:space="0" w:color="auto"/>
            </w:tcBorders>
            <w:shd w:val="clear" w:color="auto" w:fill="auto"/>
            <w:vAlign w:val="center"/>
          </w:tcPr>
          <w:p w14:paraId="274F9B41"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12" w:space="0" w:color="auto"/>
              <w:bottom w:val="single" w:sz="12" w:space="0" w:color="auto"/>
            </w:tcBorders>
            <w:vAlign w:val="center"/>
          </w:tcPr>
          <w:p w14:paraId="3403C14A"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12" w:space="0" w:color="auto"/>
              <w:bottom w:val="single" w:sz="12" w:space="0" w:color="auto"/>
            </w:tcBorders>
            <w:shd w:val="clear" w:color="auto" w:fill="auto"/>
            <w:vAlign w:val="center"/>
          </w:tcPr>
          <w:p w14:paraId="0F1B01F6" w14:textId="56FC6FC0" w:rsidR="004618EA" w:rsidRPr="00204D13" w:rsidRDefault="004618EA" w:rsidP="004A4339">
            <w:pPr>
              <w:jc w:val="center"/>
              <w:rPr>
                <w:rFonts w:asciiTheme="minorHAnsi" w:hAnsiTheme="minorHAnsi" w:cstheme="minorHAnsi"/>
                <w:b/>
                <w:bCs/>
                <w:color w:val="000000" w:themeColor="text1"/>
                <w:sz w:val="20"/>
                <w:szCs w:val="20"/>
              </w:rPr>
            </w:pPr>
            <w:r w:rsidRPr="00204D13">
              <w:rPr>
                <w:rFonts w:asciiTheme="minorHAnsi" w:hAnsiTheme="minorHAnsi" w:cstheme="minorHAnsi"/>
                <w:b/>
                <w:bCs/>
                <w:color w:val="000000" w:themeColor="text1"/>
                <w:sz w:val="20"/>
                <w:szCs w:val="20"/>
              </w:rPr>
              <w:t>↓</w:t>
            </w:r>
          </w:p>
        </w:tc>
        <w:tc>
          <w:tcPr>
            <w:tcW w:w="1092" w:type="dxa"/>
            <w:tcBorders>
              <w:top w:val="single" w:sz="12" w:space="0" w:color="auto"/>
              <w:bottom w:val="single" w:sz="12" w:space="0" w:color="auto"/>
            </w:tcBorders>
            <w:shd w:val="clear" w:color="auto" w:fill="auto"/>
            <w:vAlign w:val="center"/>
          </w:tcPr>
          <w:p w14:paraId="1A26F830"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49" w:type="dxa"/>
            <w:tcBorders>
              <w:top w:val="single" w:sz="12" w:space="0" w:color="auto"/>
              <w:bottom w:val="single" w:sz="12" w:space="0" w:color="auto"/>
            </w:tcBorders>
            <w:vAlign w:val="center"/>
          </w:tcPr>
          <w:p w14:paraId="640BF74B"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84" w:type="dxa"/>
            <w:tcBorders>
              <w:top w:val="single" w:sz="12" w:space="0" w:color="auto"/>
              <w:bottom w:val="single" w:sz="12" w:space="0" w:color="auto"/>
            </w:tcBorders>
            <w:shd w:val="clear" w:color="auto" w:fill="auto"/>
            <w:vAlign w:val="center"/>
          </w:tcPr>
          <w:p w14:paraId="3A1AD861"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12" w:space="0" w:color="auto"/>
              <w:bottom w:val="single" w:sz="12" w:space="0" w:color="auto"/>
            </w:tcBorders>
            <w:shd w:val="clear" w:color="auto" w:fill="auto"/>
            <w:vAlign w:val="center"/>
          </w:tcPr>
          <w:p w14:paraId="32EBDCCD"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94" w:type="dxa"/>
            <w:tcBorders>
              <w:top w:val="single" w:sz="12" w:space="0" w:color="auto"/>
              <w:bottom w:val="single" w:sz="12" w:space="0" w:color="auto"/>
            </w:tcBorders>
            <w:shd w:val="clear" w:color="auto" w:fill="auto"/>
            <w:vAlign w:val="center"/>
          </w:tcPr>
          <w:p w14:paraId="1D827CF7"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616" w:type="dxa"/>
            <w:tcBorders>
              <w:top w:val="single" w:sz="12" w:space="0" w:color="auto"/>
              <w:bottom w:val="single" w:sz="12" w:space="0" w:color="auto"/>
              <w:right w:val="single" w:sz="24" w:space="0" w:color="auto"/>
            </w:tcBorders>
            <w:shd w:val="clear" w:color="auto" w:fill="auto"/>
            <w:vAlign w:val="center"/>
          </w:tcPr>
          <w:p w14:paraId="3200D710" w14:textId="4D0E4D67"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7DD936F7" w14:textId="77777777" w:rsidTr="008703EA">
        <w:trPr>
          <w:trHeight w:val="334"/>
        </w:trPr>
        <w:tc>
          <w:tcPr>
            <w:tcW w:w="644" w:type="dxa"/>
            <w:vMerge/>
            <w:tcBorders>
              <w:left w:val="single" w:sz="24" w:space="0" w:color="auto"/>
              <w:right w:val="single" w:sz="12" w:space="0" w:color="auto"/>
            </w:tcBorders>
          </w:tcPr>
          <w:p w14:paraId="62BD6465" w14:textId="77777777" w:rsidR="004618EA" w:rsidRPr="00204D13" w:rsidRDefault="004618EA" w:rsidP="004A4339">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vAlign w:val="center"/>
          </w:tcPr>
          <w:p w14:paraId="51095AAD" w14:textId="30A91CAA" w:rsidR="004618EA" w:rsidRPr="00204D13" w:rsidRDefault="004618EA" w:rsidP="004A4339">
            <w:pPr>
              <w:rPr>
                <w:rFonts w:asciiTheme="minorHAnsi" w:hAnsiTheme="minorHAnsi" w:cstheme="minorHAnsi"/>
                <w:color w:val="000000" w:themeColor="text1"/>
                <w:sz w:val="20"/>
                <w:szCs w:val="20"/>
              </w:rPr>
            </w:pPr>
          </w:p>
        </w:tc>
        <w:tc>
          <w:tcPr>
            <w:tcW w:w="1199" w:type="dxa"/>
            <w:vMerge w:val="restart"/>
            <w:tcBorders>
              <w:top w:val="single" w:sz="12" w:space="0" w:color="auto"/>
              <w:left w:val="single" w:sz="12" w:space="0" w:color="auto"/>
              <w:bottom w:val="single" w:sz="2" w:space="0" w:color="auto"/>
              <w:right w:val="single" w:sz="2" w:space="0" w:color="auto"/>
            </w:tcBorders>
          </w:tcPr>
          <w:p w14:paraId="6EE885CC" w14:textId="35D309DF"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Sanderson 2000</w:t>
            </w:r>
          </w:p>
        </w:tc>
        <w:tc>
          <w:tcPr>
            <w:tcW w:w="1063" w:type="dxa"/>
            <w:vMerge w:val="restart"/>
            <w:tcBorders>
              <w:top w:val="single" w:sz="12" w:space="0" w:color="auto"/>
              <w:left w:val="single" w:sz="2" w:space="0" w:color="auto"/>
              <w:bottom w:val="single" w:sz="2" w:space="0" w:color="auto"/>
              <w:right w:val="single" w:sz="2" w:space="0" w:color="auto"/>
            </w:tcBorders>
          </w:tcPr>
          <w:p w14:paraId="6961D2FA" w14:textId="4E25E7E3"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US</w:t>
            </w:r>
          </w:p>
        </w:tc>
        <w:tc>
          <w:tcPr>
            <w:tcW w:w="1158" w:type="dxa"/>
            <w:vMerge w:val="restart"/>
            <w:tcBorders>
              <w:top w:val="single" w:sz="12" w:space="0" w:color="auto"/>
              <w:left w:val="single" w:sz="2" w:space="0" w:color="auto"/>
              <w:bottom w:val="single" w:sz="2" w:space="0" w:color="auto"/>
              <w:right w:val="single" w:sz="2" w:space="0" w:color="auto"/>
            </w:tcBorders>
          </w:tcPr>
          <w:p w14:paraId="68E7A200" w14:textId="1F3DE195"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1345</w:t>
            </w:r>
          </w:p>
        </w:tc>
        <w:tc>
          <w:tcPr>
            <w:tcW w:w="1403" w:type="dxa"/>
            <w:tcBorders>
              <w:top w:val="single" w:sz="12" w:space="0" w:color="auto"/>
              <w:left w:val="single" w:sz="2" w:space="0" w:color="auto"/>
              <w:bottom w:val="single" w:sz="2" w:space="0" w:color="auto"/>
              <w:right w:val="single" w:sz="2" w:space="0" w:color="auto"/>
            </w:tcBorders>
          </w:tcPr>
          <w:p w14:paraId="193ECA65" w14:textId="2403DD1C"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1,000-1,249</w:t>
            </w:r>
          </w:p>
        </w:tc>
        <w:tc>
          <w:tcPr>
            <w:tcW w:w="1157" w:type="dxa"/>
            <w:tcBorders>
              <w:top w:val="single" w:sz="12" w:space="0" w:color="auto"/>
              <w:left w:val="single" w:sz="2" w:space="0" w:color="auto"/>
              <w:bottom w:val="single" w:sz="2" w:space="0" w:color="auto"/>
              <w:right w:val="single" w:sz="2" w:space="0" w:color="auto"/>
            </w:tcBorders>
            <w:shd w:val="clear" w:color="auto" w:fill="auto"/>
            <w:vAlign w:val="center"/>
          </w:tcPr>
          <w:p w14:paraId="18E749DA"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12" w:space="0" w:color="auto"/>
              <w:left w:val="single" w:sz="2" w:space="0" w:color="auto"/>
              <w:bottom w:val="single" w:sz="2" w:space="0" w:color="auto"/>
              <w:right w:val="single" w:sz="2" w:space="0" w:color="auto"/>
            </w:tcBorders>
            <w:vAlign w:val="center"/>
          </w:tcPr>
          <w:p w14:paraId="7C08FCC5"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12" w:space="0" w:color="auto"/>
              <w:left w:val="single" w:sz="2" w:space="0" w:color="auto"/>
              <w:bottom w:val="single" w:sz="2" w:space="0" w:color="auto"/>
              <w:right w:val="single" w:sz="2" w:space="0" w:color="auto"/>
            </w:tcBorders>
            <w:shd w:val="clear" w:color="auto" w:fill="auto"/>
            <w:vAlign w:val="center"/>
          </w:tcPr>
          <w:p w14:paraId="7FD603D4" w14:textId="2D580D6A" w:rsidR="004618EA" w:rsidRPr="00204D13" w:rsidRDefault="004618EA" w:rsidP="004A4339">
            <w:pPr>
              <w:jc w:val="center"/>
              <w:rPr>
                <w:rFonts w:asciiTheme="minorHAnsi" w:hAnsiTheme="minorHAnsi" w:cstheme="minorHAnsi"/>
                <w:b/>
                <w:bCs/>
                <w:color w:val="000000" w:themeColor="text1"/>
                <w:sz w:val="20"/>
                <w:szCs w:val="20"/>
              </w:rPr>
            </w:pPr>
            <w:r w:rsidRPr="00204D13">
              <w:rPr>
                <w:rFonts w:asciiTheme="minorHAnsi" w:hAnsiTheme="minorHAnsi" w:cstheme="minorHAnsi"/>
                <w:b/>
                <w:bCs/>
                <w:color w:val="000000" w:themeColor="text1"/>
                <w:sz w:val="20"/>
                <w:szCs w:val="20"/>
              </w:rPr>
              <w:t>↓</w:t>
            </w:r>
          </w:p>
        </w:tc>
        <w:tc>
          <w:tcPr>
            <w:tcW w:w="1092" w:type="dxa"/>
            <w:tcBorders>
              <w:top w:val="single" w:sz="12" w:space="0" w:color="auto"/>
              <w:left w:val="single" w:sz="2" w:space="0" w:color="auto"/>
              <w:bottom w:val="single" w:sz="2" w:space="0" w:color="auto"/>
              <w:right w:val="single" w:sz="2" w:space="0" w:color="auto"/>
            </w:tcBorders>
            <w:shd w:val="clear" w:color="auto" w:fill="auto"/>
            <w:vAlign w:val="center"/>
          </w:tcPr>
          <w:p w14:paraId="505DDC5E"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49" w:type="dxa"/>
            <w:tcBorders>
              <w:top w:val="single" w:sz="12" w:space="0" w:color="auto"/>
              <w:left w:val="single" w:sz="2" w:space="0" w:color="auto"/>
              <w:bottom w:val="single" w:sz="2" w:space="0" w:color="auto"/>
              <w:right w:val="single" w:sz="2" w:space="0" w:color="auto"/>
            </w:tcBorders>
            <w:vAlign w:val="center"/>
          </w:tcPr>
          <w:p w14:paraId="3BDBE1D5"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84" w:type="dxa"/>
            <w:tcBorders>
              <w:top w:val="single" w:sz="12" w:space="0" w:color="auto"/>
              <w:left w:val="single" w:sz="2" w:space="0" w:color="auto"/>
              <w:bottom w:val="single" w:sz="2" w:space="0" w:color="auto"/>
              <w:right w:val="single" w:sz="2" w:space="0" w:color="auto"/>
            </w:tcBorders>
            <w:shd w:val="clear" w:color="auto" w:fill="auto"/>
            <w:vAlign w:val="center"/>
          </w:tcPr>
          <w:p w14:paraId="7D73807E"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12" w:space="0" w:color="auto"/>
              <w:left w:val="single" w:sz="2" w:space="0" w:color="auto"/>
              <w:bottom w:val="single" w:sz="2" w:space="0" w:color="auto"/>
              <w:right w:val="single" w:sz="2" w:space="0" w:color="auto"/>
            </w:tcBorders>
            <w:shd w:val="clear" w:color="auto" w:fill="auto"/>
            <w:vAlign w:val="center"/>
          </w:tcPr>
          <w:p w14:paraId="531552FD"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94" w:type="dxa"/>
            <w:tcBorders>
              <w:top w:val="single" w:sz="12" w:space="0" w:color="auto"/>
              <w:left w:val="single" w:sz="2" w:space="0" w:color="auto"/>
              <w:bottom w:val="single" w:sz="2" w:space="0" w:color="auto"/>
              <w:right w:val="single" w:sz="2" w:space="0" w:color="auto"/>
            </w:tcBorders>
            <w:shd w:val="clear" w:color="auto" w:fill="auto"/>
            <w:vAlign w:val="center"/>
          </w:tcPr>
          <w:p w14:paraId="741D9F6E"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616" w:type="dxa"/>
            <w:tcBorders>
              <w:top w:val="single" w:sz="12" w:space="0" w:color="auto"/>
              <w:left w:val="single" w:sz="2" w:space="0" w:color="auto"/>
              <w:bottom w:val="single" w:sz="2" w:space="0" w:color="auto"/>
              <w:right w:val="single" w:sz="24" w:space="0" w:color="auto"/>
            </w:tcBorders>
            <w:shd w:val="clear" w:color="auto" w:fill="auto"/>
            <w:vAlign w:val="center"/>
          </w:tcPr>
          <w:p w14:paraId="2F7A31E7" w14:textId="38BC41CF"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222B8303" w14:textId="77777777" w:rsidTr="008703EA">
        <w:trPr>
          <w:trHeight w:val="163"/>
        </w:trPr>
        <w:tc>
          <w:tcPr>
            <w:tcW w:w="644" w:type="dxa"/>
            <w:vMerge/>
            <w:tcBorders>
              <w:left w:val="single" w:sz="24" w:space="0" w:color="auto"/>
              <w:right w:val="single" w:sz="12" w:space="0" w:color="auto"/>
            </w:tcBorders>
          </w:tcPr>
          <w:p w14:paraId="16208AB2" w14:textId="77777777" w:rsidR="004618EA" w:rsidRPr="00204D13" w:rsidRDefault="004618EA" w:rsidP="004A4339">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vAlign w:val="center"/>
          </w:tcPr>
          <w:p w14:paraId="3C68EBC1" w14:textId="16C17134" w:rsidR="004618EA" w:rsidRPr="00204D13" w:rsidRDefault="004618EA" w:rsidP="004A4339">
            <w:pPr>
              <w:rPr>
                <w:rFonts w:asciiTheme="minorHAnsi" w:hAnsiTheme="minorHAnsi" w:cstheme="minorHAnsi"/>
                <w:color w:val="000000" w:themeColor="text1"/>
                <w:sz w:val="20"/>
                <w:szCs w:val="20"/>
              </w:rPr>
            </w:pPr>
          </w:p>
        </w:tc>
        <w:tc>
          <w:tcPr>
            <w:tcW w:w="1199" w:type="dxa"/>
            <w:vMerge/>
            <w:tcBorders>
              <w:top w:val="single" w:sz="2" w:space="0" w:color="auto"/>
              <w:left w:val="single" w:sz="12" w:space="0" w:color="auto"/>
              <w:bottom w:val="single" w:sz="12" w:space="0" w:color="auto"/>
              <w:right w:val="single" w:sz="2" w:space="0" w:color="auto"/>
            </w:tcBorders>
            <w:vAlign w:val="center"/>
          </w:tcPr>
          <w:p w14:paraId="2029179E" w14:textId="77777777" w:rsidR="004618EA" w:rsidRPr="00204D13" w:rsidRDefault="004618EA" w:rsidP="004A4339">
            <w:pPr>
              <w:rPr>
                <w:rFonts w:asciiTheme="minorHAnsi" w:hAnsiTheme="minorHAnsi" w:cstheme="minorHAnsi"/>
                <w:color w:val="000000" w:themeColor="text1"/>
                <w:sz w:val="20"/>
                <w:szCs w:val="20"/>
              </w:rPr>
            </w:pPr>
          </w:p>
        </w:tc>
        <w:tc>
          <w:tcPr>
            <w:tcW w:w="1063" w:type="dxa"/>
            <w:vMerge/>
            <w:tcBorders>
              <w:top w:val="single" w:sz="2" w:space="0" w:color="auto"/>
              <w:left w:val="single" w:sz="2" w:space="0" w:color="auto"/>
              <w:bottom w:val="single" w:sz="12" w:space="0" w:color="auto"/>
              <w:right w:val="single" w:sz="2" w:space="0" w:color="auto"/>
            </w:tcBorders>
            <w:vAlign w:val="center"/>
          </w:tcPr>
          <w:p w14:paraId="637BCD55" w14:textId="77777777" w:rsidR="004618EA" w:rsidRPr="00204D13" w:rsidRDefault="004618EA" w:rsidP="004A4339">
            <w:pPr>
              <w:rPr>
                <w:rFonts w:asciiTheme="minorHAnsi" w:hAnsiTheme="minorHAnsi" w:cstheme="minorHAnsi"/>
                <w:color w:val="000000" w:themeColor="text1"/>
                <w:sz w:val="20"/>
                <w:szCs w:val="20"/>
              </w:rPr>
            </w:pPr>
          </w:p>
        </w:tc>
        <w:tc>
          <w:tcPr>
            <w:tcW w:w="1158" w:type="dxa"/>
            <w:vMerge/>
            <w:tcBorders>
              <w:top w:val="single" w:sz="2" w:space="0" w:color="auto"/>
              <w:left w:val="single" w:sz="2" w:space="0" w:color="auto"/>
              <w:bottom w:val="single" w:sz="12" w:space="0" w:color="auto"/>
              <w:right w:val="single" w:sz="2" w:space="0" w:color="auto"/>
            </w:tcBorders>
            <w:vAlign w:val="center"/>
          </w:tcPr>
          <w:p w14:paraId="1F8113EB" w14:textId="77777777" w:rsidR="004618EA" w:rsidRPr="00204D13" w:rsidRDefault="004618EA" w:rsidP="004A4339">
            <w:pPr>
              <w:rPr>
                <w:rFonts w:asciiTheme="minorHAnsi" w:hAnsiTheme="minorHAnsi" w:cstheme="minorHAnsi"/>
                <w:color w:val="000000" w:themeColor="text1"/>
                <w:sz w:val="20"/>
                <w:szCs w:val="20"/>
              </w:rPr>
            </w:pPr>
          </w:p>
        </w:tc>
        <w:tc>
          <w:tcPr>
            <w:tcW w:w="1403" w:type="dxa"/>
            <w:tcBorders>
              <w:top w:val="single" w:sz="2" w:space="0" w:color="auto"/>
              <w:left w:val="single" w:sz="2" w:space="0" w:color="auto"/>
              <w:bottom w:val="single" w:sz="12" w:space="0" w:color="auto"/>
              <w:right w:val="single" w:sz="2" w:space="0" w:color="auto"/>
            </w:tcBorders>
          </w:tcPr>
          <w:p w14:paraId="35E5D046" w14:textId="434635B1"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1,250-1,499</w:t>
            </w:r>
          </w:p>
        </w:tc>
        <w:tc>
          <w:tcPr>
            <w:tcW w:w="1157" w:type="dxa"/>
            <w:tcBorders>
              <w:top w:val="single" w:sz="2" w:space="0" w:color="auto"/>
              <w:left w:val="single" w:sz="2" w:space="0" w:color="auto"/>
              <w:bottom w:val="single" w:sz="12" w:space="0" w:color="auto"/>
              <w:right w:val="single" w:sz="2" w:space="0" w:color="auto"/>
            </w:tcBorders>
            <w:shd w:val="clear" w:color="auto" w:fill="auto"/>
            <w:vAlign w:val="center"/>
          </w:tcPr>
          <w:p w14:paraId="4C73E638"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2" w:space="0" w:color="auto"/>
              <w:left w:val="single" w:sz="2" w:space="0" w:color="auto"/>
              <w:bottom w:val="single" w:sz="12" w:space="0" w:color="auto"/>
              <w:right w:val="single" w:sz="2" w:space="0" w:color="auto"/>
            </w:tcBorders>
            <w:vAlign w:val="center"/>
          </w:tcPr>
          <w:p w14:paraId="1553D58D"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2" w:space="0" w:color="auto"/>
              <w:left w:val="single" w:sz="2" w:space="0" w:color="auto"/>
              <w:bottom w:val="single" w:sz="12" w:space="0" w:color="auto"/>
              <w:right w:val="single" w:sz="2" w:space="0" w:color="auto"/>
            </w:tcBorders>
            <w:shd w:val="clear" w:color="auto" w:fill="auto"/>
            <w:vAlign w:val="center"/>
          </w:tcPr>
          <w:p w14:paraId="4C344894" w14:textId="061C954B" w:rsidR="004618EA" w:rsidRPr="00204D13" w:rsidRDefault="004618EA" w:rsidP="004A4339">
            <w:pPr>
              <w:jc w:val="center"/>
              <w:rPr>
                <w:rFonts w:asciiTheme="minorHAnsi" w:hAnsiTheme="minorHAnsi" w:cstheme="minorHAnsi"/>
                <w:b/>
                <w:bCs/>
                <w:color w:val="000000" w:themeColor="text1"/>
                <w:sz w:val="20"/>
                <w:szCs w:val="20"/>
              </w:rPr>
            </w:pPr>
            <w:r w:rsidRPr="00204D13">
              <w:rPr>
                <w:rFonts w:asciiTheme="minorHAnsi" w:hAnsiTheme="minorHAnsi" w:cstheme="minorHAnsi"/>
                <w:b/>
                <w:bCs/>
                <w:color w:val="000000" w:themeColor="text1"/>
                <w:sz w:val="20"/>
                <w:szCs w:val="20"/>
              </w:rPr>
              <w:t>NS</w:t>
            </w:r>
          </w:p>
        </w:tc>
        <w:tc>
          <w:tcPr>
            <w:tcW w:w="1092" w:type="dxa"/>
            <w:tcBorders>
              <w:top w:val="single" w:sz="2" w:space="0" w:color="auto"/>
              <w:left w:val="single" w:sz="2" w:space="0" w:color="auto"/>
              <w:bottom w:val="single" w:sz="12" w:space="0" w:color="auto"/>
              <w:right w:val="single" w:sz="2" w:space="0" w:color="auto"/>
            </w:tcBorders>
            <w:shd w:val="clear" w:color="auto" w:fill="auto"/>
            <w:vAlign w:val="center"/>
          </w:tcPr>
          <w:p w14:paraId="0CD1451D"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49" w:type="dxa"/>
            <w:tcBorders>
              <w:top w:val="single" w:sz="2" w:space="0" w:color="auto"/>
              <w:left w:val="single" w:sz="2" w:space="0" w:color="auto"/>
              <w:bottom w:val="single" w:sz="12" w:space="0" w:color="auto"/>
              <w:right w:val="single" w:sz="2" w:space="0" w:color="auto"/>
            </w:tcBorders>
            <w:vAlign w:val="center"/>
          </w:tcPr>
          <w:p w14:paraId="535519DD"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84" w:type="dxa"/>
            <w:tcBorders>
              <w:top w:val="single" w:sz="2" w:space="0" w:color="auto"/>
              <w:left w:val="single" w:sz="2" w:space="0" w:color="auto"/>
              <w:bottom w:val="single" w:sz="12" w:space="0" w:color="auto"/>
              <w:right w:val="single" w:sz="2" w:space="0" w:color="auto"/>
            </w:tcBorders>
            <w:shd w:val="clear" w:color="auto" w:fill="auto"/>
            <w:vAlign w:val="center"/>
          </w:tcPr>
          <w:p w14:paraId="02CE1333"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2" w:space="0" w:color="auto"/>
              <w:left w:val="single" w:sz="2" w:space="0" w:color="auto"/>
              <w:bottom w:val="single" w:sz="12" w:space="0" w:color="auto"/>
              <w:right w:val="single" w:sz="2" w:space="0" w:color="auto"/>
            </w:tcBorders>
            <w:shd w:val="clear" w:color="auto" w:fill="auto"/>
            <w:vAlign w:val="center"/>
          </w:tcPr>
          <w:p w14:paraId="36C32BD3"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94" w:type="dxa"/>
            <w:tcBorders>
              <w:top w:val="single" w:sz="2" w:space="0" w:color="auto"/>
              <w:left w:val="single" w:sz="2" w:space="0" w:color="auto"/>
              <w:bottom w:val="single" w:sz="12" w:space="0" w:color="auto"/>
              <w:right w:val="single" w:sz="2" w:space="0" w:color="auto"/>
            </w:tcBorders>
            <w:shd w:val="clear" w:color="auto" w:fill="auto"/>
            <w:vAlign w:val="center"/>
          </w:tcPr>
          <w:p w14:paraId="7874FC24"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616" w:type="dxa"/>
            <w:tcBorders>
              <w:top w:val="single" w:sz="2" w:space="0" w:color="auto"/>
              <w:left w:val="single" w:sz="2" w:space="0" w:color="auto"/>
              <w:bottom w:val="single" w:sz="12" w:space="0" w:color="auto"/>
              <w:right w:val="single" w:sz="24" w:space="0" w:color="auto"/>
            </w:tcBorders>
            <w:shd w:val="clear" w:color="auto" w:fill="auto"/>
            <w:vAlign w:val="center"/>
          </w:tcPr>
          <w:p w14:paraId="3AF9F4A7" w14:textId="2935706D"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2FF92047" w14:textId="77777777" w:rsidTr="008703EA">
        <w:trPr>
          <w:trHeight w:val="272"/>
        </w:trPr>
        <w:tc>
          <w:tcPr>
            <w:tcW w:w="644" w:type="dxa"/>
            <w:vMerge/>
            <w:tcBorders>
              <w:left w:val="single" w:sz="24" w:space="0" w:color="auto"/>
              <w:right w:val="single" w:sz="12" w:space="0" w:color="auto"/>
            </w:tcBorders>
          </w:tcPr>
          <w:p w14:paraId="2CEEA6AA" w14:textId="77777777" w:rsidR="004618EA" w:rsidRPr="00204D13" w:rsidRDefault="004618EA" w:rsidP="004A4339">
            <w:pPr>
              <w:rPr>
                <w:rFonts w:asciiTheme="minorHAnsi" w:hAnsiTheme="minorHAnsi" w:cstheme="minorHAnsi"/>
                <w:color w:val="000000" w:themeColor="text1"/>
                <w:sz w:val="20"/>
                <w:szCs w:val="20"/>
              </w:rPr>
            </w:pPr>
          </w:p>
        </w:tc>
        <w:tc>
          <w:tcPr>
            <w:tcW w:w="1486" w:type="dxa"/>
            <w:vMerge/>
            <w:tcBorders>
              <w:left w:val="single" w:sz="18" w:space="0" w:color="auto"/>
              <w:right w:val="single" w:sz="12" w:space="0" w:color="auto"/>
            </w:tcBorders>
            <w:vAlign w:val="center"/>
          </w:tcPr>
          <w:p w14:paraId="16B55560" w14:textId="797587FB" w:rsidR="004618EA" w:rsidRPr="00204D13" w:rsidRDefault="004618EA" w:rsidP="004A4339">
            <w:pPr>
              <w:rPr>
                <w:rFonts w:asciiTheme="minorHAnsi" w:hAnsiTheme="minorHAnsi" w:cstheme="minorHAnsi"/>
                <w:color w:val="000000" w:themeColor="text1"/>
                <w:sz w:val="20"/>
                <w:szCs w:val="20"/>
              </w:rPr>
            </w:pPr>
          </w:p>
        </w:tc>
        <w:tc>
          <w:tcPr>
            <w:tcW w:w="1199" w:type="dxa"/>
            <w:tcBorders>
              <w:top w:val="single" w:sz="12" w:space="0" w:color="auto"/>
              <w:left w:val="single" w:sz="12" w:space="0" w:color="auto"/>
              <w:bottom w:val="single" w:sz="12" w:space="0" w:color="auto"/>
            </w:tcBorders>
          </w:tcPr>
          <w:p w14:paraId="4598FA0C" w14:textId="240C04E5"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Gould 2002</w:t>
            </w:r>
          </w:p>
        </w:tc>
        <w:tc>
          <w:tcPr>
            <w:tcW w:w="1063" w:type="dxa"/>
            <w:tcBorders>
              <w:top w:val="single" w:sz="12" w:space="0" w:color="auto"/>
              <w:bottom w:val="single" w:sz="12" w:space="0" w:color="auto"/>
            </w:tcBorders>
          </w:tcPr>
          <w:p w14:paraId="18BD84B7" w14:textId="02149CF0"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US</w:t>
            </w:r>
          </w:p>
        </w:tc>
        <w:tc>
          <w:tcPr>
            <w:tcW w:w="1158" w:type="dxa"/>
            <w:tcBorders>
              <w:top w:val="single" w:sz="12" w:space="0" w:color="auto"/>
              <w:bottom w:val="single" w:sz="12" w:space="0" w:color="auto"/>
            </w:tcBorders>
          </w:tcPr>
          <w:p w14:paraId="3999189A" w14:textId="6BD547FA"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undefined (&lt;4405)</w:t>
            </w:r>
          </w:p>
        </w:tc>
        <w:tc>
          <w:tcPr>
            <w:tcW w:w="1403" w:type="dxa"/>
            <w:tcBorders>
              <w:top w:val="single" w:sz="12" w:space="0" w:color="auto"/>
              <w:bottom w:val="single" w:sz="12" w:space="0" w:color="auto"/>
            </w:tcBorders>
          </w:tcPr>
          <w:p w14:paraId="4151A7A8" w14:textId="703722C7"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1,000-1,500</w:t>
            </w:r>
          </w:p>
        </w:tc>
        <w:tc>
          <w:tcPr>
            <w:tcW w:w="1157" w:type="dxa"/>
            <w:tcBorders>
              <w:top w:val="single" w:sz="12" w:space="0" w:color="auto"/>
              <w:bottom w:val="single" w:sz="12" w:space="0" w:color="auto"/>
            </w:tcBorders>
            <w:shd w:val="clear" w:color="auto" w:fill="auto"/>
            <w:vAlign w:val="center"/>
          </w:tcPr>
          <w:p w14:paraId="7499BE75"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12" w:space="0" w:color="auto"/>
              <w:bottom w:val="single" w:sz="12" w:space="0" w:color="auto"/>
            </w:tcBorders>
            <w:vAlign w:val="center"/>
          </w:tcPr>
          <w:p w14:paraId="492C73F5"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12" w:space="0" w:color="auto"/>
              <w:bottom w:val="single" w:sz="12" w:space="0" w:color="auto"/>
            </w:tcBorders>
            <w:shd w:val="clear" w:color="auto" w:fill="auto"/>
            <w:vAlign w:val="center"/>
          </w:tcPr>
          <w:p w14:paraId="496955BF" w14:textId="13094B14" w:rsidR="004618EA" w:rsidRPr="00204D13" w:rsidRDefault="004618EA" w:rsidP="004A4339">
            <w:pPr>
              <w:jc w:val="center"/>
              <w:rPr>
                <w:rFonts w:asciiTheme="minorHAnsi" w:hAnsiTheme="minorHAnsi" w:cstheme="minorHAnsi"/>
                <w:b/>
                <w:bCs/>
                <w:color w:val="000000" w:themeColor="text1"/>
                <w:sz w:val="20"/>
                <w:szCs w:val="20"/>
              </w:rPr>
            </w:pPr>
            <w:r w:rsidRPr="00204D13">
              <w:rPr>
                <w:rFonts w:asciiTheme="minorHAnsi" w:hAnsiTheme="minorHAnsi" w:cstheme="minorHAnsi"/>
                <w:b/>
                <w:bCs/>
                <w:color w:val="000000" w:themeColor="text1"/>
                <w:sz w:val="20"/>
                <w:szCs w:val="20"/>
              </w:rPr>
              <w:t>NS</w:t>
            </w:r>
          </w:p>
        </w:tc>
        <w:tc>
          <w:tcPr>
            <w:tcW w:w="1092" w:type="dxa"/>
            <w:tcBorders>
              <w:top w:val="single" w:sz="12" w:space="0" w:color="auto"/>
              <w:bottom w:val="single" w:sz="12" w:space="0" w:color="auto"/>
            </w:tcBorders>
            <w:shd w:val="clear" w:color="auto" w:fill="auto"/>
            <w:vAlign w:val="center"/>
          </w:tcPr>
          <w:p w14:paraId="690B4EC2"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49" w:type="dxa"/>
            <w:tcBorders>
              <w:top w:val="single" w:sz="12" w:space="0" w:color="auto"/>
              <w:bottom w:val="single" w:sz="12" w:space="0" w:color="auto"/>
            </w:tcBorders>
            <w:vAlign w:val="center"/>
          </w:tcPr>
          <w:p w14:paraId="71D96887"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84" w:type="dxa"/>
            <w:tcBorders>
              <w:top w:val="single" w:sz="12" w:space="0" w:color="auto"/>
              <w:bottom w:val="single" w:sz="12" w:space="0" w:color="auto"/>
            </w:tcBorders>
            <w:shd w:val="clear" w:color="auto" w:fill="auto"/>
            <w:vAlign w:val="center"/>
          </w:tcPr>
          <w:p w14:paraId="3C8BED24"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12" w:space="0" w:color="auto"/>
              <w:bottom w:val="single" w:sz="12" w:space="0" w:color="auto"/>
            </w:tcBorders>
            <w:shd w:val="clear" w:color="auto" w:fill="auto"/>
            <w:vAlign w:val="center"/>
          </w:tcPr>
          <w:p w14:paraId="5F155FB5"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94" w:type="dxa"/>
            <w:tcBorders>
              <w:top w:val="single" w:sz="12" w:space="0" w:color="auto"/>
              <w:bottom w:val="single" w:sz="12" w:space="0" w:color="auto"/>
            </w:tcBorders>
            <w:shd w:val="clear" w:color="auto" w:fill="auto"/>
            <w:vAlign w:val="center"/>
          </w:tcPr>
          <w:p w14:paraId="52059698"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616" w:type="dxa"/>
            <w:tcBorders>
              <w:top w:val="single" w:sz="12" w:space="0" w:color="auto"/>
              <w:bottom w:val="single" w:sz="12" w:space="0" w:color="auto"/>
              <w:right w:val="single" w:sz="24" w:space="0" w:color="auto"/>
            </w:tcBorders>
            <w:shd w:val="clear" w:color="auto" w:fill="auto"/>
            <w:vAlign w:val="center"/>
          </w:tcPr>
          <w:p w14:paraId="3B6F1804" w14:textId="0226D15B"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No other outcomes measured</w:t>
            </w:r>
          </w:p>
        </w:tc>
      </w:tr>
      <w:tr w:rsidR="00204D13" w:rsidRPr="00204D13" w14:paraId="4B378F20" w14:textId="77777777" w:rsidTr="00446244">
        <w:trPr>
          <w:trHeight w:val="450"/>
        </w:trPr>
        <w:tc>
          <w:tcPr>
            <w:tcW w:w="644" w:type="dxa"/>
            <w:vMerge/>
            <w:tcBorders>
              <w:left w:val="single" w:sz="24" w:space="0" w:color="auto"/>
              <w:bottom w:val="single" w:sz="24" w:space="0" w:color="auto"/>
              <w:right w:val="single" w:sz="12" w:space="0" w:color="auto"/>
            </w:tcBorders>
          </w:tcPr>
          <w:p w14:paraId="7811561E" w14:textId="77777777" w:rsidR="004618EA" w:rsidRPr="00204D13" w:rsidRDefault="004618EA" w:rsidP="004A4339">
            <w:pPr>
              <w:rPr>
                <w:rFonts w:asciiTheme="minorHAnsi" w:hAnsiTheme="minorHAnsi" w:cstheme="minorHAnsi"/>
                <w:color w:val="000000" w:themeColor="text1"/>
                <w:sz w:val="20"/>
                <w:szCs w:val="20"/>
              </w:rPr>
            </w:pPr>
          </w:p>
        </w:tc>
        <w:tc>
          <w:tcPr>
            <w:tcW w:w="1486" w:type="dxa"/>
            <w:vMerge/>
            <w:tcBorders>
              <w:left w:val="single" w:sz="18" w:space="0" w:color="auto"/>
              <w:bottom w:val="single" w:sz="24" w:space="0" w:color="auto"/>
              <w:right w:val="single" w:sz="12" w:space="0" w:color="auto"/>
            </w:tcBorders>
            <w:vAlign w:val="center"/>
          </w:tcPr>
          <w:p w14:paraId="429CBC6A" w14:textId="5A7C929C" w:rsidR="004618EA" w:rsidRPr="00204D13" w:rsidRDefault="004618EA" w:rsidP="004A4339">
            <w:pPr>
              <w:rPr>
                <w:rFonts w:asciiTheme="minorHAnsi" w:hAnsiTheme="minorHAnsi" w:cstheme="minorHAnsi"/>
                <w:color w:val="000000" w:themeColor="text1"/>
                <w:sz w:val="20"/>
                <w:szCs w:val="20"/>
              </w:rPr>
            </w:pPr>
          </w:p>
        </w:tc>
        <w:tc>
          <w:tcPr>
            <w:tcW w:w="1199" w:type="dxa"/>
            <w:tcBorders>
              <w:top w:val="single" w:sz="12" w:space="0" w:color="auto"/>
              <w:left w:val="single" w:sz="12" w:space="0" w:color="auto"/>
              <w:bottom w:val="single" w:sz="24" w:space="0" w:color="auto"/>
            </w:tcBorders>
          </w:tcPr>
          <w:p w14:paraId="11F5105E" w14:textId="3F4D955F"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Warner 2004</w:t>
            </w:r>
          </w:p>
        </w:tc>
        <w:tc>
          <w:tcPr>
            <w:tcW w:w="1063" w:type="dxa"/>
            <w:tcBorders>
              <w:top w:val="single" w:sz="12" w:space="0" w:color="auto"/>
              <w:bottom w:val="single" w:sz="24" w:space="0" w:color="auto"/>
            </w:tcBorders>
          </w:tcPr>
          <w:p w14:paraId="0181A22C" w14:textId="0032AD6D"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US</w:t>
            </w:r>
          </w:p>
        </w:tc>
        <w:tc>
          <w:tcPr>
            <w:tcW w:w="1158" w:type="dxa"/>
            <w:tcBorders>
              <w:top w:val="single" w:sz="12" w:space="0" w:color="auto"/>
              <w:bottom w:val="single" w:sz="24" w:space="0" w:color="auto"/>
            </w:tcBorders>
          </w:tcPr>
          <w:p w14:paraId="6537120D" w14:textId="3333D75C"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474</w:t>
            </w:r>
          </w:p>
        </w:tc>
        <w:tc>
          <w:tcPr>
            <w:tcW w:w="1403" w:type="dxa"/>
            <w:tcBorders>
              <w:top w:val="single" w:sz="12" w:space="0" w:color="auto"/>
              <w:bottom w:val="single" w:sz="24" w:space="0" w:color="auto"/>
            </w:tcBorders>
          </w:tcPr>
          <w:p w14:paraId="0CBC730A" w14:textId="66D9B711" w:rsidR="004618EA" w:rsidRPr="00204D13" w:rsidRDefault="004618EA" w:rsidP="004A4339">
            <w:pPr>
              <w:rPr>
                <w:rFonts w:asciiTheme="minorHAnsi" w:hAnsiTheme="minorHAnsi" w:cstheme="minorHAnsi"/>
                <w:color w:val="000000" w:themeColor="text1"/>
                <w:sz w:val="20"/>
                <w:szCs w:val="20"/>
              </w:rPr>
            </w:pPr>
            <w:r w:rsidRPr="00204D13">
              <w:rPr>
                <w:rFonts w:asciiTheme="minorHAnsi" w:hAnsiTheme="minorHAnsi" w:cstheme="minorHAnsi"/>
                <w:color w:val="000000" w:themeColor="text1"/>
                <w:sz w:val="20"/>
                <w:szCs w:val="20"/>
              </w:rPr>
              <w:t>1,000-1,500</w:t>
            </w:r>
          </w:p>
        </w:tc>
        <w:tc>
          <w:tcPr>
            <w:tcW w:w="1157" w:type="dxa"/>
            <w:tcBorders>
              <w:top w:val="single" w:sz="12" w:space="0" w:color="auto"/>
              <w:bottom w:val="single" w:sz="24" w:space="0" w:color="auto"/>
            </w:tcBorders>
            <w:shd w:val="clear" w:color="auto" w:fill="auto"/>
            <w:vAlign w:val="center"/>
          </w:tcPr>
          <w:p w14:paraId="3495FE4E"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17" w:type="dxa"/>
            <w:tcBorders>
              <w:top w:val="single" w:sz="12" w:space="0" w:color="auto"/>
              <w:bottom w:val="single" w:sz="24" w:space="0" w:color="auto"/>
            </w:tcBorders>
            <w:vAlign w:val="center"/>
          </w:tcPr>
          <w:p w14:paraId="7949CE99"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35" w:type="dxa"/>
            <w:tcBorders>
              <w:top w:val="single" w:sz="12" w:space="0" w:color="auto"/>
              <w:bottom w:val="single" w:sz="24" w:space="0" w:color="auto"/>
            </w:tcBorders>
            <w:shd w:val="clear" w:color="auto" w:fill="auto"/>
            <w:vAlign w:val="center"/>
          </w:tcPr>
          <w:p w14:paraId="1F87C2BD" w14:textId="77777777" w:rsidR="004618EA" w:rsidRPr="00204D13" w:rsidRDefault="004618EA" w:rsidP="004A4339">
            <w:pPr>
              <w:jc w:val="center"/>
              <w:rPr>
                <w:rFonts w:asciiTheme="minorHAnsi" w:hAnsiTheme="minorHAnsi" w:cstheme="minorHAnsi"/>
                <w:b/>
                <w:bCs/>
                <w:color w:val="000000" w:themeColor="text1"/>
                <w:sz w:val="20"/>
                <w:szCs w:val="20"/>
              </w:rPr>
            </w:pPr>
          </w:p>
        </w:tc>
        <w:tc>
          <w:tcPr>
            <w:tcW w:w="1092" w:type="dxa"/>
            <w:tcBorders>
              <w:top w:val="single" w:sz="12" w:space="0" w:color="auto"/>
              <w:bottom w:val="single" w:sz="24" w:space="0" w:color="auto"/>
            </w:tcBorders>
            <w:shd w:val="clear" w:color="auto" w:fill="auto"/>
            <w:vAlign w:val="center"/>
          </w:tcPr>
          <w:p w14:paraId="36468994" w14:textId="09FC204A" w:rsidR="004618EA" w:rsidRPr="00204D13" w:rsidRDefault="004618EA" w:rsidP="004A4339">
            <w:pPr>
              <w:jc w:val="center"/>
              <w:rPr>
                <w:rFonts w:asciiTheme="minorHAnsi" w:hAnsiTheme="minorHAnsi" w:cstheme="minorHAnsi"/>
                <w:b/>
                <w:color w:val="000000" w:themeColor="text1"/>
                <w:sz w:val="20"/>
                <w:szCs w:val="20"/>
              </w:rPr>
            </w:pPr>
            <w:r w:rsidRPr="00204D13">
              <w:rPr>
                <w:rFonts w:asciiTheme="minorHAnsi" w:hAnsiTheme="minorHAnsi" w:cstheme="minorHAnsi"/>
                <w:b/>
                <w:color w:val="000000" w:themeColor="text1"/>
                <w:sz w:val="20"/>
                <w:szCs w:val="20"/>
              </w:rPr>
              <w:t>NS</w:t>
            </w:r>
          </w:p>
        </w:tc>
        <w:tc>
          <w:tcPr>
            <w:tcW w:w="749" w:type="dxa"/>
            <w:tcBorders>
              <w:top w:val="single" w:sz="12" w:space="0" w:color="auto"/>
              <w:bottom w:val="single" w:sz="24" w:space="0" w:color="auto"/>
            </w:tcBorders>
            <w:vAlign w:val="center"/>
          </w:tcPr>
          <w:p w14:paraId="4B18C017"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784" w:type="dxa"/>
            <w:tcBorders>
              <w:top w:val="single" w:sz="12" w:space="0" w:color="auto"/>
              <w:bottom w:val="single" w:sz="24" w:space="0" w:color="auto"/>
            </w:tcBorders>
            <w:shd w:val="clear" w:color="auto" w:fill="auto"/>
            <w:vAlign w:val="center"/>
          </w:tcPr>
          <w:p w14:paraId="0F8E1D95"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1097" w:type="dxa"/>
            <w:tcBorders>
              <w:top w:val="single" w:sz="12" w:space="0" w:color="auto"/>
              <w:bottom w:val="single" w:sz="24" w:space="0" w:color="auto"/>
            </w:tcBorders>
            <w:shd w:val="clear" w:color="auto" w:fill="auto"/>
            <w:vAlign w:val="center"/>
          </w:tcPr>
          <w:p w14:paraId="5A118DD5"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94" w:type="dxa"/>
            <w:tcBorders>
              <w:top w:val="single" w:sz="12" w:space="0" w:color="auto"/>
              <w:bottom w:val="single" w:sz="24" w:space="0" w:color="auto"/>
            </w:tcBorders>
            <w:shd w:val="clear" w:color="auto" w:fill="auto"/>
            <w:vAlign w:val="center"/>
          </w:tcPr>
          <w:p w14:paraId="6E7B00C3" w14:textId="77777777" w:rsidR="004618EA" w:rsidRPr="00204D13" w:rsidRDefault="004618EA" w:rsidP="004A4339">
            <w:pPr>
              <w:jc w:val="center"/>
              <w:rPr>
                <w:rFonts w:asciiTheme="minorHAnsi" w:hAnsiTheme="minorHAnsi" w:cstheme="minorHAnsi"/>
                <w:b/>
                <w:color w:val="000000" w:themeColor="text1"/>
                <w:sz w:val="20"/>
                <w:szCs w:val="20"/>
              </w:rPr>
            </w:pPr>
          </w:p>
        </w:tc>
        <w:tc>
          <w:tcPr>
            <w:tcW w:w="6616" w:type="dxa"/>
            <w:tcBorders>
              <w:top w:val="single" w:sz="12" w:space="0" w:color="auto"/>
              <w:bottom w:val="single" w:sz="24" w:space="0" w:color="auto"/>
              <w:right w:val="single" w:sz="24" w:space="0" w:color="auto"/>
            </w:tcBorders>
            <w:shd w:val="clear" w:color="auto" w:fill="auto"/>
            <w:vAlign w:val="center"/>
          </w:tcPr>
          <w:p w14:paraId="4EAEE606" w14:textId="1F519734" w:rsidR="00C45BC2" w:rsidRPr="00204D13" w:rsidRDefault="001D0F09" w:rsidP="004A4339">
            <w:pPr>
              <w:jc w:val="center"/>
              <w:rPr>
                <w:rFonts w:asciiTheme="minorHAnsi" w:hAnsiTheme="minorHAnsi" w:cstheme="minorHAnsi"/>
                <w:bCs/>
                <w:color w:val="000000" w:themeColor="text1"/>
                <w:sz w:val="20"/>
                <w:szCs w:val="20"/>
              </w:rPr>
            </w:pPr>
            <w:r w:rsidRPr="00204D13">
              <w:rPr>
                <w:rFonts w:asciiTheme="minorHAnsi" w:hAnsiTheme="minorHAnsi" w:cstheme="minorHAnsi"/>
                <w:bCs/>
                <w:color w:val="000000" w:themeColor="text1"/>
                <w:sz w:val="20"/>
                <w:szCs w:val="20"/>
              </w:rPr>
              <w:t>Non-</w:t>
            </w:r>
            <w:r w:rsidR="004618EA" w:rsidRPr="00204D13">
              <w:rPr>
                <w:rFonts w:asciiTheme="minorHAnsi" w:hAnsiTheme="minorHAnsi" w:cstheme="minorHAnsi"/>
                <w:bCs/>
                <w:color w:val="000000" w:themeColor="text1"/>
                <w:sz w:val="20"/>
                <w:szCs w:val="20"/>
              </w:rPr>
              <w:t>significant difference in incidence of NEC (Bell stage II or III) or death.</w:t>
            </w:r>
          </w:p>
          <w:p w14:paraId="7FD9379D" w14:textId="0FBC87B5" w:rsidR="004618EA" w:rsidRPr="00204D13" w:rsidRDefault="004618EA" w:rsidP="004A4339">
            <w:pPr>
              <w:jc w:val="center"/>
              <w:rPr>
                <w:rFonts w:asciiTheme="minorHAnsi" w:hAnsiTheme="minorHAnsi" w:cstheme="minorHAnsi"/>
                <w:color w:val="000000" w:themeColor="text1"/>
                <w:sz w:val="20"/>
                <w:szCs w:val="20"/>
              </w:rPr>
            </w:pPr>
            <w:r w:rsidRPr="00204D13">
              <w:rPr>
                <w:rFonts w:asciiTheme="minorHAnsi" w:hAnsiTheme="minorHAnsi" w:cstheme="minorHAnsi"/>
                <w:bCs/>
                <w:color w:val="000000" w:themeColor="text1"/>
                <w:sz w:val="20"/>
                <w:szCs w:val="20"/>
              </w:rPr>
              <w:t>Significant reduction in incidence of BPD or death, IVH (grade III or IV) or death, ROP or death</w:t>
            </w:r>
          </w:p>
        </w:tc>
      </w:tr>
    </w:tbl>
    <w:p w14:paraId="4F8FA0BC" w14:textId="77777777" w:rsidR="001520F6" w:rsidRPr="00204D13" w:rsidRDefault="001520F6" w:rsidP="00CB600D">
      <w:pPr>
        <w:pStyle w:val="Caption"/>
        <w:spacing w:after="0"/>
        <w:rPr>
          <w:rFonts w:asciiTheme="minorHAnsi" w:hAnsiTheme="minorHAnsi" w:cstheme="minorHAnsi"/>
          <w:color w:val="000000" w:themeColor="text1"/>
        </w:rPr>
      </w:pPr>
    </w:p>
    <w:p w14:paraId="2473A203" w14:textId="07AF0F7E" w:rsidR="00CB600D" w:rsidRPr="00204D13" w:rsidRDefault="00CB600D" w:rsidP="00CB600D">
      <w:pPr>
        <w:pStyle w:val="Caption"/>
        <w:spacing w:after="0"/>
        <w:rPr>
          <w:rFonts w:asciiTheme="minorHAnsi" w:hAnsiTheme="minorHAnsi" w:cstheme="minorHAnsi"/>
          <w:color w:val="000000" w:themeColor="text1"/>
        </w:rPr>
      </w:pPr>
      <w:r w:rsidRPr="00204D13">
        <w:rPr>
          <w:rFonts w:asciiTheme="minorHAnsi" w:hAnsiTheme="minorHAnsi" w:cstheme="minorHAnsi"/>
          <w:color w:val="000000" w:themeColor="text1"/>
        </w:rPr>
        <w:t xml:space="preserve">Table </w:t>
      </w:r>
      <w:r w:rsidR="00023E7C" w:rsidRPr="00204D13">
        <w:rPr>
          <w:rFonts w:asciiTheme="minorHAnsi" w:hAnsiTheme="minorHAnsi" w:cstheme="minorHAnsi"/>
          <w:noProof/>
          <w:color w:val="000000" w:themeColor="text1"/>
        </w:rPr>
        <w:fldChar w:fldCharType="begin"/>
      </w:r>
      <w:r w:rsidR="00023E7C" w:rsidRPr="00204D13">
        <w:rPr>
          <w:rFonts w:asciiTheme="minorHAnsi" w:hAnsiTheme="minorHAnsi" w:cstheme="minorHAnsi"/>
          <w:noProof/>
          <w:color w:val="000000" w:themeColor="text1"/>
        </w:rPr>
        <w:instrText xml:space="preserve"> SEQ Table \* ARABIC </w:instrText>
      </w:r>
      <w:r w:rsidR="00023E7C" w:rsidRPr="00204D13">
        <w:rPr>
          <w:rFonts w:asciiTheme="minorHAnsi" w:hAnsiTheme="minorHAnsi" w:cstheme="minorHAnsi"/>
          <w:noProof/>
          <w:color w:val="000000" w:themeColor="text1"/>
        </w:rPr>
        <w:fldChar w:fldCharType="separate"/>
      </w:r>
      <w:r w:rsidR="00DF3F33">
        <w:rPr>
          <w:rFonts w:asciiTheme="minorHAnsi" w:hAnsiTheme="minorHAnsi" w:cstheme="minorHAnsi"/>
          <w:noProof/>
          <w:color w:val="000000" w:themeColor="text1"/>
        </w:rPr>
        <w:t>2</w:t>
      </w:r>
      <w:r w:rsidR="00023E7C" w:rsidRPr="00204D13">
        <w:rPr>
          <w:rFonts w:asciiTheme="minorHAnsi" w:hAnsiTheme="minorHAnsi" w:cstheme="minorHAnsi"/>
          <w:noProof/>
          <w:color w:val="000000" w:themeColor="text1"/>
        </w:rPr>
        <w:fldChar w:fldCharType="end"/>
      </w:r>
      <w:r w:rsidRPr="00204D13">
        <w:rPr>
          <w:rFonts w:asciiTheme="minorHAnsi" w:hAnsiTheme="minorHAnsi" w:cstheme="minorHAnsi"/>
          <w:color w:val="000000" w:themeColor="text1"/>
        </w:rPr>
        <w:t xml:space="preserve"> Study characteristics and outcomes for studies characterising neonates by gestational age</w:t>
      </w:r>
      <w:r w:rsidR="00AA6D61" w:rsidRPr="00204D13">
        <w:rPr>
          <w:rFonts w:asciiTheme="minorHAnsi" w:hAnsiTheme="minorHAnsi" w:cstheme="minorHAnsi"/>
          <w:color w:val="000000" w:themeColor="text1"/>
        </w:rPr>
        <w:t xml:space="preserve"> and birthweight</w:t>
      </w:r>
      <w:r w:rsidRPr="00204D13">
        <w:rPr>
          <w:rFonts w:asciiTheme="minorHAnsi" w:hAnsiTheme="minorHAnsi" w:cstheme="minorHAnsi"/>
          <w:color w:val="000000" w:themeColor="text1"/>
        </w:rPr>
        <w:t xml:space="preserve"> (</w:t>
      </w:r>
      <w:r w:rsidRPr="00204D13">
        <w:rPr>
          <w:rFonts w:asciiTheme="minorHAnsi" w:hAnsiTheme="minorHAnsi" w:cstheme="minorHAnsi"/>
          <w:b/>
          <w:bCs/>
          <w:color w:val="000000" w:themeColor="text1"/>
        </w:rPr>
        <w:t>↑</w:t>
      </w:r>
      <w:r w:rsidRPr="00204D13">
        <w:rPr>
          <w:rFonts w:asciiTheme="minorHAnsi" w:hAnsiTheme="minorHAnsi" w:cstheme="minorHAnsi"/>
          <w:bCs/>
          <w:color w:val="000000" w:themeColor="text1"/>
        </w:rPr>
        <w:t xml:space="preserve"> </w:t>
      </w:r>
      <w:bookmarkStart w:id="18" w:name="_Hlk24980174"/>
      <w:r w:rsidRPr="00204D13">
        <w:rPr>
          <w:rFonts w:asciiTheme="minorHAnsi" w:hAnsiTheme="minorHAnsi" w:cstheme="minorHAnsi"/>
          <w:bCs/>
          <w:color w:val="000000" w:themeColor="text1"/>
        </w:rPr>
        <w:t>denotes</w:t>
      </w:r>
      <w:r w:rsidR="007E381C" w:rsidRPr="00204D13">
        <w:rPr>
          <w:rFonts w:asciiTheme="minorHAnsi" w:hAnsiTheme="minorHAnsi" w:cstheme="minorHAnsi"/>
          <w:bCs/>
          <w:color w:val="000000" w:themeColor="text1"/>
        </w:rPr>
        <w:t xml:space="preserve"> direction of significant difference found between comparator groups</w:t>
      </w:r>
      <w:bookmarkEnd w:id="18"/>
      <w:r w:rsidR="008E43B8">
        <w:rPr>
          <w:rFonts w:asciiTheme="minorHAnsi" w:hAnsiTheme="minorHAnsi" w:cstheme="minorHAnsi"/>
          <w:bCs/>
          <w:color w:val="000000" w:themeColor="text1"/>
        </w:rPr>
        <w:t xml:space="preserve"> (first comparator vs. second co</w:t>
      </w:r>
      <w:r w:rsidR="0099573E">
        <w:rPr>
          <w:rFonts w:asciiTheme="minorHAnsi" w:hAnsiTheme="minorHAnsi" w:cstheme="minorHAnsi"/>
          <w:bCs/>
          <w:color w:val="000000" w:themeColor="text1"/>
        </w:rPr>
        <w:t>m</w:t>
      </w:r>
      <w:r w:rsidR="008E43B8">
        <w:rPr>
          <w:rFonts w:asciiTheme="minorHAnsi" w:hAnsiTheme="minorHAnsi" w:cstheme="minorHAnsi"/>
          <w:bCs/>
          <w:color w:val="000000" w:themeColor="text1"/>
        </w:rPr>
        <w:t>parator)</w:t>
      </w:r>
      <w:r w:rsidR="007E381C" w:rsidRPr="00204D13">
        <w:rPr>
          <w:rFonts w:asciiTheme="minorHAnsi" w:hAnsiTheme="minorHAnsi" w:cstheme="minorHAnsi"/>
          <w:bCs/>
          <w:color w:val="000000" w:themeColor="text1"/>
        </w:rPr>
        <w:t xml:space="preserve">, </w:t>
      </w:r>
      <w:r w:rsidR="005B1A94" w:rsidRPr="00204D13">
        <w:rPr>
          <w:rFonts w:asciiTheme="minorHAnsi" w:hAnsiTheme="minorHAnsi" w:cstheme="minorHAnsi"/>
          <w:b/>
          <w:bCs/>
          <w:color w:val="000000" w:themeColor="text1"/>
        </w:rPr>
        <w:t>N</w:t>
      </w:r>
      <w:r w:rsidR="008F1C37" w:rsidRPr="00204D13">
        <w:rPr>
          <w:rFonts w:asciiTheme="minorHAnsi" w:hAnsiTheme="minorHAnsi" w:cstheme="minorHAnsi"/>
          <w:b/>
          <w:bCs/>
          <w:color w:val="000000" w:themeColor="text1"/>
        </w:rPr>
        <w:t>S</w:t>
      </w:r>
      <w:r w:rsidR="007E381C" w:rsidRPr="00204D13">
        <w:rPr>
          <w:rFonts w:asciiTheme="minorHAnsi" w:hAnsiTheme="minorHAnsi" w:cstheme="minorHAnsi"/>
          <w:bCs/>
          <w:color w:val="000000" w:themeColor="text1"/>
        </w:rPr>
        <w:t xml:space="preserve"> denotes lack of</w:t>
      </w:r>
      <w:r w:rsidRPr="00204D13">
        <w:rPr>
          <w:rFonts w:asciiTheme="minorHAnsi" w:hAnsiTheme="minorHAnsi" w:cstheme="minorHAnsi"/>
          <w:color w:val="000000" w:themeColor="text1"/>
        </w:rPr>
        <w:t xml:space="preserve"> significant</w:t>
      </w:r>
      <w:r w:rsidR="007E381C" w:rsidRPr="00204D13">
        <w:rPr>
          <w:rFonts w:asciiTheme="minorHAnsi" w:hAnsiTheme="minorHAnsi" w:cstheme="minorHAnsi"/>
          <w:color w:val="000000" w:themeColor="text1"/>
        </w:rPr>
        <w:t xml:space="preserve"> difference between comparator groups</w:t>
      </w:r>
      <w:r w:rsidRPr="00204D13">
        <w:rPr>
          <w:rFonts w:asciiTheme="minorHAnsi" w:hAnsiTheme="minorHAnsi" w:cstheme="minorHAnsi"/>
          <w:color w:val="000000" w:themeColor="text1"/>
        </w:rPr>
        <w:t>)</w:t>
      </w:r>
      <w:r w:rsidR="0051571C">
        <w:rPr>
          <w:rFonts w:asciiTheme="minorHAnsi" w:hAnsiTheme="minorHAnsi" w:cstheme="minorHAnsi"/>
          <w:color w:val="000000" w:themeColor="text1"/>
        </w:rPr>
        <w:t>. For example, Jonas 1997 showed a significantly lower (arrow in downward direction) neonatal mortality for those babies born between 28+0-31+6 in a NICU (first comparator) vs a non-NICU) second comparator.</w:t>
      </w:r>
      <w:r w:rsidR="00EF5EA7">
        <w:rPr>
          <w:rFonts w:asciiTheme="minorHAnsi" w:hAnsiTheme="minorHAnsi" w:cstheme="minorHAnsi"/>
          <w:color w:val="000000" w:themeColor="text1"/>
        </w:rPr>
        <w:t xml:space="preserve"> </w:t>
      </w:r>
    </w:p>
    <w:p w14:paraId="3EC642C7" w14:textId="1F135B54" w:rsidR="00CB600D" w:rsidRPr="00204D13" w:rsidRDefault="00CB600D" w:rsidP="00CB600D">
      <w:pPr>
        <w:pStyle w:val="Caption"/>
        <w:spacing w:after="0"/>
        <w:rPr>
          <w:rFonts w:asciiTheme="minorHAnsi" w:hAnsiTheme="minorHAnsi" w:cstheme="minorHAnsi"/>
          <w:color w:val="000000" w:themeColor="text1"/>
        </w:rPr>
      </w:pPr>
      <w:r w:rsidRPr="00204D13">
        <w:rPr>
          <w:rFonts w:asciiTheme="minorHAnsi" w:hAnsiTheme="minorHAnsi" w:cstheme="minorHAnsi"/>
          <w:color w:val="000000" w:themeColor="text1"/>
        </w:rPr>
        <w:t xml:space="preserve">*Disability is a composite outcome measure consisting of cerebral palsy, deafness, Brunet Lezine developmental score &lt;80 </w:t>
      </w:r>
      <w:r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&lt;EndNote&gt;&lt;Cite&gt;&lt;Author&gt;Brunet&lt;/Author&gt;&lt;Year&gt;1951&lt;/Year&gt;&lt;RecNum&gt;52278&lt;/RecNum&gt;&lt;DisplayText&gt;[58]&lt;/DisplayText&gt;&lt;record&gt;&lt;rec-number&gt;52278&lt;/rec-number&gt;&lt;foreign-keys&gt;&lt;key app="EN" db-id="sexzva0wr2pf2pet2vhvef0jerz9ta0pv9ee" timestamp="1545048467"&gt;52278&lt;/key&gt;&lt;/foreign-keys&gt;&lt;ref-type name="Journal Article"&gt;17&lt;/ref-type&gt;&lt;contributors&gt;&lt;authors&gt;&lt;author&gt;Brunet, Odette&lt;/author&gt;&lt;author&gt;Lézine, Irène&lt;/author&gt;&lt;/authors&gt;&lt;/contributors&gt;&lt;titles&gt;&lt;title&gt;Le développement psychologique de la première enfance&lt;/title&gt;&lt;/titles&gt;&lt;dates&gt;&lt;year&gt;1951&lt;/year&gt;&lt;/dates&gt;&lt;urls&gt;&lt;/urls&gt;&lt;/record&gt;&lt;/Cite&gt;&lt;/EndNote&gt;</w:instrText>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[58]</w:t>
      </w:r>
      <w:r w:rsidRPr="00204D13">
        <w:rPr>
          <w:rFonts w:asciiTheme="minorHAnsi" w:hAnsiTheme="minorHAnsi" w:cstheme="minorHAnsi"/>
          <w:color w:val="000000" w:themeColor="text1"/>
        </w:rPr>
        <w:fldChar w:fldCharType="end"/>
      </w:r>
    </w:p>
    <w:p w14:paraId="2094E390" w14:textId="77777777" w:rsidR="00CB600D" w:rsidRPr="00204D13" w:rsidRDefault="00CB600D" w:rsidP="00CB600D">
      <w:pPr>
        <w:pStyle w:val="Caption"/>
        <w:spacing w:after="0"/>
        <w:rPr>
          <w:rFonts w:asciiTheme="minorHAnsi" w:hAnsiTheme="minorHAnsi" w:cstheme="minorHAnsi"/>
          <w:color w:val="000000" w:themeColor="text1"/>
        </w:rPr>
      </w:pPr>
      <w:r w:rsidRPr="00204D13">
        <w:rPr>
          <w:rFonts w:asciiTheme="minorHAnsi" w:hAnsiTheme="minorHAnsi" w:cstheme="minorHAnsi"/>
          <w:color w:val="000000" w:themeColor="text1"/>
          <w:vertAlign w:val="superscript"/>
        </w:rPr>
        <w:t>¥</w:t>
      </w:r>
      <w:r w:rsidRPr="00204D13">
        <w:rPr>
          <w:rFonts w:asciiTheme="minorHAnsi" w:hAnsiTheme="minorHAnsi" w:cstheme="minorHAnsi"/>
          <w:color w:val="000000" w:themeColor="text1"/>
        </w:rPr>
        <w:t>Asphyxia refers to Apgar score &lt;5 at 10 minutes of age</w:t>
      </w:r>
      <w:bookmarkStart w:id="19" w:name="_Hlk532814081"/>
    </w:p>
    <w:p w14:paraId="3F08351B" w14:textId="3F913795" w:rsidR="004618EA" w:rsidRPr="00204D13" w:rsidRDefault="00CB600D" w:rsidP="004618EA">
      <w:pPr>
        <w:pStyle w:val="Caption"/>
        <w:spacing w:after="0"/>
        <w:rPr>
          <w:rFonts w:asciiTheme="minorHAnsi" w:hAnsiTheme="minorHAnsi" w:cstheme="minorHAnsi"/>
          <w:color w:val="000000" w:themeColor="text1"/>
        </w:rPr>
      </w:pPr>
      <w:r w:rsidRPr="00204D13">
        <w:rPr>
          <w:rFonts w:asciiTheme="minorHAnsi" w:hAnsiTheme="minorHAnsi" w:cstheme="minorHAnsi"/>
          <w:color w:val="000000" w:themeColor="text1"/>
        </w:rPr>
        <w:t>IVH (intraventricular haemorrhage), RDS (respiratory distress syndrome), CLD (chronic lung disease)</w:t>
      </w:r>
      <w:r w:rsidR="00AA6D61" w:rsidRPr="00204D13">
        <w:rPr>
          <w:rFonts w:asciiTheme="minorHAnsi" w:hAnsiTheme="minorHAnsi" w:cstheme="minorHAnsi"/>
          <w:color w:val="000000" w:themeColor="text1"/>
        </w:rPr>
        <w:t xml:space="preserve"> BPD (bronchopulmonary dysplasia)</w:t>
      </w:r>
      <w:r w:rsidRPr="00204D13">
        <w:rPr>
          <w:rFonts w:asciiTheme="minorHAnsi" w:hAnsiTheme="minorHAnsi" w:cstheme="minorHAnsi"/>
          <w:color w:val="000000" w:themeColor="text1"/>
        </w:rPr>
        <w:t>, NEC (necrotising enterocolitis), ROP (retinopathy of prematurity)</w:t>
      </w:r>
      <w:bookmarkEnd w:id="19"/>
    </w:p>
    <w:p w14:paraId="4DD2425E" w14:textId="77777777" w:rsidR="0010584D" w:rsidRPr="00204D13" w:rsidRDefault="0010584D" w:rsidP="00CB600D">
      <w:pPr>
        <w:pStyle w:val="Caption"/>
        <w:spacing w:after="0"/>
        <w:rPr>
          <w:rFonts w:asciiTheme="minorHAnsi" w:hAnsiTheme="minorHAnsi" w:cstheme="minorHAnsi"/>
          <w:color w:val="000000" w:themeColor="text1"/>
        </w:rPr>
      </w:pPr>
    </w:p>
    <w:p w14:paraId="081C3711" w14:textId="5E731C82" w:rsidR="00CE461E" w:rsidRPr="00204D13" w:rsidRDefault="00CE461E" w:rsidP="00CE461E">
      <w:pPr>
        <w:pStyle w:val="Caption"/>
        <w:spacing w:after="0"/>
        <w:rPr>
          <w:rFonts w:asciiTheme="minorHAnsi" w:hAnsiTheme="minorHAnsi" w:cstheme="minorHAnsi"/>
          <w:color w:val="000000" w:themeColor="text1"/>
        </w:rPr>
      </w:pPr>
      <w:r w:rsidRPr="00204D13">
        <w:rPr>
          <w:rFonts w:asciiTheme="minorHAnsi" w:hAnsiTheme="minorHAnsi" w:cstheme="minorHAnsi"/>
          <w:color w:val="000000" w:themeColor="text1"/>
        </w:rPr>
        <w:br w:type="page"/>
      </w:r>
    </w:p>
    <w:tbl>
      <w:tblPr>
        <w:tblStyle w:val="TableGrid"/>
        <w:tblW w:w="18008" w:type="dxa"/>
        <w:tblInd w:w="7" w:type="dxa"/>
        <w:tblLook w:val="04A0" w:firstRow="1" w:lastRow="0" w:firstColumn="1" w:lastColumn="0" w:noHBand="0" w:noVBand="1"/>
      </w:tblPr>
      <w:tblGrid>
        <w:gridCol w:w="1517"/>
        <w:gridCol w:w="1199"/>
        <w:gridCol w:w="3231"/>
        <w:gridCol w:w="4806"/>
        <w:gridCol w:w="3390"/>
        <w:gridCol w:w="1469"/>
        <w:gridCol w:w="2396"/>
      </w:tblGrid>
      <w:tr w:rsidR="00204D13" w:rsidRPr="00204D13" w14:paraId="4F967166" w14:textId="77777777" w:rsidTr="00447C14">
        <w:trPr>
          <w:trHeight w:val="803"/>
        </w:trPr>
        <w:tc>
          <w:tcPr>
            <w:tcW w:w="1517" w:type="dxa"/>
            <w:vMerge w:val="restart"/>
            <w:tcBorders>
              <w:top w:val="single" w:sz="24" w:space="0" w:color="auto"/>
              <w:left w:val="single" w:sz="18" w:space="0" w:color="auto"/>
            </w:tcBorders>
            <w:hideMark/>
          </w:tcPr>
          <w:p w14:paraId="1FF5BCC4"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lastRenderedPageBreak/>
              <w:t>Type of study (comparator groups)</w:t>
            </w:r>
          </w:p>
        </w:tc>
        <w:tc>
          <w:tcPr>
            <w:tcW w:w="1199" w:type="dxa"/>
            <w:vMerge w:val="restart"/>
            <w:tcBorders>
              <w:top w:val="single" w:sz="24" w:space="0" w:color="auto"/>
            </w:tcBorders>
            <w:hideMark/>
          </w:tcPr>
          <w:p w14:paraId="315781AC"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Study</w:t>
            </w:r>
          </w:p>
        </w:tc>
        <w:tc>
          <w:tcPr>
            <w:tcW w:w="15292" w:type="dxa"/>
            <w:gridSpan w:val="5"/>
            <w:tcBorders>
              <w:top w:val="single" w:sz="24" w:space="0" w:color="auto"/>
              <w:bottom w:val="single" w:sz="2" w:space="0" w:color="auto"/>
              <w:right w:val="single" w:sz="24" w:space="0" w:color="auto"/>
            </w:tcBorders>
            <w:vAlign w:val="center"/>
          </w:tcPr>
          <w:p w14:paraId="4899846E" w14:textId="026EAA2A" w:rsidR="00CE461E" w:rsidRPr="00204D13" w:rsidRDefault="00CE461E" w:rsidP="00595F0C">
            <w:pPr>
              <w:jc w:val="cente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 xml:space="preserve">Criteria of modified </w:t>
            </w:r>
            <w:r w:rsidRPr="00204D13">
              <w:rPr>
                <w:rFonts w:asciiTheme="minorHAnsi" w:hAnsiTheme="minorHAnsi" w:cstheme="minorHAnsi"/>
                <w:color w:val="000000" w:themeColor="text1"/>
              </w:rPr>
              <w:t>QUIPS (Quality In Prognostic Studies) tool</w:t>
            </w:r>
          </w:p>
        </w:tc>
      </w:tr>
      <w:tr w:rsidR="00204D13" w:rsidRPr="00204D13" w14:paraId="1879E4CC" w14:textId="77777777" w:rsidTr="00447C14">
        <w:trPr>
          <w:trHeight w:val="802"/>
        </w:trPr>
        <w:tc>
          <w:tcPr>
            <w:tcW w:w="1517" w:type="dxa"/>
            <w:vMerge/>
            <w:tcBorders>
              <w:left w:val="single" w:sz="18" w:space="0" w:color="auto"/>
            </w:tcBorders>
          </w:tcPr>
          <w:p w14:paraId="482AD978" w14:textId="77777777" w:rsidR="00CE461E" w:rsidRPr="00204D13" w:rsidRDefault="00CE461E" w:rsidP="00195F29">
            <w:pPr>
              <w:rPr>
                <w:rFonts w:asciiTheme="minorHAnsi" w:hAnsiTheme="minorHAnsi" w:cstheme="minorHAnsi"/>
                <w:color w:val="000000" w:themeColor="text1"/>
                <w:sz w:val="22"/>
                <w:szCs w:val="22"/>
              </w:rPr>
            </w:pPr>
          </w:p>
        </w:tc>
        <w:tc>
          <w:tcPr>
            <w:tcW w:w="1199" w:type="dxa"/>
            <w:vMerge/>
          </w:tcPr>
          <w:p w14:paraId="2EE5AEB4" w14:textId="77777777" w:rsidR="00CE461E" w:rsidRPr="00204D13" w:rsidRDefault="00CE461E" w:rsidP="00195F29">
            <w:pPr>
              <w:rPr>
                <w:rFonts w:asciiTheme="minorHAnsi" w:hAnsiTheme="minorHAnsi" w:cstheme="minorHAnsi"/>
                <w:color w:val="000000" w:themeColor="text1"/>
                <w:sz w:val="22"/>
                <w:szCs w:val="22"/>
              </w:rPr>
            </w:pPr>
          </w:p>
        </w:tc>
        <w:tc>
          <w:tcPr>
            <w:tcW w:w="3231" w:type="dxa"/>
            <w:tcBorders>
              <w:top w:val="single" w:sz="2" w:space="0" w:color="auto"/>
            </w:tcBorders>
          </w:tcPr>
          <w:p w14:paraId="483B51FC" w14:textId="76B484B1"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 xml:space="preserve">Study participation </w:t>
            </w:r>
            <w:r w:rsidRPr="00204D13">
              <w:rPr>
                <w:rFonts w:asciiTheme="minorHAnsi" w:hAnsiTheme="minorHAnsi" w:cstheme="minorHAnsi"/>
                <w:color w:val="000000" w:themeColor="text1"/>
              </w:rPr>
              <w:t>(population, exclusion criteria, comparison of baseline characteristics between comparator groups)</w:t>
            </w:r>
          </w:p>
        </w:tc>
        <w:tc>
          <w:tcPr>
            <w:tcW w:w="4806" w:type="dxa"/>
            <w:tcBorders>
              <w:top w:val="single" w:sz="2" w:space="0" w:color="auto"/>
            </w:tcBorders>
          </w:tcPr>
          <w:p w14:paraId="26C514A7" w14:textId="0F31D8AA"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 xml:space="preserve">Study attrition </w:t>
            </w:r>
            <w:r w:rsidRPr="00204D13">
              <w:rPr>
                <w:rFonts w:asciiTheme="minorHAnsi" w:hAnsiTheme="minorHAnsi" w:cstheme="minorHAnsi"/>
                <w:color w:val="000000" w:themeColor="text1"/>
              </w:rPr>
              <w:t>(prospective or retrospective, data source, completeness of data on demographic/confounding factors, proportion of babies outcome analysis carried out on)</w:t>
            </w:r>
          </w:p>
        </w:tc>
        <w:tc>
          <w:tcPr>
            <w:tcW w:w="3390" w:type="dxa"/>
            <w:tcBorders>
              <w:top w:val="single" w:sz="2" w:space="0" w:color="auto"/>
            </w:tcBorders>
          </w:tcPr>
          <w:p w14:paraId="71B617EB" w14:textId="65996C9C"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 xml:space="preserve">Prognostic factor measurement </w:t>
            </w:r>
            <w:r w:rsidRPr="00204D13">
              <w:rPr>
                <w:rFonts w:asciiTheme="minorHAnsi" w:hAnsiTheme="minorHAnsi" w:cstheme="minorHAnsi"/>
                <w:color w:val="000000" w:themeColor="text1"/>
              </w:rPr>
              <w:t>(definition of birth location, explanation of facilities available at different level units)</w:t>
            </w:r>
          </w:p>
        </w:tc>
        <w:tc>
          <w:tcPr>
            <w:tcW w:w="1469" w:type="dxa"/>
            <w:tcBorders>
              <w:top w:val="single" w:sz="2" w:space="0" w:color="auto"/>
            </w:tcBorders>
          </w:tcPr>
          <w:p w14:paraId="71C0769F" w14:textId="7B701A88"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 xml:space="preserve">Outcome measurement </w:t>
            </w:r>
            <w:r w:rsidRPr="00204D13">
              <w:rPr>
                <w:rFonts w:asciiTheme="minorHAnsi" w:hAnsiTheme="minorHAnsi" w:cstheme="minorHAnsi"/>
                <w:color w:val="000000" w:themeColor="text1"/>
              </w:rPr>
              <w:t>(definition)</w:t>
            </w:r>
          </w:p>
        </w:tc>
        <w:tc>
          <w:tcPr>
            <w:tcW w:w="2396" w:type="dxa"/>
            <w:tcBorders>
              <w:top w:val="single" w:sz="2" w:space="0" w:color="auto"/>
              <w:right w:val="single" w:sz="24" w:space="0" w:color="auto"/>
            </w:tcBorders>
          </w:tcPr>
          <w:p w14:paraId="3C6C0EA0" w14:textId="265C222A"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 xml:space="preserve">Study confounding </w:t>
            </w:r>
            <w:r w:rsidRPr="00204D13">
              <w:rPr>
                <w:rFonts w:asciiTheme="minorHAnsi" w:hAnsiTheme="minorHAnsi" w:cstheme="minorHAnsi"/>
                <w:color w:val="000000" w:themeColor="text1"/>
              </w:rPr>
              <w:t>(adjustment for confounding factors, which variables used)</w:t>
            </w:r>
          </w:p>
        </w:tc>
      </w:tr>
      <w:tr w:rsidR="00204D13" w:rsidRPr="00204D13" w14:paraId="41A420E3" w14:textId="77777777" w:rsidTr="00447C14">
        <w:trPr>
          <w:trHeight w:val="675"/>
        </w:trPr>
        <w:tc>
          <w:tcPr>
            <w:tcW w:w="1517" w:type="dxa"/>
            <w:vMerge w:val="restart"/>
            <w:tcBorders>
              <w:top w:val="single" w:sz="24" w:space="0" w:color="auto"/>
              <w:left w:val="single" w:sz="18" w:space="0" w:color="auto"/>
              <w:right w:val="single" w:sz="12" w:space="0" w:color="auto"/>
            </w:tcBorders>
            <w:vAlign w:val="center"/>
            <w:hideMark/>
          </w:tcPr>
          <w:p w14:paraId="57561B7E"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In-utero vs. ex-utero transfer to NICU</w:t>
            </w:r>
          </w:p>
        </w:tc>
        <w:tc>
          <w:tcPr>
            <w:tcW w:w="1199" w:type="dxa"/>
            <w:tcBorders>
              <w:top w:val="single" w:sz="24" w:space="0" w:color="auto"/>
              <w:left w:val="single" w:sz="12" w:space="0" w:color="auto"/>
            </w:tcBorders>
            <w:hideMark/>
          </w:tcPr>
          <w:p w14:paraId="1D699C00"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 xml:space="preserve">Lamont 1983 </w:t>
            </w:r>
          </w:p>
        </w:tc>
        <w:tc>
          <w:tcPr>
            <w:tcW w:w="3231" w:type="dxa"/>
            <w:tcBorders>
              <w:top w:val="single" w:sz="24" w:space="0" w:color="auto"/>
            </w:tcBorders>
            <w:vAlign w:val="center"/>
          </w:tcPr>
          <w:p w14:paraId="754EF264" w14:textId="4217E0AC"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4806" w:type="dxa"/>
            <w:tcBorders>
              <w:top w:val="single" w:sz="24" w:space="0" w:color="auto"/>
            </w:tcBorders>
            <w:vAlign w:val="center"/>
          </w:tcPr>
          <w:p w14:paraId="32683A7F" w14:textId="1F7CCE57"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3390" w:type="dxa"/>
            <w:tcBorders>
              <w:top w:val="single" w:sz="24" w:space="0" w:color="auto"/>
            </w:tcBorders>
            <w:vAlign w:val="center"/>
          </w:tcPr>
          <w:p w14:paraId="07ED01C1" w14:textId="5723174B"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1469" w:type="dxa"/>
            <w:tcBorders>
              <w:top w:val="single" w:sz="24" w:space="0" w:color="auto"/>
            </w:tcBorders>
            <w:vAlign w:val="center"/>
          </w:tcPr>
          <w:p w14:paraId="77925CB3" w14:textId="00BA1391"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2396" w:type="dxa"/>
            <w:tcBorders>
              <w:top w:val="single" w:sz="24" w:space="0" w:color="auto"/>
              <w:right w:val="single" w:sz="24" w:space="0" w:color="auto"/>
            </w:tcBorders>
            <w:vAlign w:val="center"/>
          </w:tcPr>
          <w:p w14:paraId="44FB41C7" w14:textId="3150931E"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r>
      <w:tr w:rsidR="00204D13" w:rsidRPr="00204D13" w14:paraId="652F4796" w14:textId="77777777" w:rsidTr="00447C14">
        <w:trPr>
          <w:trHeight w:val="615"/>
        </w:trPr>
        <w:tc>
          <w:tcPr>
            <w:tcW w:w="1517" w:type="dxa"/>
            <w:vMerge/>
            <w:tcBorders>
              <w:left w:val="single" w:sz="18" w:space="0" w:color="auto"/>
              <w:right w:val="single" w:sz="12" w:space="0" w:color="auto"/>
            </w:tcBorders>
            <w:hideMark/>
          </w:tcPr>
          <w:p w14:paraId="2508FCCC" w14:textId="77777777" w:rsidR="00CE461E" w:rsidRPr="00204D13" w:rsidRDefault="00CE461E" w:rsidP="00195F29">
            <w:pPr>
              <w:rPr>
                <w:rFonts w:asciiTheme="minorHAnsi" w:hAnsiTheme="minorHAnsi" w:cstheme="minorHAnsi"/>
                <w:color w:val="000000" w:themeColor="text1"/>
                <w:sz w:val="22"/>
                <w:szCs w:val="22"/>
              </w:rPr>
            </w:pPr>
          </w:p>
        </w:tc>
        <w:tc>
          <w:tcPr>
            <w:tcW w:w="1199" w:type="dxa"/>
            <w:tcBorders>
              <w:top w:val="single" w:sz="12" w:space="0" w:color="auto"/>
              <w:left w:val="single" w:sz="12" w:space="0" w:color="auto"/>
              <w:bottom w:val="single" w:sz="12" w:space="0" w:color="auto"/>
            </w:tcBorders>
            <w:hideMark/>
          </w:tcPr>
          <w:p w14:paraId="64D6D867"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Truffert 1998</w:t>
            </w:r>
          </w:p>
        </w:tc>
        <w:tc>
          <w:tcPr>
            <w:tcW w:w="3231" w:type="dxa"/>
            <w:tcBorders>
              <w:top w:val="single" w:sz="12" w:space="0" w:color="auto"/>
              <w:bottom w:val="single" w:sz="12" w:space="0" w:color="auto"/>
            </w:tcBorders>
            <w:vAlign w:val="center"/>
          </w:tcPr>
          <w:p w14:paraId="0A569891" w14:textId="6641FC77"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4806" w:type="dxa"/>
            <w:tcBorders>
              <w:top w:val="single" w:sz="12" w:space="0" w:color="auto"/>
              <w:bottom w:val="single" w:sz="12" w:space="0" w:color="auto"/>
            </w:tcBorders>
            <w:vAlign w:val="center"/>
          </w:tcPr>
          <w:p w14:paraId="7E6A08C4" w14:textId="1204B4F4"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3390" w:type="dxa"/>
            <w:tcBorders>
              <w:top w:val="single" w:sz="12" w:space="0" w:color="auto"/>
              <w:bottom w:val="single" w:sz="12" w:space="0" w:color="auto"/>
            </w:tcBorders>
            <w:vAlign w:val="center"/>
          </w:tcPr>
          <w:p w14:paraId="164D99F2" w14:textId="0D9BB312"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1469" w:type="dxa"/>
            <w:tcBorders>
              <w:top w:val="single" w:sz="12" w:space="0" w:color="auto"/>
              <w:bottom w:val="single" w:sz="12" w:space="0" w:color="auto"/>
            </w:tcBorders>
            <w:vAlign w:val="center"/>
          </w:tcPr>
          <w:p w14:paraId="2138CD66" w14:textId="6680D786"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2396" w:type="dxa"/>
            <w:tcBorders>
              <w:top w:val="single" w:sz="12" w:space="0" w:color="auto"/>
              <w:bottom w:val="single" w:sz="12" w:space="0" w:color="auto"/>
              <w:right w:val="single" w:sz="24" w:space="0" w:color="auto"/>
            </w:tcBorders>
            <w:vAlign w:val="center"/>
          </w:tcPr>
          <w:p w14:paraId="1B2C7DB3" w14:textId="5CE47E43"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r>
      <w:tr w:rsidR="00204D13" w:rsidRPr="00204D13" w14:paraId="71D28B32" w14:textId="77777777" w:rsidTr="00447C14">
        <w:trPr>
          <w:trHeight w:val="645"/>
        </w:trPr>
        <w:tc>
          <w:tcPr>
            <w:tcW w:w="1517" w:type="dxa"/>
            <w:vMerge/>
            <w:tcBorders>
              <w:left w:val="single" w:sz="18" w:space="0" w:color="auto"/>
              <w:right w:val="single" w:sz="12" w:space="0" w:color="auto"/>
            </w:tcBorders>
            <w:hideMark/>
          </w:tcPr>
          <w:p w14:paraId="0CB67A97" w14:textId="77777777" w:rsidR="00CE461E" w:rsidRPr="00204D13" w:rsidRDefault="00CE461E" w:rsidP="00195F29">
            <w:pPr>
              <w:rPr>
                <w:rFonts w:asciiTheme="minorHAnsi" w:hAnsiTheme="minorHAnsi" w:cstheme="minorHAnsi"/>
                <w:color w:val="000000" w:themeColor="text1"/>
                <w:sz w:val="22"/>
                <w:szCs w:val="22"/>
              </w:rPr>
            </w:pPr>
          </w:p>
        </w:tc>
        <w:tc>
          <w:tcPr>
            <w:tcW w:w="1199" w:type="dxa"/>
            <w:tcBorders>
              <w:top w:val="single" w:sz="12" w:space="0" w:color="auto"/>
              <w:left w:val="single" w:sz="12" w:space="0" w:color="auto"/>
            </w:tcBorders>
            <w:hideMark/>
          </w:tcPr>
          <w:p w14:paraId="4F89B325"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Hauspy 2001</w:t>
            </w:r>
          </w:p>
        </w:tc>
        <w:tc>
          <w:tcPr>
            <w:tcW w:w="3231" w:type="dxa"/>
            <w:tcBorders>
              <w:top w:val="single" w:sz="12" w:space="0" w:color="auto"/>
            </w:tcBorders>
            <w:vAlign w:val="center"/>
          </w:tcPr>
          <w:p w14:paraId="04D3923A" w14:textId="7CFF5D7B"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4806" w:type="dxa"/>
            <w:tcBorders>
              <w:top w:val="single" w:sz="12" w:space="0" w:color="auto"/>
            </w:tcBorders>
            <w:vAlign w:val="center"/>
          </w:tcPr>
          <w:p w14:paraId="41539A1A" w14:textId="599EA3D8"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3390" w:type="dxa"/>
            <w:tcBorders>
              <w:top w:val="single" w:sz="12" w:space="0" w:color="auto"/>
            </w:tcBorders>
            <w:vAlign w:val="center"/>
          </w:tcPr>
          <w:p w14:paraId="38D2B790" w14:textId="2D0BA8C0"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1469" w:type="dxa"/>
            <w:tcBorders>
              <w:top w:val="single" w:sz="12" w:space="0" w:color="auto"/>
            </w:tcBorders>
            <w:vAlign w:val="center"/>
          </w:tcPr>
          <w:p w14:paraId="70AA666F" w14:textId="7672EFE3"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2396" w:type="dxa"/>
            <w:tcBorders>
              <w:top w:val="single" w:sz="12" w:space="0" w:color="auto"/>
              <w:right w:val="single" w:sz="24" w:space="0" w:color="auto"/>
            </w:tcBorders>
            <w:vAlign w:val="center"/>
          </w:tcPr>
          <w:p w14:paraId="5428A1EA" w14:textId="22E7FCD5"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r>
      <w:tr w:rsidR="00204D13" w:rsidRPr="00204D13" w14:paraId="0C5C388C" w14:textId="77777777" w:rsidTr="00447C14">
        <w:trPr>
          <w:trHeight w:val="645"/>
        </w:trPr>
        <w:tc>
          <w:tcPr>
            <w:tcW w:w="1517" w:type="dxa"/>
            <w:vMerge/>
            <w:tcBorders>
              <w:left w:val="single" w:sz="18" w:space="0" w:color="auto"/>
              <w:right w:val="single" w:sz="12" w:space="0" w:color="auto"/>
            </w:tcBorders>
            <w:hideMark/>
          </w:tcPr>
          <w:p w14:paraId="0EB9AEBF" w14:textId="77777777" w:rsidR="00CE461E" w:rsidRPr="00204D13" w:rsidRDefault="00CE461E" w:rsidP="00195F29">
            <w:pPr>
              <w:rPr>
                <w:rFonts w:asciiTheme="minorHAnsi" w:hAnsiTheme="minorHAnsi" w:cstheme="minorHAnsi"/>
                <w:color w:val="000000" w:themeColor="text1"/>
                <w:sz w:val="22"/>
                <w:szCs w:val="22"/>
              </w:rPr>
            </w:pPr>
          </w:p>
        </w:tc>
        <w:tc>
          <w:tcPr>
            <w:tcW w:w="1199" w:type="dxa"/>
            <w:tcBorders>
              <w:top w:val="single" w:sz="12" w:space="0" w:color="auto"/>
              <w:left w:val="single" w:sz="12" w:space="0" w:color="auto"/>
            </w:tcBorders>
            <w:hideMark/>
          </w:tcPr>
          <w:p w14:paraId="047191C8"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Lee 2003</w:t>
            </w:r>
          </w:p>
        </w:tc>
        <w:tc>
          <w:tcPr>
            <w:tcW w:w="3231" w:type="dxa"/>
            <w:tcBorders>
              <w:top w:val="single" w:sz="12" w:space="0" w:color="auto"/>
            </w:tcBorders>
            <w:vAlign w:val="center"/>
          </w:tcPr>
          <w:p w14:paraId="2F1A1A33" w14:textId="4FEA4CF9"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4806" w:type="dxa"/>
            <w:tcBorders>
              <w:top w:val="single" w:sz="12" w:space="0" w:color="auto"/>
            </w:tcBorders>
            <w:vAlign w:val="center"/>
          </w:tcPr>
          <w:p w14:paraId="56196C79" w14:textId="36007FF1"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3390" w:type="dxa"/>
            <w:tcBorders>
              <w:top w:val="single" w:sz="12" w:space="0" w:color="auto"/>
            </w:tcBorders>
            <w:vAlign w:val="center"/>
          </w:tcPr>
          <w:p w14:paraId="4AFF48A2" w14:textId="5D1D7214"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1469" w:type="dxa"/>
            <w:tcBorders>
              <w:top w:val="single" w:sz="12" w:space="0" w:color="auto"/>
            </w:tcBorders>
            <w:vAlign w:val="center"/>
          </w:tcPr>
          <w:p w14:paraId="13F26892" w14:textId="765FAFE9"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2396" w:type="dxa"/>
            <w:tcBorders>
              <w:top w:val="single" w:sz="12" w:space="0" w:color="auto"/>
              <w:right w:val="single" w:sz="24" w:space="0" w:color="auto"/>
            </w:tcBorders>
            <w:vAlign w:val="center"/>
          </w:tcPr>
          <w:p w14:paraId="55A26462" w14:textId="5F59F015"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r>
      <w:tr w:rsidR="00204D13" w:rsidRPr="00204D13" w14:paraId="2EF17C4D" w14:textId="77777777" w:rsidTr="00447C14">
        <w:trPr>
          <w:trHeight w:val="315"/>
        </w:trPr>
        <w:tc>
          <w:tcPr>
            <w:tcW w:w="1517" w:type="dxa"/>
            <w:vMerge/>
            <w:tcBorders>
              <w:left w:val="single" w:sz="18" w:space="0" w:color="auto"/>
              <w:bottom w:val="single" w:sz="18" w:space="0" w:color="auto"/>
              <w:right w:val="single" w:sz="12" w:space="0" w:color="auto"/>
            </w:tcBorders>
            <w:hideMark/>
          </w:tcPr>
          <w:p w14:paraId="3AF43845" w14:textId="77777777" w:rsidR="00CE461E" w:rsidRPr="00204D13" w:rsidRDefault="00CE461E" w:rsidP="00195F29">
            <w:pPr>
              <w:rPr>
                <w:rFonts w:asciiTheme="minorHAnsi" w:hAnsiTheme="minorHAnsi" w:cstheme="minorHAnsi"/>
                <w:color w:val="000000" w:themeColor="text1"/>
                <w:sz w:val="22"/>
                <w:szCs w:val="22"/>
              </w:rPr>
            </w:pPr>
          </w:p>
        </w:tc>
        <w:tc>
          <w:tcPr>
            <w:tcW w:w="1199" w:type="dxa"/>
            <w:tcBorders>
              <w:top w:val="single" w:sz="12" w:space="0" w:color="auto"/>
              <w:left w:val="single" w:sz="12" w:space="0" w:color="auto"/>
              <w:bottom w:val="single" w:sz="18" w:space="0" w:color="auto"/>
            </w:tcBorders>
            <w:hideMark/>
          </w:tcPr>
          <w:p w14:paraId="461F7161"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Boland 2015</w:t>
            </w:r>
          </w:p>
        </w:tc>
        <w:tc>
          <w:tcPr>
            <w:tcW w:w="3231" w:type="dxa"/>
            <w:tcBorders>
              <w:top w:val="single" w:sz="12" w:space="0" w:color="auto"/>
              <w:bottom w:val="single" w:sz="18" w:space="0" w:color="auto"/>
            </w:tcBorders>
            <w:vAlign w:val="center"/>
          </w:tcPr>
          <w:p w14:paraId="03E7ACBD" w14:textId="46F89E3C"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4806" w:type="dxa"/>
            <w:tcBorders>
              <w:top w:val="single" w:sz="12" w:space="0" w:color="auto"/>
              <w:bottom w:val="single" w:sz="18" w:space="0" w:color="auto"/>
            </w:tcBorders>
            <w:vAlign w:val="center"/>
          </w:tcPr>
          <w:p w14:paraId="05964E4A" w14:textId="4C391EA9"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3390" w:type="dxa"/>
            <w:tcBorders>
              <w:top w:val="single" w:sz="12" w:space="0" w:color="auto"/>
              <w:bottom w:val="single" w:sz="18" w:space="0" w:color="auto"/>
            </w:tcBorders>
            <w:vAlign w:val="center"/>
          </w:tcPr>
          <w:p w14:paraId="0C044B19" w14:textId="3559260E"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1469" w:type="dxa"/>
            <w:tcBorders>
              <w:top w:val="single" w:sz="12" w:space="0" w:color="auto"/>
              <w:bottom w:val="single" w:sz="18" w:space="0" w:color="auto"/>
            </w:tcBorders>
            <w:vAlign w:val="center"/>
          </w:tcPr>
          <w:p w14:paraId="3F4D6690" w14:textId="6C944956"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2396" w:type="dxa"/>
            <w:tcBorders>
              <w:top w:val="single" w:sz="12" w:space="0" w:color="auto"/>
              <w:bottom w:val="single" w:sz="18" w:space="0" w:color="auto"/>
              <w:right w:val="single" w:sz="24" w:space="0" w:color="auto"/>
            </w:tcBorders>
            <w:vAlign w:val="center"/>
          </w:tcPr>
          <w:p w14:paraId="1764715D" w14:textId="32471BEC"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r>
      <w:tr w:rsidR="00204D13" w:rsidRPr="00204D13" w14:paraId="2A407EA3" w14:textId="77777777" w:rsidTr="00447C14">
        <w:trPr>
          <w:trHeight w:val="615"/>
        </w:trPr>
        <w:tc>
          <w:tcPr>
            <w:tcW w:w="1517" w:type="dxa"/>
            <w:vMerge w:val="restart"/>
            <w:tcBorders>
              <w:top w:val="single" w:sz="18" w:space="0" w:color="auto"/>
              <w:left w:val="single" w:sz="18" w:space="0" w:color="auto"/>
              <w:right w:val="single" w:sz="12" w:space="0" w:color="auto"/>
            </w:tcBorders>
            <w:hideMark/>
          </w:tcPr>
          <w:p w14:paraId="39D4D0C1"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Level of unit of birth (NICU vs. non-NICU)</w:t>
            </w:r>
          </w:p>
        </w:tc>
        <w:tc>
          <w:tcPr>
            <w:tcW w:w="1199" w:type="dxa"/>
            <w:tcBorders>
              <w:top w:val="single" w:sz="18" w:space="0" w:color="auto"/>
              <w:left w:val="single" w:sz="12" w:space="0" w:color="auto"/>
              <w:bottom w:val="single" w:sz="12" w:space="0" w:color="auto"/>
            </w:tcBorders>
            <w:hideMark/>
          </w:tcPr>
          <w:p w14:paraId="34593FA0"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Holmgren 2001</w:t>
            </w:r>
          </w:p>
        </w:tc>
        <w:tc>
          <w:tcPr>
            <w:tcW w:w="3231" w:type="dxa"/>
            <w:tcBorders>
              <w:top w:val="single" w:sz="18" w:space="0" w:color="auto"/>
              <w:bottom w:val="single" w:sz="12" w:space="0" w:color="auto"/>
            </w:tcBorders>
            <w:vAlign w:val="center"/>
          </w:tcPr>
          <w:p w14:paraId="7FB67F43" w14:textId="3FB9BC6A"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4806" w:type="dxa"/>
            <w:tcBorders>
              <w:top w:val="single" w:sz="18" w:space="0" w:color="auto"/>
              <w:bottom w:val="single" w:sz="12" w:space="0" w:color="auto"/>
            </w:tcBorders>
            <w:vAlign w:val="center"/>
          </w:tcPr>
          <w:p w14:paraId="05A22EA0" w14:textId="465A18A1"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3390" w:type="dxa"/>
            <w:tcBorders>
              <w:top w:val="single" w:sz="18" w:space="0" w:color="auto"/>
              <w:bottom w:val="single" w:sz="12" w:space="0" w:color="auto"/>
            </w:tcBorders>
            <w:vAlign w:val="center"/>
          </w:tcPr>
          <w:p w14:paraId="7212FD9E" w14:textId="2641B43A"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1469" w:type="dxa"/>
            <w:tcBorders>
              <w:top w:val="single" w:sz="18" w:space="0" w:color="auto"/>
              <w:bottom w:val="single" w:sz="12" w:space="0" w:color="auto"/>
            </w:tcBorders>
            <w:vAlign w:val="center"/>
          </w:tcPr>
          <w:p w14:paraId="5EEAB550" w14:textId="0FCE6C1F"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2396" w:type="dxa"/>
            <w:tcBorders>
              <w:top w:val="single" w:sz="18" w:space="0" w:color="auto"/>
              <w:bottom w:val="single" w:sz="12" w:space="0" w:color="auto"/>
              <w:right w:val="single" w:sz="24" w:space="0" w:color="auto"/>
            </w:tcBorders>
            <w:vAlign w:val="center"/>
          </w:tcPr>
          <w:p w14:paraId="6D3AB63F" w14:textId="236F62E3"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r>
      <w:tr w:rsidR="00204D13" w:rsidRPr="00204D13" w14:paraId="319A1BA6" w14:textId="77777777" w:rsidTr="00447C14">
        <w:trPr>
          <w:trHeight w:val="615"/>
        </w:trPr>
        <w:tc>
          <w:tcPr>
            <w:tcW w:w="1517" w:type="dxa"/>
            <w:vMerge/>
            <w:tcBorders>
              <w:left w:val="single" w:sz="18" w:space="0" w:color="auto"/>
              <w:bottom w:val="single" w:sz="18" w:space="0" w:color="auto"/>
              <w:right w:val="single" w:sz="12" w:space="0" w:color="auto"/>
            </w:tcBorders>
            <w:hideMark/>
          </w:tcPr>
          <w:p w14:paraId="489C487C" w14:textId="77777777" w:rsidR="00CE461E" w:rsidRPr="00204D13" w:rsidRDefault="00CE461E" w:rsidP="00195F29">
            <w:pPr>
              <w:rPr>
                <w:rFonts w:asciiTheme="minorHAnsi" w:hAnsiTheme="minorHAnsi" w:cstheme="minorHAnsi"/>
                <w:color w:val="000000" w:themeColor="text1"/>
                <w:sz w:val="22"/>
                <w:szCs w:val="22"/>
              </w:rPr>
            </w:pPr>
          </w:p>
        </w:tc>
        <w:tc>
          <w:tcPr>
            <w:tcW w:w="1199" w:type="dxa"/>
            <w:tcBorders>
              <w:top w:val="single" w:sz="12" w:space="0" w:color="auto"/>
              <w:left w:val="single" w:sz="12" w:space="0" w:color="auto"/>
              <w:bottom w:val="single" w:sz="18" w:space="0" w:color="auto"/>
            </w:tcBorders>
            <w:hideMark/>
          </w:tcPr>
          <w:p w14:paraId="2E95A9EB"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Johansson 2004</w:t>
            </w:r>
          </w:p>
        </w:tc>
        <w:tc>
          <w:tcPr>
            <w:tcW w:w="3231" w:type="dxa"/>
            <w:tcBorders>
              <w:top w:val="single" w:sz="12" w:space="0" w:color="auto"/>
              <w:bottom w:val="single" w:sz="18" w:space="0" w:color="auto"/>
            </w:tcBorders>
            <w:vAlign w:val="center"/>
          </w:tcPr>
          <w:p w14:paraId="1F990FCD" w14:textId="19FE2FBD"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4806" w:type="dxa"/>
            <w:tcBorders>
              <w:top w:val="single" w:sz="12" w:space="0" w:color="auto"/>
              <w:bottom w:val="single" w:sz="18" w:space="0" w:color="auto"/>
            </w:tcBorders>
            <w:vAlign w:val="center"/>
          </w:tcPr>
          <w:p w14:paraId="64A74EA6" w14:textId="096FAD29"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3390" w:type="dxa"/>
            <w:tcBorders>
              <w:top w:val="single" w:sz="12" w:space="0" w:color="auto"/>
              <w:bottom w:val="single" w:sz="18" w:space="0" w:color="auto"/>
            </w:tcBorders>
            <w:vAlign w:val="center"/>
          </w:tcPr>
          <w:p w14:paraId="3F1EC2FD" w14:textId="41ABE7CB"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1469" w:type="dxa"/>
            <w:tcBorders>
              <w:top w:val="single" w:sz="12" w:space="0" w:color="auto"/>
              <w:bottom w:val="single" w:sz="18" w:space="0" w:color="auto"/>
            </w:tcBorders>
            <w:vAlign w:val="center"/>
          </w:tcPr>
          <w:p w14:paraId="3EA4734A" w14:textId="7D1688BF"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2396" w:type="dxa"/>
            <w:tcBorders>
              <w:top w:val="single" w:sz="12" w:space="0" w:color="auto"/>
              <w:bottom w:val="single" w:sz="18" w:space="0" w:color="auto"/>
              <w:right w:val="single" w:sz="24" w:space="0" w:color="auto"/>
            </w:tcBorders>
            <w:vAlign w:val="center"/>
          </w:tcPr>
          <w:p w14:paraId="45E7AC55" w14:textId="53618C1A"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r>
      <w:tr w:rsidR="00204D13" w:rsidRPr="00204D13" w14:paraId="4638E09D" w14:textId="77777777" w:rsidTr="00447C14">
        <w:trPr>
          <w:trHeight w:val="420"/>
        </w:trPr>
        <w:tc>
          <w:tcPr>
            <w:tcW w:w="1517" w:type="dxa"/>
            <w:vMerge w:val="restart"/>
            <w:tcBorders>
              <w:top w:val="single" w:sz="18" w:space="0" w:color="auto"/>
              <w:left w:val="single" w:sz="18" w:space="0" w:color="auto"/>
              <w:right w:val="single" w:sz="12" w:space="0" w:color="auto"/>
            </w:tcBorders>
            <w:hideMark/>
          </w:tcPr>
          <w:p w14:paraId="6AAAEC24"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Level of unit of care (NICU vs. non-NICU)</w:t>
            </w:r>
          </w:p>
        </w:tc>
        <w:tc>
          <w:tcPr>
            <w:tcW w:w="1199" w:type="dxa"/>
            <w:tcBorders>
              <w:top w:val="single" w:sz="18" w:space="0" w:color="auto"/>
              <w:left w:val="single" w:sz="12" w:space="0" w:color="auto"/>
              <w:bottom w:val="single" w:sz="12" w:space="0" w:color="auto"/>
            </w:tcBorders>
            <w:hideMark/>
          </w:tcPr>
          <w:p w14:paraId="3A321D76"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Field 1991</w:t>
            </w:r>
          </w:p>
        </w:tc>
        <w:tc>
          <w:tcPr>
            <w:tcW w:w="3231" w:type="dxa"/>
            <w:tcBorders>
              <w:top w:val="single" w:sz="18" w:space="0" w:color="auto"/>
              <w:bottom w:val="single" w:sz="12" w:space="0" w:color="auto"/>
            </w:tcBorders>
            <w:vAlign w:val="center"/>
          </w:tcPr>
          <w:p w14:paraId="6BA30740" w14:textId="3256FA10"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4806" w:type="dxa"/>
            <w:tcBorders>
              <w:top w:val="single" w:sz="18" w:space="0" w:color="auto"/>
              <w:bottom w:val="single" w:sz="12" w:space="0" w:color="auto"/>
            </w:tcBorders>
            <w:vAlign w:val="center"/>
          </w:tcPr>
          <w:p w14:paraId="518E5382" w14:textId="74DAB15D"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3390" w:type="dxa"/>
            <w:tcBorders>
              <w:top w:val="single" w:sz="18" w:space="0" w:color="auto"/>
              <w:bottom w:val="single" w:sz="12" w:space="0" w:color="auto"/>
            </w:tcBorders>
            <w:vAlign w:val="center"/>
          </w:tcPr>
          <w:p w14:paraId="08E1156F" w14:textId="36B7E901"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1469" w:type="dxa"/>
            <w:tcBorders>
              <w:top w:val="single" w:sz="18" w:space="0" w:color="auto"/>
              <w:bottom w:val="single" w:sz="12" w:space="0" w:color="auto"/>
            </w:tcBorders>
            <w:vAlign w:val="center"/>
          </w:tcPr>
          <w:p w14:paraId="2FA10DD0" w14:textId="7232A24F"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2396" w:type="dxa"/>
            <w:tcBorders>
              <w:top w:val="single" w:sz="18" w:space="0" w:color="auto"/>
              <w:bottom w:val="single" w:sz="12" w:space="0" w:color="auto"/>
              <w:right w:val="single" w:sz="24" w:space="0" w:color="auto"/>
            </w:tcBorders>
            <w:vAlign w:val="center"/>
          </w:tcPr>
          <w:p w14:paraId="509BA526" w14:textId="0A465743"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r>
      <w:tr w:rsidR="00204D13" w:rsidRPr="00204D13" w14:paraId="7E9EC75D" w14:textId="77777777" w:rsidTr="00447C14">
        <w:trPr>
          <w:trHeight w:val="450"/>
        </w:trPr>
        <w:tc>
          <w:tcPr>
            <w:tcW w:w="1517" w:type="dxa"/>
            <w:vMerge/>
            <w:tcBorders>
              <w:left w:val="single" w:sz="18" w:space="0" w:color="auto"/>
              <w:bottom w:val="single" w:sz="24" w:space="0" w:color="auto"/>
              <w:right w:val="single" w:sz="12" w:space="0" w:color="auto"/>
            </w:tcBorders>
            <w:hideMark/>
          </w:tcPr>
          <w:p w14:paraId="1B9C3AD8" w14:textId="77777777" w:rsidR="00CE461E" w:rsidRPr="00204D13" w:rsidRDefault="00CE461E" w:rsidP="00195F29">
            <w:pPr>
              <w:rPr>
                <w:rFonts w:asciiTheme="minorHAnsi" w:hAnsiTheme="minorHAnsi" w:cstheme="minorHAnsi"/>
                <w:color w:val="000000" w:themeColor="text1"/>
                <w:sz w:val="22"/>
                <w:szCs w:val="22"/>
              </w:rPr>
            </w:pPr>
          </w:p>
        </w:tc>
        <w:tc>
          <w:tcPr>
            <w:tcW w:w="1199" w:type="dxa"/>
            <w:tcBorders>
              <w:top w:val="single" w:sz="12" w:space="0" w:color="auto"/>
              <w:left w:val="single" w:sz="12" w:space="0" w:color="auto"/>
              <w:bottom w:val="single" w:sz="24" w:space="0" w:color="auto"/>
            </w:tcBorders>
            <w:hideMark/>
          </w:tcPr>
          <w:p w14:paraId="538A40DE" w14:textId="77777777" w:rsidR="00CE461E" w:rsidRPr="00204D13" w:rsidRDefault="00CE461E" w:rsidP="00195F29">
            <w:pPr>
              <w:rPr>
                <w:rFonts w:asciiTheme="minorHAnsi" w:hAnsiTheme="minorHAnsi" w:cstheme="minorHAnsi"/>
                <w:color w:val="000000" w:themeColor="text1"/>
                <w:sz w:val="22"/>
                <w:szCs w:val="22"/>
              </w:rPr>
            </w:pPr>
            <w:r w:rsidRPr="00204D13">
              <w:rPr>
                <w:rFonts w:asciiTheme="minorHAnsi" w:hAnsiTheme="minorHAnsi" w:cstheme="minorHAnsi"/>
                <w:color w:val="000000" w:themeColor="text1"/>
                <w:sz w:val="22"/>
                <w:szCs w:val="22"/>
              </w:rPr>
              <w:t>Jonas 1997</w:t>
            </w:r>
          </w:p>
        </w:tc>
        <w:tc>
          <w:tcPr>
            <w:tcW w:w="3231" w:type="dxa"/>
            <w:tcBorders>
              <w:top w:val="single" w:sz="12" w:space="0" w:color="auto"/>
              <w:bottom w:val="single" w:sz="24" w:space="0" w:color="auto"/>
            </w:tcBorders>
            <w:vAlign w:val="center"/>
          </w:tcPr>
          <w:p w14:paraId="616A9608" w14:textId="38E9D302"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4806" w:type="dxa"/>
            <w:tcBorders>
              <w:top w:val="single" w:sz="12" w:space="0" w:color="auto"/>
              <w:bottom w:val="single" w:sz="24" w:space="0" w:color="auto"/>
            </w:tcBorders>
            <w:vAlign w:val="center"/>
          </w:tcPr>
          <w:p w14:paraId="49D487EF" w14:textId="506AA4D1"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3390" w:type="dxa"/>
            <w:tcBorders>
              <w:top w:val="single" w:sz="12" w:space="0" w:color="auto"/>
              <w:bottom w:val="single" w:sz="24" w:space="0" w:color="auto"/>
            </w:tcBorders>
            <w:vAlign w:val="center"/>
          </w:tcPr>
          <w:p w14:paraId="1EDA1196" w14:textId="1CA68AFC"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t>x</w:t>
            </w:r>
          </w:p>
        </w:tc>
        <w:tc>
          <w:tcPr>
            <w:tcW w:w="1469" w:type="dxa"/>
            <w:tcBorders>
              <w:top w:val="single" w:sz="12" w:space="0" w:color="auto"/>
              <w:bottom w:val="single" w:sz="24" w:space="0" w:color="auto"/>
            </w:tcBorders>
            <w:vAlign w:val="center"/>
          </w:tcPr>
          <w:p w14:paraId="79E75AAA" w14:textId="6488FD06" w:rsidR="00CE461E" w:rsidRPr="00204D13" w:rsidRDefault="00CE461E" w:rsidP="00CE461E">
            <w:pPr>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c>
          <w:tcPr>
            <w:tcW w:w="2396" w:type="dxa"/>
            <w:tcBorders>
              <w:top w:val="single" w:sz="12" w:space="0" w:color="auto"/>
              <w:bottom w:val="single" w:sz="24" w:space="0" w:color="auto"/>
              <w:right w:val="single" w:sz="24" w:space="0" w:color="auto"/>
            </w:tcBorders>
            <w:vAlign w:val="center"/>
          </w:tcPr>
          <w:p w14:paraId="3B8E19AE" w14:textId="6048AE77" w:rsidR="00CE461E" w:rsidRPr="00204D13" w:rsidRDefault="00CE461E" w:rsidP="00CE461E">
            <w:pPr>
              <w:keepNext/>
              <w:jc w:val="center"/>
              <w:rPr>
                <w:rFonts w:asciiTheme="minorHAnsi" w:hAnsiTheme="minorHAnsi" w:cstheme="minorHAnsi"/>
                <w:b/>
                <w:color w:val="000000" w:themeColor="text1"/>
              </w:rPr>
            </w:pPr>
            <w:r w:rsidRPr="00204D13">
              <w:rPr>
                <w:rFonts w:asciiTheme="minorHAnsi" w:hAnsiTheme="minorHAnsi" w:cstheme="minorHAnsi"/>
                <w:b/>
                <w:color w:val="000000" w:themeColor="text1"/>
              </w:rPr>
              <w:sym w:font="Wingdings" w:char="F0FC"/>
            </w:r>
          </w:p>
        </w:tc>
      </w:tr>
    </w:tbl>
    <w:p w14:paraId="164AC1AD" w14:textId="44A35ADD" w:rsidR="00CE461E" w:rsidRPr="00204D13" w:rsidRDefault="00CE461E">
      <w:pPr>
        <w:pStyle w:val="Caption"/>
        <w:rPr>
          <w:rFonts w:asciiTheme="minorHAnsi" w:hAnsiTheme="minorHAnsi" w:cstheme="minorHAnsi"/>
          <w:color w:val="000000" w:themeColor="text1"/>
        </w:rPr>
      </w:pPr>
      <w:r w:rsidRPr="00204D13">
        <w:rPr>
          <w:rFonts w:asciiTheme="minorHAnsi" w:hAnsiTheme="minorHAnsi" w:cstheme="minorHAnsi"/>
          <w:color w:val="000000" w:themeColor="text1"/>
        </w:rPr>
        <w:t xml:space="preserve">Table </w:t>
      </w:r>
      <w:r w:rsidR="00023E7C" w:rsidRPr="00204D13">
        <w:rPr>
          <w:rFonts w:asciiTheme="minorHAnsi" w:hAnsiTheme="minorHAnsi" w:cstheme="minorHAnsi"/>
          <w:noProof/>
          <w:color w:val="000000" w:themeColor="text1"/>
        </w:rPr>
        <w:fldChar w:fldCharType="begin"/>
      </w:r>
      <w:r w:rsidR="00023E7C" w:rsidRPr="00204D13">
        <w:rPr>
          <w:rFonts w:asciiTheme="minorHAnsi" w:hAnsiTheme="minorHAnsi" w:cstheme="minorHAnsi"/>
          <w:noProof/>
          <w:color w:val="000000" w:themeColor="text1"/>
        </w:rPr>
        <w:instrText xml:space="preserve"> SEQ Table \* ARABIC </w:instrText>
      </w:r>
      <w:r w:rsidR="00023E7C" w:rsidRPr="00204D13">
        <w:rPr>
          <w:rFonts w:asciiTheme="minorHAnsi" w:hAnsiTheme="minorHAnsi" w:cstheme="minorHAnsi"/>
          <w:noProof/>
          <w:color w:val="000000" w:themeColor="text1"/>
        </w:rPr>
        <w:fldChar w:fldCharType="separate"/>
      </w:r>
      <w:r w:rsidR="00DF3F33">
        <w:rPr>
          <w:rFonts w:asciiTheme="minorHAnsi" w:hAnsiTheme="minorHAnsi" w:cstheme="minorHAnsi"/>
          <w:noProof/>
          <w:color w:val="000000" w:themeColor="text1"/>
        </w:rPr>
        <w:t>3</w:t>
      </w:r>
      <w:r w:rsidR="00023E7C" w:rsidRPr="00204D13">
        <w:rPr>
          <w:rFonts w:asciiTheme="minorHAnsi" w:hAnsiTheme="minorHAnsi" w:cstheme="minorHAnsi"/>
          <w:noProof/>
          <w:color w:val="000000" w:themeColor="text1"/>
        </w:rPr>
        <w:fldChar w:fldCharType="end"/>
      </w:r>
      <w:r w:rsidRPr="00204D13">
        <w:rPr>
          <w:rFonts w:asciiTheme="minorHAnsi" w:hAnsiTheme="minorHAnsi" w:cstheme="minorHAnsi"/>
          <w:color w:val="000000" w:themeColor="text1"/>
        </w:rPr>
        <w:t xml:space="preserve"> Assessment of study quality (categorising babies by gestational age) using modified QUIPS tool (for in depth analysis see supplementary material</w:t>
      </w:r>
      <w:r w:rsidR="001934D6" w:rsidRPr="00204D13">
        <w:rPr>
          <w:rFonts w:asciiTheme="minorHAnsi" w:hAnsiTheme="minorHAnsi" w:cstheme="minorHAnsi"/>
          <w:color w:val="000000" w:themeColor="text1"/>
        </w:rPr>
        <w:t xml:space="preserve">, Table </w:t>
      </w:r>
      <w:r w:rsidR="00323854">
        <w:rPr>
          <w:rFonts w:asciiTheme="minorHAnsi" w:hAnsiTheme="minorHAnsi" w:cstheme="minorHAnsi"/>
          <w:color w:val="000000" w:themeColor="text1"/>
        </w:rPr>
        <w:t>S1</w:t>
      </w:r>
      <w:r w:rsidR="001934D6" w:rsidRPr="00204D13">
        <w:rPr>
          <w:rFonts w:asciiTheme="minorHAnsi" w:hAnsiTheme="minorHAnsi" w:cstheme="minorHAnsi"/>
          <w:color w:val="000000" w:themeColor="text1"/>
        </w:rPr>
        <w:t xml:space="preserve"> and </w:t>
      </w:r>
      <w:r w:rsidR="00323854">
        <w:rPr>
          <w:rFonts w:asciiTheme="minorHAnsi" w:hAnsiTheme="minorHAnsi" w:cstheme="minorHAnsi"/>
          <w:color w:val="000000" w:themeColor="text1"/>
        </w:rPr>
        <w:t>S2</w:t>
      </w:r>
      <w:r w:rsidRPr="00204D13">
        <w:rPr>
          <w:rFonts w:asciiTheme="minorHAnsi" w:hAnsiTheme="minorHAnsi" w:cstheme="minorHAnsi"/>
          <w:color w:val="000000" w:themeColor="text1"/>
        </w:rPr>
        <w:t>)</w:t>
      </w:r>
      <w:r w:rsidR="00250F65" w:rsidRPr="00204D13">
        <w:rPr>
          <w:rFonts w:asciiTheme="minorHAnsi" w:hAnsiTheme="minorHAnsi" w:cstheme="minorHAnsi"/>
          <w:color w:val="000000" w:themeColor="text1"/>
        </w:rPr>
        <w:br/>
      </w:r>
      <w:r w:rsidR="00250F65" w:rsidRPr="00204D13">
        <w:rPr>
          <w:rFonts w:asciiTheme="minorHAnsi" w:hAnsiTheme="minorHAnsi" w:cstheme="minorHAnsi"/>
          <w:b/>
          <w:color w:val="000000" w:themeColor="text1"/>
          <w:sz w:val="24"/>
          <w:szCs w:val="24"/>
        </w:rPr>
        <w:sym w:font="Wingdings" w:char="F0FC"/>
      </w:r>
      <w:r w:rsidR="00250F65" w:rsidRPr="00204D13">
        <w:rPr>
          <w:rFonts w:asciiTheme="minorHAnsi" w:hAnsiTheme="minorHAnsi" w:cstheme="minorHAnsi"/>
          <w:b/>
          <w:color w:val="000000" w:themeColor="text1"/>
          <w:sz w:val="24"/>
          <w:szCs w:val="24"/>
        </w:rPr>
        <w:t xml:space="preserve"> </w:t>
      </w:r>
      <w:r w:rsidR="00250F65" w:rsidRPr="00204D13">
        <w:rPr>
          <w:rFonts w:asciiTheme="minorHAnsi" w:hAnsiTheme="minorHAnsi" w:cstheme="minorHAnsi"/>
          <w:color w:val="000000" w:themeColor="text1"/>
        </w:rPr>
        <w:t>denotes adequate quality,</w:t>
      </w:r>
      <w:r w:rsidR="00250F65" w:rsidRPr="00204D13">
        <w:rPr>
          <w:rFonts w:asciiTheme="minorHAnsi" w:hAnsiTheme="minorHAnsi" w:cstheme="minorHAnsi"/>
          <w:b/>
          <w:color w:val="000000" w:themeColor="text1"/>
        </w:rPr>
        <w:t xml:space="preserve"> </w:t>
      </w:r>
      <w:r w:rsidR="00250F65" w:rsidRPr="00204D13">
        <w:rPr>
          <w:rFonts w:asciiTheme="minorHAnsi" w:hAnsiTheme="minorHAnsi" w:cstheme="minorHAnsi"/>
          <w:b/>
          <w:color w:val="000000" w:themeColor="text1"/>
          <w:sz w:val="24"/>
          <w:szCs w:val="24"/>
        </w:rPr>
        <w:t>x</w:t>
      </w:r>
      <w:r w:rsidR="00250F65" w:rsidRPr="00204D13">
        <w:rPr>
          <w:rFonts w:asciiTheme="minorHAnsi" w:hAnsiTheme="minorHAnsi" w:cstheme="minorHAnsi"/>
          <w:color w:val="000000" w:themeColor="text1"/>
        </w:rPr>
        <w:t xml:space="preserve"> indicates inadequate quality</w:t>
      </w:r>
    </w:p>
    <w:p w14:paraId="35874C62" w14:textId="05AA2792" w:rsidR="00CB600D" w:rsidRPr="00204D13" w:rsidRDefault="00CB600D" w:rsidP="00CB600D">
      <w:pPr>
        <w:pStyle w:val="Caption"/>
        <w:spacing w:after="0"/>
        <w:rPr>
          <w:rFonts w:asciiTheme="minorHAnsi" w:hAnsiTheme="minorHAnsi" w:cstheme="minorHAnsi"/>
          <w:color w:val="000000" w:themeColor="text1"/>
        </w:rPr>
      </w:pPr>
      <w:r w:rsidRPr="00204D13">
        <w:rPr>
          <w:rFonts w:asciiTheme="minorHAnsi" w:hAnsiTheme="minorHAnsi" w:cstheme="minorHAnsi"/>
          <w:color w:val="000000" w:themeColor="text1"/>
        </w:rPr>
        <w:br w:type="page"/>
      </w:r>
    </w:p>
    <w:p w14:paraId="5DA80A69" w14:textId="01A7D91B" w:rsidR="000D5EBE" w:rsidRPr="00204D13" w:rsidRDefault="000D5EBE" w:rsidP="000D5EBE">
      <w:pPr>
        <w:rPr>
          <w:rFonts w:asciiTheme="minorHAnsi" w:hAnsiTheme="minorHAnsi" w:cstheme="minorHAnsi"/>
          <w:color w:val="000000" w:themeColor="text1"/>
        </w:rPr>
        <w:sectPr w:rsidR="000D5EBE" w:rsidRPr="00204D13" w:rsidSect="00596E79">
          <w:pgSz w:w="22680" w:h="17010" w:orient="landscape"/>
          <w:pgMar w:top="720" w:right="720" w:bottom="720" w:left="720" w:header="720" w:footer="720" w:gutter="0"/>
          <w:cols w:space="720"/>
          <w:docGrid w:linePitch="360"/>
        </w:sectPr>
      </w:pPr>
    </w:p>
    <w:p w14:paraId="25E29B54" w14:textId="421E5D55" w:rsidR="002A0BD4" w:rsidRPr="00204D13" w:rsidRDefault="00446244" w:rsidP="00530099">
      <w:pPr>
        <w:pStyle w:val="Heading1"/>
        <w:rPr>
          <w:rFonts w:asciiTheme="minorHAnsi" w:hAnsiTheme="minorHAnsi" w:cstheme="minorHAnsi"/>
        </w:rPr>
      </w:pPr>
      <w:r w:rsidRPr="00204D13">
        <w:rPr>
          <w:rFonts w:asciiTheme="minorHAnsi" w:hAnsiTheme="minorHAnsi" w:cstheme="minorHAnsi"/>
        </w:rPr>
        <w:lastRenderedPageBreak/>
        <w:t>DISCUSSION</w:t>
      </w:r>
    </w:p>
    <w:p w14:paraId="25535B5E" w14:textId="419F08DA" w:rsidR="002F1A72" w:rsidRPr="00204D13" w:rsidRDefault="002F1A72" w:rsidP="00160253">
      <w:pPr>
        <w:spacing w:line="360" w:lineRule="auto"/>
        <w:jc w:val="both"/>
        <w:rPr>
          <w:rFonts w:asciiTheme="minorHAnsi" w:hAnsiTheme="minorHAnsi" w:cstheme="minorHAnsi"/>
          <w:color w:val="000000" w:themeColor="text1"/>
        </w:rPr>
      </w:pPr>
    </w:p>
    <w:p w14:paraId="6722C495" w14:textId="6A9348AF" w:rsidR="00D91FC3" w:rsidRPr="00204D13" w:rsidRDefault="0045671E" w:rsidP="00FC612C">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This is the first review </w:t>
      </w:r>
      <w:r w:rsidR="002A238A" w:rsidRPr="00204D13">
        <w:rPr>
          <w:rFonts w:asciiTheme="minorHAnsi" w:hAnsiTheme="minorHAnsi" w:cstheme="minorHAnsi"/>
          <w:color w:val="000000" w:themeColor="text1"/>
        </w:rPr>
        <w:t xml:space="preserve">to </w:t>
      </w:r>
      <w:r w:rsidR="00D53F23" w:rsidRPr="00204D13">
        <w:rPr>
          <w:rFonts w:asciiTheme="minorHAnsi" w:hAnsiTheme="minorHAnsi" w:cstheme="minorHAnsi"/>
          <w:color w:val="000000" w:themeColor="text1"/>
        </w:rPr>
        <w:t xml:space="preserve">investigate </w:t>
      </w:r>
      <w:r w:rsidRPr="00204D13">
        <w:rPr>
          <w:rFonts w:asciiTheme="minorHAnsi" w:hAnsiTheme="minorHAnsi" w:cstheme="minorHAnsi"/>
          <w:color w:val="000000" w:themeColor="text1"/>
        </w:rPr>
        <w:t>outcomes of pre</w:t>
      </w:r>
      <w:r w:rsidR="002A238A" w:rsidRPr="00204D13">
        <w:rPr>
          <w:rFonts w:asciiTheme="minorHAnsi" w:hAnsiTheme="minorHAnsi" w:cstheme="minorHAnsi"/>
          <w:color w:val="000000" w:themeColor="text1"/>
        </w:rPr>
        <w:t>term</w:t>
      </w:r>
      <w:r w:rsidRPr="00204D13">
        <w:rPr>
          <w:rFonts w:asciiTheme="minorHAnsi" w:hAnsiTheme="minorHAnsi" w:cstheme="minorHAnsi"/>
          <w:color w:val="000000" w:themeColor="text1"/>
        </w:rPr>
        <w:t xml:space="preserve"> babies born </w:t>
      </w:r>
      <w:r w:rsidR="00A02717">
        <w:rPr>
          <w:rFonts w:asciiTheme="minorHAnsi" w:hAnsiTheme="minorHAnsi" w:cstheme="minorHAnsi"/>
          <w:color w:val="000000" w:themeColor="text1"/>
        </w:rPr>
        <w:t>at</w:t>
      </w:r>
      <w:r w:rsidR="00A02717" w:rsidRPr="00204D13">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27</w:t>
      </w:r>
      <w:r w:rsidR="0051571C">
        <w:rPr>
          <w:rFonts w:asciiTheme="minorHAnsi" w:hAnsiTheme="minorHAnsi" w:cstheme="minorHAnsi"/>
          <w:color w:val="000000" w:themeColor="text1"/>
        </w:rPr>
        <w:t>-</w:t>
      </w:r>
      <w:r w:rsidRPr="00204D13">
        <w:rPr>
          <w:rFonts w:asciiTheme="minorHAnsi" w:hAnsiTheme="minorHAnsi" w:cstheme="minorHAnsi"/>
          <w:color w:val="000000" w:themeColor="text1"/>
        </w:rPr>
        <w:t>31 weeks</w:t>
      </w:r>
      <w:r w:rsidR="006A1942" w:rsidRPr="00204D13">
        <w:rPr>
          <w:rFonts w:asciiTheme="minorHAnsi" w:hAnsiTheme="minorHAnsi" w:cstheme="minorHAnsi"/>
          <w:color w:val="000000" w:themeColor="text1"/>
        </w:rPr>
        <w:t xml:space="preserve"> of gestation</w:t>
      </w:r>
      <w:r w:rsidRPr="00204D13">
        <w:rPr>
          <w:rFonts w:asciiTheme="minorHAnsi" w:hAnsiTheme="minorHAnsi" w:cstheme="minorHAnsi"/>
          <w:color w:val="000000" w:themeColor="text1"/>
        </w:rPr>
        <w:t xml:space="preserve"> by the level of neonatal unit of birth</w:t>
      </w:r>
      <w:r w:rsidR="007408F1" w:rsidRPr="00204D13">
        <w:rPr>
          <w:rFonts w:asciiTheme="minorHAnsi" w:hAnsiTheme="minorHAnsi" w:cstheme="minorHAnsi"/>
          <w:color w:val="000000" w:themeColor="text1"/>
        </w:rPr>
        <w:t xml:space="preserve"> and/or </w:t>
      </w:r>
      <w:r w:rsidRPr="00204D13">
        <w:rPr>
          <w:rFonts w:asciiTheme="minorHAnsi" w:hAnsiTheme="minorHAnsi" w:cstheme="minorHAnsi"/>
          <w:color w:val="000000" w:themeColor="text1"/>
        </w:rPr>
        <w:t xml:space="preserve">care. </w:t>
      </w:r>
      <w:r w:rsidR="007408F1" w:rsidRPr="00204D13">
        <w:rPr>
          <w:rFonts w:asciiTheme="minorHAnsi" w:hAnsiTheme="minorHAnsi" w:cstheme="minorHAnsi"/>
          <w:color w:val="000000" w:themeColor="text1"/>
        </w:rPr>
        <w:t xml:space="preserve">Overall, the evidence identified </w:t>
      </w:r>
      <w:r w:rsidR="00796ECA" w:rsidRPr="00204D13">
        <w:rPr>
          <w:rFonts w:asciiTheme="minorHAnsi" w:hAnsiTheme="minorHAnsi" w:cstheme="minorHAnsi"/>
          <w:color w:val="000000" w:themeColor="text1"/>
        </w:rPr>
        <w:t xml:space="preserve">in our review </w:t>
      </w:r>
      <w:r w:rsidR="007408F1" w:rsidRPr="00204D13">
        <w:rPr>
          <w:rFonts w:asciiTheme="minorHAnsi" w:hAnsiTheme="minorHAnsi" w:cstheme="minorHAnsi"/>
          <w:color w:val="000000" w:themeColor="text1"/>
        </w:rPr>
        <w:t xml:space="preserve">was limited, conflicting, and prone to bias. The literature was heterogeneous </w:t>
      </w:r>
      <w:r w:rsidR="00A02717">
        <w:rPr>
          <w:rFonts w:asciiTheme="minorHAnsi" w:hAnsiTheme="minorHAnsi" w:cstheme="minorHAnsi"/>
          <w:color w:val="000000" w:themeColor="text1"/>
        </w:rPr>
        <w:t>with respect to</w:t>
      </w:r>
      <w:r w:rsidR="00A02717" w:rsidRPr="00204D13">
        <w:rPr>
          <w:rFonts w:asciiTheme="minorHAnsi" w:hAnsiTheme="minorHAnsi" w:cstheme="minorHAnsi"/>
          <w:color w:val="000000" w:themeColor="text1"/>
        </w:rPr>
        <w:t xml:space="preserve"> </w:t>
      </w:r>
      <w:r w:rsidR="007408F1" w:rsidRPr="00204D13">
        <w:rPr>
          <w:rFonts w:asciiTheme="minorHAnsi" w:hAnsiTheme="minorHAnsi" w:cstheme="minorHAnsi"/>
          <w:color w:val="000000" w:themeColor="text1"/>
        </w:rPr>
        <w:t>gestational ages studied, study design and outcomes.</w:t>
      </w:r>
    </w:p>
    <w:p w14:paraId="60D0369C" w14:textId="77777777" w:rsidR="00C41992" w:rsidRPr="00204D13" w:rsidRDefault="00C41992" w:rsidP="00D91FC3">
      <w:pPr>
        <w:spacing w:line="360" w:lineRule="auto"/>
        <w:jc w:val="both"/>
        <w:rPr>
          <w:rFonts w:asciiTheme="minorHAnsi" w:hAnsiTheme="minorHAnsi" w:cstheme="minorHAnsi"/>
          <w:color w:val="000000" w:themeColor="text1"/>
        </w:rPr>
      </w:pPr>
    </w:p>
    <w:p w14:paraId="2FEC28EA" w14:textId="2F5846CE" w:rsidR="00D91FC3" w:rsidRPr="00204D13" w:rsidRDefault="00D91FC3" w:rsidP="00D91FC3">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Strengths of our review include the use of a comprehensive search strategy and inclusion of studies based on birthweight between 1,000</w:t>
      </w:r>
      <w:r w:rsidR="00C41992" w:rsidRPr="00204D13">
        <w:rPr>
          <w:rFonts w:asciiTheme="minorHAnsi" w:hAnsiTheme="minorHAnsi" w:cstheme="minorHAnsi"/>
          <w:color w:val="000000" w:themeColor="text1"/>
        </w:rPr>
        <w:t xml:space="preserve"> and </w:t>
      </w:r>
      <w:r w:rsidRPr="00204D13">
        <w:rPr>
          <w:rFonts w:asciiTheme="minorHAnsi" w:hAnsiTheme="minorHAnsi" w:cstheme="minorHAnsi"/>
          <w:color w:val="000000" w:themeColor="text1"/>
        </w:rPr>
        <w:t xml:space="preserve">1,500g to avoid exclusion of relevant data.  A limitation is the exclusion of non-English studies. </w:t>
      </w:r>
      <w:bookmarkStart w:id="20" w:name="_Hlk25050628"/>
      <w:r w:rsidRPr="00204D13">
        <w:rPr>
          <w:rFonts w:asciiTheme="minorHAnsi" w:hAnsiTheme="minorHAnsi" w:cstheme="minorHAnsi"/>
          <w:color w:val="000000" w:themeColor="text1"/>
        </w:rPr>
        <w:t xml:space="preserve">A narrative review was undertaken since a meta-analysis was not appropriate, reflecting </w:t>
      </w:r>
      <w:r w:rsidR="00A02717">
        <w:rPr>
          <w:rFonts w:asciiTheme="minorHAnsi" w:hAnsiTheme="minorHAnsi" w:cstheme="minorHAnsi"/>
          <w:color w:val="000000" w:themeColor="text1"/>
        </w:rPr>
        <w:t xml:space="preserve">the </w:t>
      </w:r>
      <w:r w:rsidRPr="00204D13">
        <w:rPr>
          <w:rFonts w:asciiTheme="minorHAnsi" w:hAnsiTheme="minorHAnsi" w:cstheme="minorHAnsi"/>
          <w:color w:val="000000" w:themeColor="text1"/>
        </w:rPr>
        <w:t>qualit</w:t>
      </w:r>
      <w:r w:rsidR="00C41992" w:rsidRPr="00204D13">
        <w:rPr>
          <w:rFonts w:asciiTheme="minorHAnsi" w:hAnsiTheme="minorHAnsi" w:cstheme="minorHAnsi"/>
          <w:color w:val="000000" w:themeColor="text1"/>
        </w:rPr>
        <w:t>y</w:t>
      </w:r>
      <w:r w:rsidRPr="00204D13">
        <w:rPr>
          <w:rFonts w:asciiTheme="minorHAnsi" w:hAnsiTheme="minorHAnsi" w:cstheme="minorHAnsi"/>
          <w:color w:val="000000" w:themeColor="text1"/>
        </w:rPr>
        <w:t xml:space="preserve"> of available literature.</w:t>
      </w:r>
      <w:bookmarkEnd w:id="20"/>
    </w:p>
    <w:p w14:paraId="30CE3311" w14:textId="77777777" w:rsidR="00BA7A8C" w:rsidRPr="00204D13" w:rsidRDefault="00BA7A8C" w:rsidP="00FC612C">
      <w:pPr>
        <w:spacing w:line="360" w:lineRule="auto"/>
        <w:jc w:val="both"/>
        <w:rPr>
          <w:rFonts w:asciiTheme="minorHAnsi" w:hAnsiTheme="minorHAnsi" w:cstheme="minorHAnsi"/>
          <w:color w:val="000000" w:themeColor="text1"/>
        </w:rPr>
      </w:pPr>
    </w:p>
    <w:p w14:paraId="10B844C2" w14:textId="245DBF3A" w:rsidR="007F7F40" w:rsidRPr="00204D13" w:rsidRDefault="00796ECA" w:rsidP="00FC612C">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T</w:t>
      </w:r>
      <w:r w:rsidR="007F7F40" w:rsidRPr="00204D13">
        <w:rPr>
          <w:rFonts w:asciiTheme="minorHAnsi" w:hAnsiTheme="minorHAnsi" w:cstheme="minorHAnsi"/>
          <w:color w:val="000000" w:themeColor="text1"/>
        </w:rPr>
        <w:t xml:space="preserve">here have been two previous similar systematic reviews. In the 1980s, Ozminkowski et al. </w:t>
      </w:r>
      <w:r w:rsidR="007F7F40"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&lt;EndNote&gt;&lt;Cite&gt;&lt;Author&gt;Ozminkowski&lt;/Author&gt;&lt;Year&gt;1988&lt;/Year&gt;&lt;RecNum&gt;50535&lt;/RecNum&gt;&lt;DisplayText&gt;[37]&lt;/DisplayText&gt;&lt;record&gt;&lt;rec-number&gt;50535&lt;/rec-number&gt;&lt;foreign-keys&gt;&lt;key app="EN" db-id="sexzva0wr2pf2pet2vhvef0jerz9ta0pv9ee" timestamp="1516016166"&gt;50535&lt;/key&gt;&lt;/foreign-keys&gt;&lt;ref-type name="Journal Article"&gt;17&lt;/ref-type&gt;&lt;contributors&gt;&lt;authors&gt;&lt;author&gt;Ozminkowski, R. J.&lt;/author&gt;&lt;author&gt;Wortman, P. M.&lt;/author&gt;&lt;author&gt;Roloff, D. W.&lt;/author&gt;&lt;/authors&gt;&lt;/contributors&gt;&lt;auth-address&gt;Program in Health Services Organization and Policy, School of Public Health, University of Michigan, Ann Arbor 48109-2029.&lt;/auth-address&gt;&lt;titles&gt;&lt;title&gt;Inborn/outborn status and neonatal survival: a meta-analysis of non-randomized studies&lt;/title&gt;&lt;secondary-title&gt;Stat Med&lt;/secondary-title&gt;&lt;/titles&gt;&lt;periodical&gt;&lt;full-title&gt;Stat Med&lt;/full-title&gt;&lt;/periodical&gt;&lt;pages&gt;1207-21&lt;/pages&gt;&lt;volume&gt;7&lt;/volume&gt;&lt;number&gt;12&lt;/number&gt;&lt;keywords&gt;&lt;keyword&gt;Birth Weight&lt;/keyword&gt;&lt;keyword&gt;Humans&lt;/keyword&gt;&lt;keyword&gt;*Infant Mortality&lt;/keyword&gt;&lt;keyword&gt;Infant, Low Birth Weight/*statistics &amp;amp; numerical data&lt;/keyword&gt;&lt;keyword&gt;Infant, Newborn&lt;/keyword&gt;&lt;keyword&gt;Intensive Care Units, Neonatal/*statistics &amp;amp; numerical data&lt;/keyword&gt;&lt;keyword&gt;*Meta-Analysis as Topic&lt;/keyword&gt;&lt;keyword&gt;Random Allocation&lt;/keyword&gt;&lt;/keywords&gt;&lt;dates&gt;&lt;year&gt;1988&lt;/year&gt;&lt;pub-dates&gt;&lt;date&gt;Dec&lt;/date&gt;&lt;/pub-dates&gt;&lt;/dates&gt;&lt;isbn&gt;0277-6715 (Print)&amp;#xD;0277-6715 (Linking)&lt;/isbn&gt;&lt;accession-num&gt;3231945&lt;/accession-num&gt;&lt;urls&gt;&lt;related-urls&gt;&lt;url&gt;https://www.ncbi.nlm.nih.gov/pubmed/3231945&lt;/url&gt;&lt;/related-urls&gt;&lt;/urls&gt;&lt;/record&gt;&lt;/Cite&gt;&lt;/EndNote&gt;</w:instrText>
      </w:r>
      <w:r w:rsidR="007F7F40"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[37]</w:t>
      </w:r>
      <w:r w:rsidR="007F7F40" w:rsidRPr="00204D13">
        <w:rPr>
          <w:rFonts w:asciiTheme="minorHAnsi" w:hAnsiTheme="minorHAnsi" w:cstheme="minorHAnsi"/>
          <w:color w:val="000000" w:themeColor="text1"/>
        </w:rPr>
        <w:fldChar w:fldCharType="end"/>
      </w:r>
      <w:r w:rsidR="007F7F40" w:rsidRPr="00204D13">
        <w:rPr>
          <w:rFonts w:asciiTheme="minorHAnsi" w:hAnsiTheme="minorHAnsi" w:cstheme="minorHAnsi"/>
          <w:color w:val="000000" w:themeColor="text1"/>
        </w:rPr>
        <w:t xml:space="preserve"> carried out a meta-analysis investigating neonatal mortality for babies with birthweight &lt;1,500g by hospital of birth. They identified 19 articles </w:t>
      </w:r>
      <w:bookmarkStart w:id="21" w:name="_Hlk507076702"/>
      <w:r w:rsidR="007F7F40" w:rsidRPr="00204D13">
        <w:rPr>
          <w:rFonts w:asciiTheme="minorHAnsi" w:hAnsiTheme="minorHAnsi" w:cstheme="minorHAnsi"/>
          <w:color w:val="000000" w:themeColor="text1"/>
        </w:rPr>
        <w:t>(1972 – 1984)</w:t>
      </w:r>
      <w:bookmarkEnd w:id="21"/>
      <w:r w:rsidR="007F7F40" w:rsidRPr="00204D13">
        <w:rPr>
          <w:rFonts w:asciiTheme="minorHAnsi" w:hAnsiTheme="minorHAnsi" w:cstheme="minorHAnsi"/>
          <w:color w:val="000000" w:themeColor="text1"/>
        </w:rPr>
        <w:t xml:space="preserve">, </w:t>
      </w:r>
      <w:r w:rsidR="0041740E">
        <w:rPr>
          <w:rFonts w:asciiTheme="minorHAnsi" w:hAnsiTheme="minorHAnsi" w:cstheme="minorHAnsi"/>
          <w:color w:val="000000" w:themeColor="text1"/>
        </w:rPr>
        <w:t xml:space="preserve">a </w:t>
      </w:r>
      <w:r w:rsidR="007F7F40" w:rsidRPr="00204D13">
        <w:rPr>
          <w:rFonts w:asciiTheme="minorHAnsi" w:hAnsiTheme="minorHAnsi" w:cstheme="minorHAnsi"/>
          <w:color w:val="000000" w:themeColor="text1"/>
        </w:rPr>
        <w:t xml:space="preserve">meta-analysis of which showed that odds of neonatal mortality for inborn </w:t>
      </w:r>
      <w:r w:rsidR="000B315C" w:rsidRPr="00204D13">
        <w:rPr>
          <w:rFonts w:asciiTheme="minorHAnsi" w:hAnsiTheme="minorHAnsi" w:cstheme="minorHAnsi"/>
          <w:color w:val="000000" w:themeColor="text1"/>
        </w:rPr>
        <w:t xml:space="preserve">babies </w:t>
      </w:r>
      <w:r w:rsidR="007F7F40" w:rsidRPr="00204D13">
        <w:rPr>
          <w:rFonts w:asciiTheme="minorHAnsi" w:hAnsiTheme="minorHAnsi" w:cstheme="minorHAnsi"/>
          <w:color w:val="000000" w:themeColor="text1"/>
        </w:rPr>
        <w:t xml:space="preserve">was 62% of that for outborn </w:t>
      </w:r>
      <w:bookmarkStart w:id="22" w:name="_Hlk507071576"/>
      <w:r w:rsidR="007F7F40" w:rsidRPr="00204D13">
        <w:rPr>
          <w:rFonts w:asciiTheme="minorHAnsi" w:hAnsiTheme="minorHAnsi" w:cstheme="minorHAnsi"/>
          <w:color w:val="000000" w:themeColor="text1"/>
        </w:rPr>
        <w:t>(OR 0.62, 95% CI 0.55-0.69)</w:t>
      </w:r>
      <w:bookmarkEnd w:id="22"/>
      <w:r w:rsidR="007F7F40" w:rsidRPr="00204D13">
        <w:rPr>
          <w:rFonts w:asciiTheme="minorHAnsi" w:hAnsiTheme="minorHAnsi" w:cstheme="minorHAnsi"/>
          <w:color w:val="000000" w:themeColor="text1"/>
        </w:rPr>
        <w:t xml:space="preserve">, but with a significant degree of heterogeneity. </w:t>
      </w:r>
      <w:bookmarkStart w:id="23" w:name="_Hlk507076832"/>
      <w:r w:rsidR="007F7F40" w:rsidRPr="00204D13">
        <w:rPr>
          <w:rFonts w:asciiTheme="minorHAnsi" w:hAnsiTheme="minorHAnsi" w:cstheme="minorHAnsi"/>
          <w:color w:val="000000" w:themeColor="text1"/>
        </w:rPr>
        <w:t>Subgroup analysis of the eight studies which provided data on</w:t>
      </w:r>
      <w:r w:rsidR="000B315C" w:rsidRPr="00204D13">
        <w:rPr>
          <w:rFonts w:asciiTheme="minorHAnsi" w:hAnsiTheme="minorHAnsi" w:cstheme="minorHAnsi"/>
          <w:color w:val="000000" w:themeColor="text1"/>
        </w:rPr>
        <w:t xml:space="preserve"> babies with a birthweight </w:t>
      </w:r>
      <w:r w:rsidR="00A02717">
        <w:rPr>
          <w:rFonts w:asciiTheme="minorHAnsi" w:hAnsiTheme="minorHAnsi" w:cstheme="minorHAnsi"/>
          <w:color w:val="000000" w:themeColor="text1"/>
        </w:rPr>
        <w:t>of</w:t>
      </w:r>
      <w:r w:rsidR="00A02717" w:rsidRPr="00204D13">
        <w:rPr>
          <w:rFonts w:asciiTheme="minorHAnsi" w:hAnsiTheme="minorHAnsi" w:cstheme="minorHAnsi"/>
          <w:color w:val="000000" w:themeColor="text1"/>
        </w:rPr>
        <w:t xml:space="preserve"> </w:t>
      </w:r>
      <w:r w:rsidR="007F7F40" w:rsidRPr="00204D13">
        <w:rPr>
          <w:rFonts w:asciiTheme="minorHAnsi" w:hAnsiTheme="minorHAnsi" w:cstheme="minorHAnsi"/>
          <w:color w:val="000000" w:themeColor="text1"/>
        </w:rPr>
        <w:t>1001-1500g (n=3,180) revealed consistent, statistically significant OR in favour of inborn status (0.53, 95% CI 0.36-0.79)</w:t>
      </w:r>
      <w:bookmarkEnd w:id="23"/>
      <w:r w:rsidR="007F7F40" w:rsidRPr="00204D13">
        <w:rPr>
          <w:rFonts w:asciiTheme="minorHAnsi" w:hAnsiTheme="minorHAnsi" w:cstheme="minorHAnsi"/>
          <w:color w:val="000000" w:themeColor="text1"/>
        </w:rPr>
        <w:t>. The type of studies included (inborn v</w:t>
      </w:r>
      <w:r w:rsidRPr="00204D13">
        <w:rPr>
          <w:rFonts w:asciiTheme="minorHAnsi" w:hAnsiTheme="minorHAnsi" w:cstheme="minorHAnsi"/>
          <w:color w:val="000000" w:themeColor="text1"/>
        </w:rPr>
        <w:t>ersu</w:t>
      </w:r>
      <w:r w:rsidR="007F7F40" w:rsidRPr="00204D13">
        <w:rPr>
          <w:rFonts w:asciiTheme="minorHAnsi" w:hAnsiTheme="minorHAnsi" w:cstheme="minorHAnsi"/>
          <w:color w:val="000000" w:themeColor="text1"/>
        </w:rPr>
        <w:t xml:space="preserve">s outborn) are similar to the five we identified comparing in-utero </w:t>
      </w:r>
      <w:r w:rsidRPr="00204D13">
        <w:rPr>
          <w:rFonts w:asciiTheme="minorHAnsi" w:hAnsiTheme="minorHAnsi" w:cstheme="minorHAnsi"/>
          <w:color w:val="000000" w:themeColor="text1"/>
        </w:rPr>
        <w:t xml:space="preserve">and </w:t>
      </w:r>
      <w:r w:rsidR="007F7F40" w:rsidRPr="00204D13">
        <w:rPr>
          <w:rFonts w:asciiTheme="minorHAnsi" w:hAnsiTheme="minorHAnsi" w:cstheme="minorHAnsi"/>
          <w:color w:val="000000" w:themeColor="text1"/>
        </w:rPr>
        <w:t xml:space="preserve"> ex-utero transfers </w:t>
      </w:r>
      <w:r w:rsidR="007F7F40" w:rsidRPr="00204D13">
        <w:rPr>
          <w:rFonts w:asciiTheme="minorHAnsi" w:hAnsiTheme="minorHAnsi" w:cstheme="minorHAnsi"/>
          <w:color w:val="000000" w:themeColor="text1"/>
        </w:rPr>
        <w:fldChar w:fldCharType="begin">
          <w:fldData xml:space="preserve">PEVuZE5vdGU+PENpdGU+PEF1dGhvcj5NaWxsZXI8L0F1dGhvcj48WWVhcj4xOTgzPC9ZZWFyPjxS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PEVuZE5vdGU+PENpdGU+PEF1dGhvcj5NaWxsZXI8L0F1dGhvcj48WWVhcj4xOTgzPC9ZZWFyPjxS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007F7F40" w:rsidRPr="00204D13">
        <w:rPr>
          <w:rFonts w:asciiTheme="minorHAnsi" w:hAnsiTheme="minorHAnsi" w:cstheme="minorHAnsi"/>
          <w:color w:val="000000" w:themeColor="text1"/>
        </w:rPr>
      </w:r>
      <w:r w:rsidR="007F7F40"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[50-52, 56]</w:t>
      </w:r>
      <w:r w:rsidR="007F7F40" w:rsidRPr="00204D13">
        <w:rPr>
          <w:rFonts w:asciiTheme="minorHAnsi" w:hAnsiTheme="minorHAnsi" w:cstheme="minorHAnsi"/>
          <w:color w:val="000000" w:themeColor="text1"/>
        </w:rPr>
        <w:fldChar w:fldCharType="end"/>
      </w:r>
      <w:r w:rsidR="007F7F40" w:rsidRPr="00204D13">
        <w:rPr>
          <w:rFonts w:asciiTheme="minorHAnsi" w:hAnsiTheme="minorHAnsi" w:cstheme="minorHAnsi"/>
          <w:color w:val="000000" w:themeColor="text1"/>
        </w:rPr>
        <w:t xml:space="preserve">. However, Ozminkowski et al. did not provide information on level of unit or birth location from which outborn </w:t>
      </w:r>
      <w:r w:rsidR="000B315C" w:rsidRPr="00204D13">
        <w:rPr>
          <w:rFonts w:asciiTheme="minorHAnsi" w:hAnsiTheme="minorHAnsi" w:cstheme="minorHAnsi"/>
          <w:color w:val="000000" w:themeColor="text1"/>
        </w:rPr>
        <w:t>babies</w:t>
      </w:r>
      <w:r w:rsidR="007F7F40" w:rsidRPr="00204D13">
        <w:rPr>
          <w:rFonts w:asciiTheme="minorHAnsi" w:hAnsiTheme="minorHAnsi" w:cstheme="minorHAnsi"/>
          <w:color w:val="000000" w:themeColor="text1"/>
        </w:rPr>
        <w:t xml:space="preserve"> were being transferred to NICU.</w:t>
      </w:r>
    </w:p>
    <w:p w14:paraId="51795998" w14:textId="77777777" w:rsidR="00BA7A8C" w:rsidRPr="00204D13" w:rsidRDefault="00BA7A8C" w:rsidP="00FC612C">
      <w:pPr>
        <w:spacing w:line="360" w:lineRule="auto"/>
        <w:jc w:val="both"/>
        <w:rPr>
          <w:rFonts w:asciiTheme="minorHAnsi" w:hAnsiTheme="minorHAnsi" w:cstheme="minorHAnsi"/>
          <w:color w:val="000000" w:themeColor="text1"/>
        </w:rPr>
      </w:pPr>
    </w:p>
    <w:p w14:paraId="53EFF93D" w14:textId="403355C7" w:rsidR="007F7F40" w:rsidRPr="00204D13" w:rsidRDefault="00D17EAC" w:rsidP="00FC612C">
      <w:pPr>
        <w:spacing w:line="360" w:lineRule="auto"/>
        <w:jc w:val="both"/>
        <w:rPr>
          <w:rFonts w:asciiTheme="minorHAnsi" w:hAnsiTheme="minorHAnsi" w:cstheme="minorHAnsi"/>
          <w:color w:val="000000" w:themeColor="text1"/>
          <w:lang w:val="en-US"/>
        </w:rPr>
      </w:pPr>
      <w:r w:rsidRPr="00204D13">
        <w:rPr>
          <w:rFonts w:asciiTheme="minorHAnsi" w:hAnsiTheme="minorHAnsi" w:cstheme="minorHAnsi"/>
          <w:color w:val="000000" w:themeColor="text1"/>
        </w:rPr>
        <w:t xml:space="preserve">Considering the overall group of preterm babies born </w:t>
      </w:r>
      <w:r w:rsidR="00C41992" w:rsidRPr="00204D13">
        <w:rPr>
          <w:rFonts w:asciiTheme="minorHAnsi" w:hAnsiTheme="minorHAnsi" w:cstheme="minorHAnsi"/>
          <w:color w:val="000000" w:themeColor="text1"/>
        </w:rPr>
        <w:t xml:space="preserve">at </w:t>
      </w:r>
      <w:r w:rsidRPr="00204D13">
        <w:rPr>
          <w:rFonts w:asciiTheme="minorHAnsi" w:hAnsiTheme="minorHAnsi" w:cstheme="minorHAnsi"/>
          <w:color w:val="000000" w:themeColor="text1"/>
        </w:rPr>
        <w:t xml:space="preserve">&lt;32 weeks, </w:t>
      </w:r>
      <w:r w:rsidR="0091497D" w:rsidRPr="00204D13">
        <w:rPr>
          <w:rFonts w:asciiTheme="minorHAnsi" w:hAnsiTheme="minorHAnsi" w:cstheme="minorHAnsi"/>
          <w:color w:val="000000" w:themeColor="text1"/>
        </w:rPr>
        <w:t xml:space="preserve">Lasswell et al. </w:t>
      </w:r>
      <w:r w:rsidR="0091497D" w:rsidRPr="00204D13">
        <w:rPr>
          <w:rFonts w:asciiTheme="minorHAnsi" w:hAnsiTheme="minorHAnsi" w:cstheme="minorHAnsi"/>
          <w:color w:val="000000" w:themeColor="text1"/>
        </w:rPr>
        <w:fldChar w:fldCharType="begin"/>
      </w:r>
      <w:r w:rsidR="00E54354">
        <w:rPr>
          <w:rFonts w:asciiTheme="minorHAnsi" w:hAnsiTheme="minorHAnsi" w:cstheme="minorHAnsi"/>
          <w:color w:val="000000" w:themeColor="text1"/>
        </w:rPr>
        <w:instrText xml:space="preserve"> ADDIN EN.CITE &lt;EndNote&gt;&lt;Cite&gt;&lt;Author&gt;Lasswell&lt;/Author&gt;&lt;Year&gt;2010&lt;/Year&gt;&lt;RecNum&gt;50536&lt;/RecNum&gt;&lt;DisplayText&gt;[14]&lt;/DisplayText&gt;&lt;record&gt;&lt;rec-number&gt;50536&lt;/rec-number&gt;&lt;foreign-keys&gt;&lt;key app="EN" db-id="sexzva0wr2pf2pet2vhvef0jerz9ta0pv9ee" timestamp="1516016250"&gt;50536&lt;/key&gt;&lt;/foreign-keys&gt;&lt;ref-type name="Journal Article"&gt;17&lt;/ref-type&gt;&lt;contributors&gt;&lt;authors&gt;&lt;author&gt;Lasswell, S. M.&lt;/author&gt;&lt;author&gt;Barfield, W. D.&lt;/author&gt;&lt;author&gt;Rochat, R. W.&lt;/author&gt;&lt;author&gt;Blackmon, L.&lt;/author&gt;&lt;/authors&gt;&lt;/contributors&gt;&lt;auth-address&gt;Division of Reproductive Health, National Center for Chronic Disease Prevention and Health Promotion, Centers for Disease Control and Prevention, 4770 Buford Hwy NE, Atlanta, GA 30341, USA.&lt;/auth-address&gt;&lt;titles&gt;&lt;title&gt;Perinatal regionalization for very low-birth-weight and very preterm infants: a meta-analysis&lt;/title&gt;&lt;secondary-title&gt;JAMA&lt;/secondary-title&gt;&lt;/titles&gt;&lt;periodical&gt;&lt;full-title&gt;JAMA&lt;/full-title&gt;&lt;/periodical&gt;&lt;pages&gt;992-1000&lt;/pages&gt;&lt;volume&gt;304&lt;/volume&gt;&lt;number&gt;9&lt;/number&gt;&lt;keywords&gt;&lt;keyword&gt;Case-Control Studies&lt;/keyword&gt;&lt;keyword&gt;Cohort Studies&lt;/keyword&gt;&lt;keyword&gt;Hospital Mortality&lt;/keyword&gt;&lt;keyword&gt;Hospitals, Special/*statistics &amp;amp; numerical data&lt;/keyword&gt;&lt;keyword&gt;Humans&lt;/keyword&gt;&lt;keyword&gt;*Infant Mortality&lt;/keyword&gt;&lt;keyword&gt;Infant, Newborn&lt;/keyword&gt;&lt;keyword&gt;*Infant, Premature&lt;/keyword&gt;&lt;keyword&gt;*Infant, Very Low Birth Weight&lt;/keyword&gt;&lt;keyword&gt;Odds Ratio&lt;/keyword&gt;&lt;keyword&gt;Premature Birth&lt;/keyword&gt;&lt;keyword&gt;Randomized Controlled Trials as Topic&lt;/keyword&gt;&lt;/keywords&gt;&lt;dates&gt;&lt;year&gt;2010&lt;/year&gt;&lt;pub-dates&gt;&lt;date&gt;Sep 1&lt;/date&gt;&lt;/pub-dates&gt;&lt;/dates&gt;&lt;isbn&gt;1538-3598 (Electronic)&amp;#xD;0098-7484 (Linking)&lt;/isbn&gt;&lt;accession-num&gt;20810377&lt;/accession-num&gt;&lt;urls&gt;&lt;related-urls&gt;&lt;url&gt;https://www.ncbi.nlm.nih.gov/pubmed/20810377&lt;/url&gt;&lt;/related-urls&gt;&lt;/urls&gt;&lt;electronic-resource-num&gt;10.1001/jama.2010.1226&lt;/electronic-resource-num&gt;&lt;/record&gt;&lt;/Cite&gt;&lt;/EndNote&gt;</w:instrText>
      </w:r>
      <w:r w:rsidR="0091497D" w:rsidRPr="00204D13">
        <w:rPr>
          <w:rFonts w:asciiTheme="minorHAnsi" w:hAnsiTheme="minorHAnsi" w:cstheme="minorHAnsi"/>
          <w:color w:val="000000" w:themeColor="text1"/>
        </w:rPr>
        <w:fldChar w:fldCharType="separate"/>
      </w:r>
      <w:r w:rsidR="00E54354">
        <w:rPr>
          <w:rFonts w:asciiTheme="minorHAnsi" w:hAnsiTheme="minorHAnsi" w:cstheme="minorHAnsi"/>
          <w:noProof/>
          <w:color w:val="000000" w:themeColor="text1"/>
        </w:rPr>
        <w:t>[14]</w:t>
      </w:r>
      <w:r w:rsidR="0091497D" w:rsidRPr="00204D13">
        <w:rPr>
          <w:rFonts w:asciiTheme="minorHAnsi" w:hAnsiTheme="minorHAnsi" w:cstheme="minorHAnsi"/>
          <w:color w:val="000000" w:themeColor="text1"/>
        </w:rPr>
        <w:fldChar w:fldCharType="end"/>
      </w:r>
      <w:r w:rsidR="0091497D" w:rsidRPr="00204D13">
        <w:rPr>
          <w:rFonts w:asciiTheme="minorHAnsi" w:hAnsiTheme="minorHAnsi" w:cstheme="minorHAnsi"/>
          <w:color w:val="000000" w:themeColor="text1"/>
        </w:rPr>
        <w:t xml:space="preserve"> </w:t>
      </w:r>
      <w:r w:rsidR="006707E1" w:rsidRPr="00204D13">
        <w:rPr>
          <w:rFonts w:asciiTheme="minorHAnsi" w:hAnsiTheme="minorHAnsi" w:cstheme="minorHAnsi"/>
          <w:color w:val="000000" w:themeColor="text1"/>
        </w:rPr>
        <w:t xml:space="preserve">conducted a meta-analysis of </w:t>
      </w:r>
      <w:r w:rsidR="0091497D" w:rsidRPr="00204D13">
        <w:rPr>
          <w:rFonts w:asciiTheme="minorHAnsi" w:hAnsiTheme="minorHAnsi" w:cstheme="minorHAnsi"/>
          <w:color w:val="000000" w:themeColor="text1"/>
          <w:lang w:val="en-US"/>
        </w:rPr>
        <w:t xml:space="preserve">studies </w:t>
      </w:r>
      <w:r w:rsidR="00D24A1B" w:rsidRPr="00204D13">
        <w:rPr>
          <w:rFonts w:asciiTheme="minorHAnsi" w:hAnsiTheme="minorHAnsi" w:cstheme="minorHAnsi"/>
          <w:color w:val="000000" w:themeColor="text1"/>
          <w:lang w:val="en-US"/>
        </w:rPr>
        <w:t xml:space="preserve">from 1976-2010, </w:t>
      </w:r>
      <w:r w:rsidR="0091497D" w:rsidRPr="00204D13">
        <w:rPr>
          <w:rFonts w:asciiTheme="minorHAnsi" w:hAnsiTheme="minorHAnsi" w:cstheme="minorHAnsi"/>
          <w:color w:val="000000" w:themeColor="text1"/>
          <w:lang w:val="en-US"/>
        </w:rPr>
        <w:t xml:space="preserve">in which neonatal or pre-discharge mortality data was provided for births in level 3 units compared to lower level units. </w:t>
      </w:r>
      <w:r w:rsidR="002F0169" w:rsidRPr="00204D13">
        <w:rPr>
          <w:rFonts w:asciiTheme="minorHAnsi" w:hAnsiTheme="minorHAnsi" w:cstheme="minorHAnsi"/>
          <w:color w:val="000000" w:themeColor="text1"/>
          <w:lang w:val="en-US"/>
        </w:rPr>
        <w:t xml:space="preserve">41 studies met their inclusion criteria, from the U.S., Canada, Europe, Australia, Israel and Ghana. </w:t>
      </w:r>
      <w:r w:rsidR="002A73BE" w:rsidRPr="00204D13">
        <w:rPr>
          <w:rFonts w:asciiTheme="minorHAnsi" w:hAnsiTheme="minorHAnsi" w:cstheme="minorHAnsi"/>
          <w:color w:val="000000" w:themeColor="text1"/>
          <w:lang w:val="en-US"/>
        </w:rPr>
        <w:t>S</w:t>
      </w:r>
      <w:r w:rsidR="0091497D" w:rsidRPr="00204D13">
        <w:rPr>
          <w:rFonts w:asciiTheme="minorHAnsi" w:hAnsiTheme="minorHAnsi" w:cstheme="minorHAnsi"/>
          <w:color w:val="000000" w:themeColor="text1"/>
          <w:lang w:val="en-US"/>
        </w:rPr>
        <w:t xml:space="preserve">tudies were classified as of insufficient quality if they provided ‘no hospital information or lack of clear description of the distinction between hospital levels’. </w:t>
      </w:r>
      <w:r w:rsidR="002A73BE" w:rsidRPr="00204D13">
        <w:rPr>
          <w:rFonts w:asciiTheme="minorHAnsi" w:hAnsiTheme="minorHAnsi" w:cstheme="minorHAnsi"/>
          <w:color w:val="000000" w:themeColor="text1"/>
          <w:lang w:val="en-US"/>
        </w:rPr>
        <w:t>Even w</w:t>
      </w:r>
      <w:r w:rsidR="0091497D" w:rsidRPr="00204D13">
        <w:rPr>
          <w:rFonts w:asciiTheme="minorHAnsi" w:hAnsiTheme="minorHAnsi" w:cstheme="minorHAnsi"/>
          <w:color w:val="000000" w:themeColor="text1"/>
          <w:lang w:val="en-US"/>
        </w:rPr>
        <w:t>hen excluding these studies</w:t>
      </w:r>
      <w:r w:rsidR="00C41992" w:rsidRPr="00204D13">
        <w:rPr>
          <w:rFonts w:asciiTheme="minorHAnsi" w:hAnsiTheme="minorHAnsi" w:cstheme="minorHAnsi"/>
          <w:color w:val="000000" w:themeColor="text1"/>
          <w:lang w:val="en-US"/>
        </w:rPr>
        <w:t>,</w:t>
      </w:r>
      <w:r w:rsidR="0091497D" w:rsidRPr="00204D13">
        <w:rPr>
          <w:rFonts w:asciiTheme="minorHAnsi" w:hAnsiTheme="minorHAnsi" w:cstheme="minorHAnsi"/>
          <w:color w:val="000000" w:themeColor="text1"/>
          <w:lang w:val="en-US"/>
        </w:rPr>
        <w:t xml:space="preserve"> their meta-analysis showed increased odds of mortality for birth in non-level 3 units </w:t>
      </w:r>
      <w:r w:rsidR="0091497D" w:rsidRPr="00204D13">
        <w:rPr>
          <w:rFonts w:asciiTheme="minorHAnsi" w:hAnsiTheme="minorHAnsi" w:cstheme="minorHAnsi"/>
          <w:color w:val="000000" w:themeColor="text1"/>
          <w:lang w:val="en-US"/>
        </w:rPr>
        <w:lastRenderedPageBreak/>
        <w:t xml:space="preserve">for VLBW </w:t>
      </w:r>
      <w:r w:rsidR="0091497D" w:rsidRPr="00204D13">
        <w:rPr>
          <w:rFonts w:asciiTheme="minorHAnsi" w:hAnsiTheme="minorHAnsi" w:cstheme="minorHAnsi"/>
          <w:color w:val="000000" w:themeColor="text1"/>
        </w:rPr>
        <w:t>(</w:t>
      </w:r>
      <w:r w:rsidR="0091497D" w:rsidRPr="00204D13">
        <w:rPr>
          <w:rFonts w:asciiTheme="minorHAnsi" w:hAnsiTheme="minorHAnsi" w:cstheme="minorHAnsi"/>
          <w:color w:val="000000" w:themeColor="text1"/>
          <w:lang w:val="en-US"/>
        </w:rPr>
        <w:t xml:space="preserve">36% vs 21%; aOR 1.60, 95% CI 1.33-1.92) and </w:t>
      </w:r>
      <w:r w:rsidR="00C41992" w:rsidRPr="00204D13">
        <w:rPr>
          <w:rFonts w:asciiTheme="minorHAnsi" w:hAnsiTheme="minorHAnsi" w:cstheme="minorHAnsi"/>
          <w:color w:val="000000" w:themeColor="text1"/>
          <w:lang w:val="en-US"/>
        </w:rPr>
        <w:t>very preterm</w:t>
      </w:r>
      <w:r w:rsidR="0091497D" w:rsidRPr="00204D13">
        <w:rPr>
          <w:rFonts w:asciiTheme="minorHAnsi" w:hAnsiTheme="minorHAnsi" w:cstheme="minorHAnsi"/>
          <w:color w:val="000000" w:themeColor="text1"/>
          <w:lang w:val="en-US"/>
        </w:rPr>
        <w:t xml:space="preserve"> (12% vs 7%; aOR 1.42, 95% CI 1.06-1.88)</w:t>
      </w:r>
      <w:r w:rsidR="00C41992" w:rsidRPr="00204D13">
        <w:rPr>
          <w:rFonts w:asciiTheme="minorHAnsi" w:hAnsiTheme="minorHAnsi" w:cstheme="minorHAnsi"/>
          <w:color w:val="000000" w:themeColor="text1"/>
          <w:lang w:val="en-US"/>
        </w:rPr>
        <w:t xml:space="preserve"> babies</w:t>
      </w:r>
      <w:r w:rsidR="0091497D" w:rsidRPr="00204D13">
        <w:rPr>
          <w:rFonts w:asciiTheme="minorHAnsi" w:hAnsiTheme="minorHAnsi" w:cstheme="minorHAnsi"/>
          <w:color w:val="000000" w:themeColor="text1"/>
          <w:lang w:val="en-US"/>
        </w:rPr>
        <w:t>.</w:t>
      </w:r>
      <w:r w:rsidR="007F7F40" w:rsidRPr="00204D13">
        <w:rPr>
          <w:rFonts w:asciiTheme="minorHAnsi" w:hAnsiTheme="minorHAnsi" w:cstheme="minorHAnsi"/>
          <w:color w:val="000000" w:themeColor="text1"/>
          <w:lang w:val="en-US"/>
        </w:rPr>
        <w:t xml:space="preserve"> </w:t>
      </w:r>
      <w:r w:rsidR="00796ECA" w:rsidRPr="00204D13">
        <w:rPr>
          <w:rFonts w:asciiTheme="minorHAnsi" w:hAnsiTheme="minorHAnsi" w:cstheme="minorHAnsi"/>
          <w:color w:val="000000" w:themeColor="text1"/>
          <w:lang w:val="en-US"/>
        </w:rPr>
        <w:t>S</w:t>
      </w:r>
      <w:r w:rsidR="007F7F40" w:rsidRPr="00204D13">
        <w:rPr>
          <w:rFonts w:asciiTheme="minorHAnsi" w:hAnsiTheme="minorHAnsi" w:cstheme="minorHAnsi"/>
          <w:color w:val="000000" w:themeColor="text1"/>
          <w:lang w:val="en-US"/>
        </w:rPr>
        <w:t>ubgroup analys</w:t>
      </w:r>
      <w:r w:rsidR="00796ECA" w:rsidRPr="00204D13">
        <w:rPr>
          <w:rFonts w:asciiTheme="minorHAnsi" w:hAnsiTheme="minorHAnsi" w:cstheme="minorHAnsi"/>
          <w:color w:val="000000" w:themeColor="text1"/>
          <w:lang w:val="en-US"/>
        </w:rPr>
        <w:t>es were only performed</w:t>
      </w:r>
      <w:r w:rsidR="00E83E1E" w:rsidRPr="00204D13">
        <w:rPr>
          <w:rFonts w:asciiTheme="minorHAnsi" w:hAnsiTheme="minorHAnsi" w:cstheme="minorHAnsi"/>
          <w:color w:val="000000" w:themeColor="text1"/>
          <w:lang w:val="en-US"/>
        </w:rPr>
        <w:t xml:space="preserve"> </w:t>
      </w:r>
      <w:r w:rsidR="00796ECA" w:rsidRPr="00204D13">
        <w:rPr>
          <w:rFonts w:asciiTheme="minorHAnsi" w:hAnsiTheme="minorHAnsi" w:cstheme="minorHAnsi"/>
          <w:color w:val="000000" w:themeColor="text1"/>
          <w:lang w:val="en-US"/>
        </w:rPr>
        <w:t>for</w:t>
      </w:r>
      <w:r w:rsidR="007F7F40" w:rsidRPr="00204D13">
        <w:rPr>
          <w:rFonts w:asciiTheme="minorHAnsi" w:hAnsiTheme="minorHAnsi" w:cstheme="minorHAnsi"/>
          <w:color w:val="000000" w:themeColor="text1"/>
          <w:lang w:val="en-US"/>
        </w:rPr>
        <w:t xml:space="preserve"> babies with birthweight</w:t>
      </w:r>
      <w:r w:rsidR="00C41992" w:rsidRPr="00204D13">
        <w:rPr>
          <w:rFonts w:asciiTheme="minorHAnsi" w:hAnsiTheme="minorHAnsi" w:cstheme="minorHAnsi"/>
          <w:color w:val="000000" w:themeColor="text1"/>
          <w:lang w:val="en-US"/>
        </w:rPr>
        <w:t xml:space="preserve"> &lt;1,000g</w:t>
      </w:r>
      <w:r w:rsidR="007F7F40" w:rsidRPr="00204D13">
        <w:rPr>
          <w:rFonts w:asciiTheme="minorHAnsi" w:hAnsiTheme="minorHAnsi" w:cstheme="minorHAnsi"/>
          <w:color w:val="000000" w:themeColor="text1"/>
          <w:lang w:val="en-US"/>
        </w:rPr>
        <w:t>.</w:t>
      </w:r>
    </w:p>
    <w:p w14:paraId="067FC3B7" w14:textId="77777777" w:rsidR="00BA7A8C" w:rsidRPr="00204D13" w:rsidRDefault="00BA7A8C" w:rsidP="00FC612C">
      <w:pPr>
        <w:spacing w:line="360" w:lineRule="auto"/>
        <w:jc w:val="both"/>
        <w:rPr>
          <w:rFonts w:asciiTheme="minorHAnsi" w:hAnsiTheme="minorHAnsi" w:cstheme="minorHAnsi"/>
          <w:color w:val="000000" w:themeColor="text1"/>
          <w:lang w:val="en-US"/>
        </w:rPr>
      </w:pPr>
    </w:p>
    <w:p w14:paraId="2B8574A8" w14:textId="2672FF64" w:rsidR="007F7F40" w:rsidRPr="00204D13" w:rsidRDefault="001B6885" w:rsidP="00FC612C">
      <w:pPr>
        <w:spacing w:line="360" w:lineRule="auto"/>
        <w:jc w:val="both"/>
        <w:rPr>
          <w:rFonts w:asciiTheme="minorHAnsi" w:hAnsiTheme="minorHAnsi" w:cstheme="minorHAnsi"/>
          <w:color w:val="000000" w:themeColor="text1"/>
          <w:lang w:val="en-US"/>
        </w:rPr>
      </w:pPr>
      <w:r w:rsidRPr="00204D13">
        <w:rPr>
          <w:rFonts w:asciiTheme="minorHAnsi" w:hAnsiTheme="minorHAnsi" w:cstheme="minorHAnsi"/>
          <w:color w:val="000000" w:themeColor="text1"/>
          <w:lang w:val="en-US"/>
        </w:rPr>
        <w:t>Watson et al</w:t>
      </w:r>
      <w:r w:rsidR="00FA0471">
        <w:rPr>
          <w:rFonts w:asciiTheme="minorHAnsi" w:hAnsiTheme="minorHAnsi" w:cstheme="minorHAnsi"/>
          <w:color w:val="000000" w:themeColor="text1"/>
          <w:lang w:val="en-US"/>
        </w:rPr>
        <w:t>.</w:t>
      </w:r>
      <w:r w:rsidRPr="00204D13">
        <w:rPr>
          <w:rFonts w:asciiTheme="minorHAnsi" w:hAnsiTheme="minorHAnsi" w:cstheme="minorHAnsi"/>
          <w:color w:val="000000" w:themeColor="text1"/>
          <w:lang w:val="en-US"/>
        </w:rPr>
        <w:t xml:space="preserve"> </w:t>
      </w:r>
      <w:r w:rsidRPr="00204D13">
        <w:rPr>
          <w:rFonts w:asciiTheme="minorHAnsi" w:hAnsiTheme="minorHAnsi" w:cstheme="minorHAnsi"/>
          <w:color w:val="000000" w:themeColor="text1"/>
          <w:lang w:val="en-US"/>
        </w:rPr>
        <w:fldChar w:fldCharType="begin">
          <w:fldData xml:space="preserve">PEVuZE5vdGU+PENpdGU+PEF1dGhvcj5XYXRzb248L0F1dGhvcj48WWVhcj4yMDE0PC9ZZWFyPjxS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</w:fldData>
        </w:fldChar>
      </w:r>
      <w:r w:rsidR="00FE2FAB">
        <w:rPr>
          <w:rFonts w:asciiTheme="minorHAnsi" w:hAnsiTheme="minorHAnsi" w:cstheme="minorHAnsi"/>
          <w:color w:val="000000" w:themeColor="text1"/>
          <w:lang w:val="en-US"/>
        </w:rPr>
        <w:instrText xml:space="preserve"> ADDIN EN.CITE </w:instrText>
      </w:r>
      <w:r w:rsidR="00FE2FAB">
        <w:rPr>
          <w:rFonts w:asciiTheme="minorHAnsi" w:hAnsiTheme="minorHAnsi" w:cstheme="minorHAnsi"/>
          <w:color w:val="000000" w:themeColor="text1"/>
          <w:lang w:val="en-US"/>
        </w:rPr>
        <w:fldChar w:fldCharType="begin">
          <w:fldData xml:space="preserve">PEVuZE5vdGU+PENpdGU+PEF1dGhvcj5XYXRzb248L0F1dGhvcj48WWVhcj4yMDE0PC9ZZWFyPjxS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</w:fldData>
        </w:fldChar>
      </w:r>
      <w:r w:rsidR="00FE2FAB">
        <w:rPr>
          <w:rFonts w:asciiTheme="minorHAnsi" w:hAnsiTheme="minorHAnsi" w:cstheme="minorHAnsi"/>
          <w:color w:val="000000" w:themeColor="text1"/>
          <w:lang w:val="en-US"/>
        </w:rPr>
        <w:instrText xml:space="preserve"> ADDIN EN.CITE.DATA </w:instrText>
      </w:r>
      <w:r w:rsidR="00FE2FAB">
        <w:rPr>
          <w:rFonts w:asciiTheme="minorHAnsi" w:hAnsiTheme="minorHAnsi" w:cstheme="minorHAnsi"/>
          <w:color w:val="000000" w:themeColor="text1"/>
          <w:lang w:val="en-US"/>
        </w:rPr>
      </w:r>
      <w:r w:rsidR="00FE2FAB">
        <w:rPr>
          <w:rFonts w:asciiTheme="minorHAnsi" w:hAnsiTheme="minorHAnsi" w:cstheme="minorHAnsi"/>
          <w:color w:val="000000" w:themeColor="text1"/>
          <w:lang w:val="en-US"/>
        </w:rPr>
        <w:fldChar w:fldCharType="end"/>
      </w:r>
      <w:r w:rsidRPr="00204D13">
        <w:rPr>
          <w:rFonts w:asciiTheme="minorHAnsi" w:hAnsiTheme="minorHAnsi" w:cstheme="minorHAnsi"/>
          <w:color w:val="000000" w:themeColor="text1"/>
          <w:lang w:val="en-US"/>
        </w:rPr>
      </w:r>
      <w:r w:rsidRPr="00204D13">
        <w:rPr>
          <w:rFonts w:asciiTheme="minorHAnsi" w:hAnsiTheme="minorHAnsi" w:cstheme="minorHAnsi"/>
          <w:color w:val="000000" w:themeColor="text1"/>
          <w:lang w:val="en-US"/>
        </w:rPr>
        <w:fldChar w:fldCharType="separate"/>
      </w:r>
      <w:r w:rsidR="00FE2FAB">
        <w:rPr>
          <w:rFonts w:asciiTheme="minorHAnsi" w:hAnsiTheme="minorHAnsi" w:cstheme="minorHAnsi"/>
          <w:noProof/>
          <w:color w:val="000000" w:themeColor="text1"/>
          <w:lang w:val="en-US"/>
        </w:rPr>
        <w:t>[59]</w:t>
      </w:r>
      <w:r w:rsidRPr="00204D13">
        <w:rPr>
          <w:rFonts w:asciiTheme="minorHAnsi" w:hAnsiTheme="minorHAnsi" w:cstheme="minorHAnsi"/>
          <w:color w:val="000000" w:themeColor="text1"/>
          <w:lang w:val="en-US"/>
        </w:rPr>
        <w:fldChar w:fldCharType="end"/>
      </w:r>
      <w:r w:rsidRPr="00204D13">
        <w:rPr>
          <w:rFonts w:asciiTheme="minorHAnsi" w:hAnsiTheme="minorHAnsi" w:cstheme="minorHAnsi"/>
          <w:color w:val="000000" w:themeColor="text1"/>
          <w:lang w:val="en-US"/>
        </w:rPr>
        <w:t xml:space="preserve"> advanced this analysis, by identifying that within th</w:t>
      </w:r>
      <w:r w:rsidR="001547C4" w:rsidRPr="00204D13">
        <w:rPr>
          <w:rFonts w:asciiTheme="minorHAnsi" w:hAnsiTheme="minorHAnsi" w:cstheme="minorHAnsi"/>
          <w:color w:val="000000" w:themeColor="text1"/>
          <w:lang w:val="en-US"/>
        </w:rPr>
        <w:t>is</w:t>
      </w:r>
      <w:r w:rsidRPr="00204D13">
        <w:rPr>
          <w:rFonts w:asciiTheme="minorHAnsi" w:hAnsiTheme="minorHAnsi" w:cstheme="minorHAnsi"/>
          <w:color w:val="000000" w:themeColor="text1"/>
          <w:lang w:val="en-US"/>
        </w:rPr>
        <w:t xml:space="preserve"> cohort of babies, it was predominantly those born </w:t>
      </w:r>
      <w:r w:rsidR="001547C4" w:rsidRPr="00204D13">
        <w:rPr>
          <w:rFonts w:asciiTheme="minorHAnsi" w:hAnsiTheme="minorHAnsi" w:cstheme="minorHAnsi"/>
          <w:color w:val="000000" w:themeColor="text1"/>
          <w:lang w:val="en-US"/>
        </w:rPr>
        <w:t xml:space="preserve">at </w:t>
      </w:r>
      <w:r w:rsidRPr="00204D13">
        <w:rPr>
          <w:rFonts w:asciiTheme="minorHAnsi" w:hAnsiTheme="minorHAnsi" w:cstheme="minorHAnsi"/>
          <w:color w:val="000000" w:themeColor="text1"/>
          <w:u w:val="single"/>
          <w:lang w:val="en-US"/>
        </w:rPr>
        <w:t>&lt;</w:t>
      </w:r>
      <w:r w:rsidRPr="00204D13">
        <w:rPr>
          <w:rFonts w:asciiTheme="minorHAnsi" w:hAnsiTheme="minorHAnsi" w:cstheme="minorHAnsi"/>
          <w:color w:val="000000" w:themeColor="text1"/>
          <w:lang w:val="en-US"/>
        </w:rPr>
        <w:t>2</w:t>
      </w:r>
      <w:r w:rsidR="006F2117" w:rsidRPr="00204D13">
        <w:rPr>
          <w:rFonts w:asciiTheme="minorHAnsi" w:hAnsiTheme="minorHAnsi" w:cstheme="minorHAnsi"/>
          <w:color w:val="000000" w:themeColor="text1"/>
          <w:lang w:val="en-US"/>
        </w:rPr>
        <w:t>7</w:t>
      </w:r>
      <w:r w:rsidRPr="00204D13">
        <w:rPr>
          <w:rFonts w:asciiTheme="minorHAnsi" w:hAnsiTheme="minorHAnsi" w:cstheme="minorHAnsi"/>
          <w:color w:val="000000" w:themeColor="text1"/>
          <w:lang w:val="en-US"/>
        </w:rPr>
        <w:t xml:space="preserve"> weeks</w:t>
      </w:r>
      <w:r w:rsidR="00D21B9D" w:rsidRPr="00204D13">
        <w:rPr>
          <w:rFonts w:asciiTheme="minorHAnsi" w:hAnsiTheme="minorHAnsi" w:cstheme="minorHAnsi"/>
          <w:color w:val="000000" w:themeColor="text1"/>
          <w:lang w:val="en-US"/>
        </w:rPr>
        <w:t xml:space="preserve"> of gestation</w:t>
      </w:r>
      <w:r w:rsidR="001547C4" w:rsidRPr="00204D13">
        <w:rPr>
          <w:rFonts w:asciiTheme="minorHAnsi" w:hAnsiTheme="minorHAnsi" w:cstheme="minorHAnsi"/>
          <w:color w:val="000000" w:themeColor="text1"/>
          <w:lang w:val="en-US"/>
        </w:rPr>
        <w:t xml:space="preserve"> for whom</w:t>
      </w:r>
      <w:r w:rsidRPr="00204D13">
        <w:rPr>
          <w:rFonts w:asciiTheme="minorHAnsi" w:hAnsiTheme="minorHAnsi" w:cstheme="minorHAnsi"/>
          <w:color w:val="000000" w:themeColor="text1"/>
          <w:lang w:val="en-US"/>
        </w:rPr>
        <w:t xml:space="preserve"> place of birth had a major impact. </w:t>
      </w:r>
      <w:r w:rsidR="001547C4" w:rsidRPr="00204D13">
        <w:rPr>
          <w:rFonts w:asciiTheme="minorHAnsi" w:hAnsiTheme="minorHAnsi" w:cstheme="minorHAnsi"/>
          <w:color w:val="000000" w:themeColor="text1"/>
          <w:lang w:val="en-US"/>
        </w:rPr>
        <w:t>T</w:t>
      </w:r>
      <w:r w:rsidRPr="00204D13">
        <w:rPr>
          <w:rFonts w:asciiTheme="minorHAnsi" w:hAnsiTheme="minorHAnsi" w:cstheme="minorHAnsi"/>
          <w:color w:val="000000" w:themeColor="text1"/>
          <w:lang w:val="en-US"/>
        </w:rPr>
        <w:t xml:space="preserve">hey showed that </w:t>
      </w:r>
      <w:r w:rsidR="00796ECA" w:rsidRPr="00204D13">
        <w:rPr>
          <w:rFonts w:asciiTheme="minorHAnsi" w:hAnsiTheme="minorHAnsi" w:cstheme="minorHAnsi"/>
          <w:color w:val="000000" w:themeColor="text1"/>
          <w:lang w:val="en-US"/>
        </w:rPr>
        <w:t>care</w:t>
      </w:r>
      <w:r w:rsidRPr="00204D13">
        <w:rPr>
          <w:rFonts w:asciiTheme="minorHAnsi" w:hAnsiTheme="minorHAnsi" w:cstheme="minorHAnsi"/>
          <w:color w:val="000000" w:themeColor="text1"/>
          <w:lang w:val="en-US"/>
        </w:rPr>
        <w:t xml:space="preserve"> in a high volume</w:t>
      </w:r>
      <w:r w:rsidR="006F2117" w:rsidRPr="00204D13">
        <w:rPr>
          <w:rFonts w:asciiTheme="minorHAnsi" w:hAnsiTheme="minorHAnsi" w:cstheme="minorHAnsi"/>
          <w:color w:val="000000" w:themeColor="text1"/>
          <w:lang w:val="en-US"/>
        </w:rPr>
        <w:t xml:space="preserve"> (within the top quartile)</w:t>
      </w:r>
      <w:r w:rsidRPr="00204D13">
        <w:rPr>
          <w:rFonts w:asciiTheme="minorHAnsi" w:hAnsiTheme="minorHAnsi" w:cstheme="minorHAnsi"/>
          <w:color w:val="000000" w:themeColor="text1"/>
          <w:lang w:val="en-US"/>
        </w:rPr>
        <w:t xml:space="preserve"> or tertiary neonatal unit (NICU) was associated with significantly lower mortality to discharge for </w:t>
      </w:r>
      <w:r w:rsidR="006F2117" w:rsidRPr="00204D13">
        <w:rPr>
          <w:rFonts w:asciiTheme="minorHAnsi" w:hAnsiTheme="minorHAnsi" w:cstheme="minorHAnsi"/>
          <w:color w:val="000000" w:themeColor="text1"/>
          <w:lang w:val="en-US"/>
        </w:rPr>
        <w:t xml:space="preserve">babies born </w:t>
      </w:r>
      <w:r w:rsidR="00D21B9D" w:rsidRPr="00204D13">
        <w:rPr>
          <w:rFonts w:asciiTheme="minorHAnsi" w:hAnsiTheme="minorHAnsi" w:cstheme="minorHAnsi"/>
          <w:color w:val="000000" w:themeColor="text1"/>
          <w:lang w:val="en-US"/>
        </w:rPr>
        <w:t xml:space="preserve">at </w:t>
      </w:r>
      <w:r w:rsidRPr="00204D13">
        <w:rPr>
          <w:rFonts w:asciiTheme="minorHAnsi" w:hAnsiTheme="minorHAnsi" w:cstheme="minorHAnsi"/>
          <w:color w:val="000000" w:themeColor="text1"/>
          <w:u w:val="single"/>
          <w:lang w:val="en-US"/>
        </w:rPr>
        <w:t>&lt;</w:t>
      </w:r>
      <w:r w:rsidRPr="00204D13">
        <w:rPr>
          <w:rFonts w:asciiTheme="minorHAnsi" w:hAnsiTheme="minorHAnsi" w:cstheme="minorHAnsi"/>
          <w:color w:val="000000" w:themeColor="text1"/>
          <w:lang w:val="en-US"/>
        </w:rPr>
        <w:t>2</w:t>
      </w:r>
      <w:r w:rsidR="006F2117" w:rsidRPr="00204D13">
        <w:rPr>
          <w:rFonts w:asciiTheme="minorHAnsi" w:hAnsiTheme="minorHAnsi" w:cstheme="minorHAnsi"/>
          <w:color w:val="000000" w:themeColor="text1"/>
          <w:lang w:val="en-US"/>
        </w:rPr>
        <w:t>7</w:t>
      </w:r>
      <w:r w:rsidRPr="00204D13">
        <w:rPr>
          <w:rFonts w:asciiTheme="minorHAnsi" w:hAnsiTheme="minorHAnsi" w:cstheme="minorHAnsi"/>
          <w:color w:val="000000" w:themeColor="text1"/>
          <w:lang w:val="en-US"/>
        </w:rPr>
        <w:t xml:space="preserve"> weeks</w:t>
      </w:r>
      <w:r w:rsidR="001547C4" w:rsidRPr="00204D13">
        <w:rPr>
          <w:rFonts w:asciiTheme="minorHAnsi" w:hAnsiTheme="minorHAnsi" w:cstheme="minorHAnsi"/>
          <w:color w:val="000000" w:themeColor="text1"/>
          <w:lang w:val="en-US"/>
        </w:rPr>
        <w:t xml:space="preserve">, but not for those </w:t>
      </w:r>
      <w:r w:rsidRPr="00204D13">
        <w:rPr>
          <w:rFonts w:asciiTheme="minorHAnsi" w:hAnsiTheme="minorHAnsi" w:cstheme="minorHAnsi"/>
          <w:color w:val="000000" w:themeColor="text1"/>
          <w:lang w:val="en-US"/>
        </w:rPr>
        <w:t>born between 27</w:t>
      </w:r>
      <w:r w:rsidR="006F2117" w:rsidRPr="00204D13">
        <w:rPr>
          <w:rFonts w:asciiTheme="minorHAnsi" w:hAnsiTheme="minorHAnsi" w:cstheme="minorHAnsi"/>
          <w:color w:val="000000" w:themeColor="text1"/>
          <w:lang w:val="en-US"/>
        </w:rPr>
        <w:t>-</w:t>
      </w:r>
      <w:r w:rsidRPr="00204D13">
        <w:rPr>
          <w:rFonts w:asciiTheme="minorHAnsi" w:hAnsiTheme="minorHAnsi" w:cstheme="minorHAnsi"/>
          <w:color w:val="000000" w:themeColor="text1"/>
          <w:lang w:val="en-US"/>
        </w:rPr>
        <w:t>32</w:t>
      </w:r>
      <w:r w:rsidR="006F2117" w:rsidRPr="00204D13">
        <w:rPr>
          <w:rFonts w:asciiTheme="minorHAnsi" w:hAnsiTheme="minorHAnsi" w:cstheme="minorHAnsi"/>
          <w:color w:val="000000" w:themeColor="text1"/>
          <w:lang w:val="en-US"/>
        </w:rPr>
        <w:t xml:space="preserve"> </w:t>
      </w:r>
      <w:r w:rsidRPr="00204D13">
        <w:rPr>
          <w:rFonts w:asciiTheme="minorHAnsi" w:hAnsiTheme="minorHAnsi" w:cstheme="minorHAnsi"/>
          <w:color w:val="000000" w:themeColor="text1"/>
          <w:lang w:val="en-US"/>
        </w:rPr>
        <w:t>weeks</w:t>
      </w:r>
      <w:r w:rsidR="00D21B9D" w:rsidRPr="00204D13">
        <w:rPr>
          <w:rFonts w:asciiTheme="minorHAnsi" w:hAnsiTheme="minorHAnsi" w:cstheme="minorHAnsi"/>
          <w:color w:val="000000" w:themeColor="text1"/>
          <w:lang w:val="en-US"/>
        </w:rPr>
        <w:t xml:space="preserve"> of gestation</w:t>
      </w:r>
      <w:r w:rsidRPr="00204D13">
        <w:rPr>
          <w:rFonts w:asciiTheme="minorHAnsi" w:hAnsiTheme="minorHAnsi" w:cstheme="minorHAnsi"/>
          <w:color w:val="000000" w:themeColor="text1"/>
          <w:lang w:val="en-US"/>
        </w:rPr>
        <w:t>.</w:t>
      </w:r>
    </w:p>
    <w:p w14:paraId="567DD3FF" w14:textId="7C1FB1DA" w:rsidR="00BA7A8C" w:rsidRPr="00204D13" w:rsidRDefault="00BA7A8C" w:rsidP="00FC612C">
      <w:pPr>
        <w:spacing w:line="360" w:lineRule="auto"/>
        <w:jc w:val="both"/>
        <w:rPr>
          <w:rFonts w:asciiTheme="minorHAnsi" w:hAnsiTheme="minorHAnsi" w:cstheme="minorHAnsi"/>
          <w:color w:val="000000" w:themeColor="text1"/>
          <w:lang w:val="en-US"/>
        </w:rPr>
      </w:pPr>
    </w:p>
    <w:p w14:paraId="228C1E2A" w14:textId="41A15E2C" w:rsidR="00862E5C" w:rsidRPr="00204D13" w:rsidRDefault="00F41452" w:rsidP="00FC612C">
      <w:pPr>
        <w:spacing w:line="360" w:lineRule="auto"/>
        <w:jc w:val="both"/>
        <w:rPr>
          <w:rFonts w:asciiTheme="minorHAnsi" w:hAnsiTheme="minorHAnsi" w:cstheme="minorHAnsi"/>
          <w:color w:val="000000" w:themeColor="text1"/>
          <w:lang w:val="en-US"/>
        </w:rPr>
      </w:pPr>
      <w:r w:rsidRPr="00204D13">
        <w:rPr>
          <w:rFonts w:asciiTheme="minorHAnsi" w:hAnsiTheme="minorHAnsi" w:cstheme="minorHAnsi"/>
          <w:color w:val="000000" w:themeColor="text1"/>
          <w:lang w:val="en-US"/>
        </w:rPr>
        <w:t xml:space="preserve">However, this analysis could be taken a step further, by exploring outcomes by week of gestation for babies born between 27-31 weeks. This population represents a heterogeneous group; at the lower end of this gestational age range they often require significant intensive care interventions, whereas lower dependency care </w:t>
      </w:r>
      <w:r w:rsidR="00D21B9D" w:rsidRPr="00204D13">
        <w:rPr>
          <w:rFonts w:asciiTheme="minorHAnsi" w:hAnsiTheme="minorHAnsi" w:cstheme="minorHAnsi"/>
          <w:color w:val="000000" w:themeColor="text1"/>
          <w:lang w:val="en-US"/>
        </w:rPr>
        <w:t>may be</w:t>
      </w:r>
      <w:r w:rsidRPr="00204D13">
        <w:rPr>
          <w:rFonts w:asciiTheme="minorHAnsi" w:hAnsiTheme="minorHAnsi" w:cstheme="minorHAnsi"/>
          <w:color w:val="000000" w:themeColor="text1"/>
          <w:lang w:val="en-US"/>
        </w:rPr>
        <w:t xml:space="preserve"> appropriate for the more mature babies. </w:t>
      </w:r>
      <w:r w:rsidR="006A5D19" w:rsidRPr="00204D13">
        <w:rPr>
          <w:rFonts w:asciiTheme="minorHAnsi" w:hAnsiTheme="minorHAnsi" w:cstheme="minorHAnsi"/>
          <w:color w:val="000000" w:themeColor="text1"/>
          <w:lang w:val="en-US"/>
        </w:rPr>
        <w:t>Across the whole spectrum of gestational age</w:t>
      </w:r>
      <w:r w:rsidR="00FE1875" w:rsidRPr="00204D13">
        <w:rPr>
          <w:rFonts w:asciiTheme="minorHAnsi" w:hAnsiTheme="minorHAnsi" w:cstheme="minorHAnsi"/>
          <w:color w:val="000000" w:themeColor="text1"/>
        </w:rPr>
        <w:t>,</w:t>
      </w:r>
      <w:r w:rsidR="006A5D19" w:rsidRPr="00204D13">
        <w:rPr>
          <w:rFonts w:asciiTheme="minorHAnsi" w:hAnsiTheme="minorHAnsi" w:cstheme="minorHAnsi"/>
          <w:color w:val="000000" w:themeColor="text1"/>
        </w:rPr>
        <w:t xml:space="preserve"> the risk of </w:t>
      </w:r>
      <w:r w:rsidR="00065910" w:rsidRPr="00204D13">
        <w:rPr>
          <w:rFonts w:asciiTheme="minorHAnsi" w:hAnsiTheme="minorHAnsi" w:cstheme="minorHAnsi"/>
          <w:color w:val="000000" w:themeColor="text1"/>
        </w:rPr>
        <w:t>adverse</w:t>
      </w:r>
      <w:r w:rsidR="005A57EC" w:rsidRPr="00204D13">
        <w:rPr>
          <w:rFonts w:asciiTheme="minorHAnsi" w:hAnsiTheme="minorHAnsi" w:cstheme="minorHAnsi"/>
          <w:color w:val="000000" w:themeColor="text1"/>
        </w:rPr>
        <w:t xml:space="preserve"> neurological and physical </w:t>
      </w:r>
      <w:r w:rsidR="00065910" w:rsidRPr="00204D13">
        <w:rPr>
          <w:rFonts w:asciiTheme="minorHAnsi" w:hAnsiTheme="minorHAnsi" w:cstheme="minorHAnsi"/>
          <w:color w:val="000000" w:themeColor="text1"/>
        </w:rPr>
        <w:t>outcomes and</w:t>
      </w:r>
      <w:r w:rsidR="006A5D19" w:rsidRPr="00204D13">
        <w:rPr>
          <w:rFonts w:asciiTheme="minorHAnsi" w:hAnsiTheme="minorHAnsi" w:cstheme="minorHAnsi"/>
          <w:color w:val="000000" w:themeColor="text1"/>
        </w:rPr>
        <w:t xml:space="preserve"> the need for</w:t>
      </w:r>
      <w:r w:rsidR="00065910" w:rsidRPr="00204D13">
        <w:rPr>
          <w:rFonts w:asciiTheme="minorHAnsi" w:hAnsiTheme="minorHAnsi" w:cstheme="minorHAnsi"/>
          <w:color w:val="000000" w:themeColor="text1"/>
        </w:rPr>
        <w:t xml:space="preserve"> long-term health, social and educational care </w:t>
      </w:r>
      <w:r w:rsidR="006A5D19" w:rsidRPr="00204D13">
        <w:rPr>
          <w:rFonts w:asciiTheme="minorHAnsi" w:hAnsiTheme="minorHAnsi" w:cstheme="minorHAnsi"/>
          <w:color w:val="000000" w:themeColor="text1"/>
        </w:rPr>
        <w:t>increase</w:t>
      </w:r>
      <w:r w:rsidR="00D21B9D" w:rsidRPr="00204D13">
        <w:rPr>
          <w:rFonts w:asciiTheme="minorHAnsi" w:hAnsiTheme="minorHAnsi" w:cstheme="minorHAnsi"/>
          <w:color w:val="000000" w:themeColor="text1"/>
        </w:rPr>
        <w:t>s</w:t>
      </w:r>
      <w:r w:rsidR="006A5D19" w:rsidRPr="00204D13">
        <w:rPr>
          <w:rFonts w:asciiTheme="minorHAnsi" w:hAnsiTheme="minorHAnsi" w:cstheme="minorHAnsi"/>
          <w:color w:val="000000" w:themeColor="text1"/>
        </w:rPr>
        <w:t xml:space="preserve"> with increasing prematurity</w:t>
      </w:r>
      <w:r w:rsidR="005A57EC" w:rsidRPr="00204D13">
        <w:rPr>
          <w:rFonts w:asciiTheme="minorHAnsi" w:hAnsiTheme="minorHAnsi" w:cstheme="minorHAnsi"/>
          <w:color w:val="000000" w:themeColor="text1"/>
        </w:rPr>
        <w:t xml:space="preserve"> </w:t>
      </w:r>
      <w:r w:rsidR="005A57EC" w:rsidRPr="00204D13">
        <w:rPr>
          <w:rFonts w:asciiTheme="minorHAnsi" w:hAnsiTheme="minorHAnsi" w:cstheme="minorHAnsi"/>
          <w:color w:val="000000" w:themeColor="text1"/>
        </w:rPr>
        <w:fldChar w:fldCharType="begin">
          <w:fldData xml:space="preserve">PEVuZE5vdGU+PENpdGU+PEF1dGhvcj5NYXJsb3c8L0F1dGhvcj48WWVhcj4yMDE0PC9ZZWFyPjxS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</w:fldData>
        </w:fldChar>
      </w:r>
      <w:r w:rsidR="00FE2FAB">
        <w:rPr>
          <w:rFonts w:asciiTheme="minorHAnsi" w:hAnsiTheme="minorHAnsi" w:cstheme="minorHAnsi"/>
          <w:color w:val="000000" w:themeColor="text1"/>
        </w:rPr>
        <w:instrText xml:space="preserve"> ADDIN EN.CITE </w:instrText>
      </w:r>
      <w:r w:rsidR="00FE2FAB">
        <w:rPr>
          <w:rFonts w:asciiTheme="minorHAnsi" w:hAnsiTheme="minorHAnsi" w:cstheme="minorHAnsi"/>
          <w:color w:val="000000" w:themeColor="text1"/>
        </w:rPr>
        <w:fldChar w:fldCharType="begin">
          <w:fldData xml:space="preserve">PEVuZE5vdGU+PENpdGU+PEF1dGhvcj5NYXJsb3c8L0F1dGhvcj48WWVhcj4yMDE0PC9ZZWFyPjxS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</w:fldData>
        </w:fldChar>
      </w:r>
      <w:r w:rsidR="00FE2FAB">
        <w:rPr>
          <w:rFonts w:asciiTheme="minorHAnsi" w:hAnsiTheme="minorHAnsi" w:cstheme="minorHAnsi"/>
          <w:color w:val="000000" w:themeColor="text1"/>
        </w:rPr>
        <w:instrText xml:space="preserve"> ADDIN EN.CITE.DATA </w:instrText>
      </w:r>
      <w:r w:rsidR="00FE2FAB">
        <w:rPr>
          <w:rFonts w:asciiTheme="minorHAnsi" w:hAnsiTheme="minorHAnsi" w:cstheme="minorHAnsi"/>
          <w:color w:val="000000" w:themeColor="text1"/>
        </w:rPr>
      </w:r>
      <w:r w:rsidR="00FE2FAB">
        <w:rPr>
          <w:rFonts w:asciiTheme="minorHAnsi" w:hAnsiTheme="minorHAnsi" w:cstheme="minorHAnsi"/>
          <w:color w:val="000000" w:themeColor="text1"/>
        </w:rPr>
        <w:fldChar w:fldCharType="end"/>
      </w:r>
      <w:r w:rsidR="005A57EC" w:rsidRPr="00204D13">
        <w:rPr>
          <w:rFonts w:asciiTheme="minorHAnsi" w:hAnsiTheme="minorHAnsi" w:cstheme="minorHAnsi"/>
          <w:color w:val="000000" w:themeColor="text1"/>
        </w:rPr>
      </w:r>
      <w:r w:rsidR="005A57EC"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[10, 60-63]</w:t>
      </w:r>
      <w:r w:rsidR="005A57EC" w:rsidRPr="00204D13">
        <w:rPr>
          <w:rFonts w:asciiTheme="minorHAnsi" w:hAnsiTheme="minorHAnsi" w:cstheme="minorHAnsi"/>
          <w:color w:val="000000" w:themeColor="text1"/>
        </w:rPr>
        <w:fldChar w:fldCharType="end"/>
      </w:r>
      <w:r w:rsidR="005A57EC" w:rsidRPr="00204D13">
        <w:rPr>
          <w:rFonts w:asciiTheme="minorHAnsi" w:hAnsiTheme="minorHAnsi" w:cstheme="minorHAnsi"/>
          <w:color w:val="000000" w:themeColor="text1"/>
        </w:rPr>
        <w:t xml:space="preserve">. </w:t>
      </w:r>
      <w:r w:rsidR="006F2117" w:rsidRPr="00204D13">
        <w:rPr>
          <w:rFonts w:asciiTheme="minorHAnsi" w:hAnsiTheme="minorHAnsi" w:cstheme="minorHAnsi"/>
          <w:color w:val="000000" w:themeColor="text1"/>
          <w:lang w:val="en-US"/>
        </w:rPr>
        <w:t xml:space="preserve"> </w:t>
      </w:r>
      <w:r w:rsidR="00EC2859" w:rsidRPr="00204D13">
        <w:rPr>
          <w:rFonts w:asciiTheme="minorHAnsi" w:hAnsiTheme="minorHAnsi" w:cstheme="minorHAnsi"/>
          <w:color w:val="000000" w:themeColor="text1"/>
          <w:lang w:val="en-US"/>
        </w:rPr>
        <w:t xml:space="preserve">If the more immature babies within this population have similar outcomes as those born </w:t>
      </w:r>
      <w:r w:rsidR="00D21B9D" w:rsidRPr="00204D13">
        <w:rPr>
          <w:rFonts w:asciiTheme="minorHAnsi" w:hAnsiTheme="minorHAnsi" w:cstheme="minorHAnsi"/>
          <w:color w:val="000000" w:themeColor="text1"/>
          <w:lang w:val="en-US"/>
        </w:rPr>
        <w:t xml:space="preserve">at </w:t>
      </w:r>
      <w:r w:rsidR="00EC2859" w:rsidRPr="00204D13">
        <w:rPr>
          <w:rFonts w:asciiTheme="minorHAnsi" w:hAnsiTheme="minorHAnsi" w:cstheme="minorHAnsi"/>
          <w:color w:val="000000" w:themeColor="text1"/>
          <w:lang w:val="en-US"/>
        </w:rPr>
        <w:t>&lt;27 weeks (regarding place of birth/care)</w:t>
      </w:r>
      <w:r w:rsidR="005A57EC" w:rsidRPr="00204D13">
        <w:rPr>
          <w:rFonts w:asciiTheme="minorHAnsi" w:hAnsiTheme="minorHAnsi" w:cstheme="minorHAnsi"/>
          <w:color w:val="000000" w:themeColor="text1"/>
        </w:rPr>
        <w:t>,</w:t>
      </w:r>
      <w:r w:rsidR="00EC2859" w:rsidRPr="00204D13">
        <w:rPr>
          <w:rFonts w:asciiTheme="minorHAnsi" w:hAnsiTheme="minorHAnsi" w:cstheme="minorHAnsi"/>
          <w:color w:val="000000" w:themeColor="text1"/>
        </w:rPr>
        <w:t xml:space="preserve"> then</w:t>
      </w:r>
      <w:r w:rsidR="005A57EC" w:rsidRPr="00204D13">
        <w:rPr>
          <w:rFonts w:asciiTheme="minorHAnsi" w:hAnsiTheme="minorHAnsi" w:cstheme="minorHAnsi"/>
          <w:color w:val="000000" w:themeColor="text1"/>
        </w:rPr>
        <w:t xml:space="preserve"> caring for the</w:t>
      </w:r>
      <w:r w:rsidR="00EC2859" w:rsidRPr="00204D13">
        <w:rPr>
          <w:rFonts w:asciiTheme="minorHAnsi" w:hAnsiTheme="minorHAnsi" w:cstheme="minorHAnsi"/>
          <w:color w:val="000000" w:themeColor="text1"/>
        </w:rPr>
        <w:t>m</w:t>
      </w:r>
      <w:r w:rsidR="005A57EC" w:rsidRPr="00204D13">
        <w:rPr>
          <w:rFonts w:asciiTheme="minorHAnsi" w:hAnsiTheme="minorHAnsi" w:cstheme="minorHAnsi"/>
          <w:color w:val="000000" w:themeColor="text1"/>
        </w:rPr>
        <w:t xml:space="preserve"> in LNU may be associated with </w:t>
      </w:r>
      <w:r w:rsidR="002226FE" w:rsidRPr="00204D13">
        <w:rPr>
          <w:rFonts w:asciiTheme="minorHAnsi" w:hAnsiTheme="minorHAnsi" w:cstheme="minorHAnsi"/>
          <w:color w:val="000000" w:themeColor="text1"/>
        </w:rPr>
        <w:t>worse outcomes</w:t>
      </w:r>
      <w:r w:rsidR="005A57EC" w:rsidRPr="00204D13">
        <w:rPr>
          <w:rFonts w:asciiTheme="minorHAnsi" w:hAnsiTheme="minorHAnsi" w:cstheme="minorHAnsi"/>
          <w:color w:val="000000" w:themeColor="text1"/>
        </w:rPr>
        <w:t xml:space="preserve"> and long-term costs. </w:t>
      </w:r>
      <w:r w:rsidR="00D1558D" w:rsidRPr="00204D13">
        <w:rPr>
          <w:rFonts w:asciiTheme="minorHAnsi" w:hAnsiTheme="minorHAnsi" w:cstheme="minorHAnsi"/>
          <w:color w:val="000000" w:themeColor="text1"/>
        </w:rPr>
        <w:t xml:space="preserve">Conversely, perhaps more mature babies would do better in </w:t>
      </w:r>
      <w:r w:rsidR="005A57EC" w:rsidRPr="00204D13">
        <w:rPr>
          <w:rFonts w:asciiTheme="minorHAnsi" w:hAnsiTheme="minorHAnsi" w:cstheme="minorHAnsi"/>
          <w:color w:val="000000" w:themeColor="text1"/>
        </w:rPr>
        <w:t>LNU</w:t>
      </w:r>
      <w:r w:rsidR="00B97D2A" w:rsidRPr="00204D13">
        <w:rPr>
          <w:rFonts w:asciiTheme="minorHAnsi" w:hAnsiTheme="minorHAnsi" w:cstheme="minorHAnsi"/>
          <w:color w:val="000000" w:themeColor="text1"/>
        </w:rPr>
        <w:t>,</w:t>
      </w:r>
      <w:r w:rsidR="005A57EC" w:rsidRPr="00204D13">
        <w:rPr>
          <w:rFonts w:asciiTheme="minorHAnsi" w:hAnsiTheme="minorHAnsi" w:cstheme="minorHAnsi"/>
          <w:color w:val="000000" w:themeColor="text1"/>
        </w:rPr>
        <w:t xml:space="preserve"> </w:t>
      </w:r>
      <w:r w:rsidR="00796ECA" w:rsidRPr="00204D13">
        <w:rPr>
          <w:rFonts w:asciiTheme="minorHAnsi" w:hAnsiTheme="minorHAnsi" w:cstheme="minorHAnsi"/>
          <w:color w:val="000000" w:themeColor="text1"/>
        </w:rPr>
        <w:t xml:space="preserve">through </w:t>
      </w:r>
      <w:r w:rsidR="00B97D2A" w:rsidRPr="00204D13">
        <w:rPr>
          <w:rFonts w:asciiTheme="minorHAnsi" w:hAnsiTheme="minorHAnsi" w:cstheme="minorHAnsi"/>
          <w:color w:val="000000" w:themeColor="text1"/>
        </w:rPr>
        <w:t xml:space="preserve">the </w:t>
      </w:r>
      <w:r w:rsidR="00796ECA" w:rsidRPr="00204D13">
        <w:rPr>
          <w:rFonts w:asciiTheme="minorHAnsi" w:hAnsiTheme="minorHAnsi" w:cstheme="minorHAnsi"/>
          <w:color w:val="000000" w:themeColor="text1"/>
        </w:rPr>
        <w:t>avoidance of over</w:t>
      </w:r>
      <w:r w:rsidR="005A57EC" w:rsidRPr="00204D13">
        <w:rPr>
          <w:rFonts w:asciiTheme="minorHAnsi" w:hAnsiTheme="minorHAnsi" w:cstheme="minorHAnsi"/>
          <w:color w:val="000000" w:themeColor="text1"/>
        </w:rPr>
        <w:t>-medicalisation</w:t>
      </w:r>
      <w:r w:rsidR="00CE3298" w:rsidRPr="00204D13">
        <w:rPr>
          <w:rFonts w:asciiTheme="minorHAnsi" w:hAnsiTheme="minorHAnsi" w:cstheme="minorHAnsi"/>
          <w:color w:val="000000" w:themeColor="text1"/>
        </w:rPr>
        <w:t xml:space="preserve">. </w:t>
      </w:r>
      <w:r w:rsidR="00343640" w:rsidRPr="00204D13">
        <w:rPr>
          <w:rFonts w:asciiTheme="minorHAnsi" w:hAnsiTheme="minorHAnsi" w:cstheme="minorHAnsi"/>
          <w:color w:val="000000" w:themeColor="text1"/>
        </w:rPr>
        <w:t xml:space="preserve">Watson et al. </w:t>
      </w:r>
      <w:r w:rsidR="00343640" w:rsidRPr="00204D13">
        <w:rPr>
          <w:rFonts w:asciiTheme="minorHAnsi" w:hAnsiTheme="minorHAnsi" w:cstheme="minorHAnsi"/>
          <w:color w:val="000000" w:themeColor="text1"/>
          <w:lang w:val="en-US"/>
        </w:rPr>
        <w:fldChar w:fldCharType="begin">
          <w:fldData xml:space="preserve">PEVuZE5vdGU+PENpdGU+PEF1dGhvcj5XYXRzb248L0F1dGhvcj48WWVhcj4yMDE0PC9ZZWFyPjxS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</w:fldData>
        </w:fldChar>
      </w:r>
      <w:r w:rsidR="00FE2FAB">
        <w:rPr>
          <w:rFonts w:asciiTheme="minorHAnsi" w:hAnsiTheme="minorHAnsi" w:cstheme="minorHAnsi"/>
          <w:color w:val="000000" w:themeColor="text1"/>
          <w:lang w:val="en-US"/>
        </w:rPr>
        <w:instrText xml:space="preserve"> ADDIN EN.CITE </w:instrText>
      </w:r>
      <w:r w:rsidR="00FE2FAB">
        <w:rPr>
          <w:rFonts w:asciiTheme="minorHAnsi" w:hAnsiTheme="minorHAnsi" w:cstheme="minorHAnsi"/>
          <w:color w:val="000000" w:themeColor="text1"/>
          <w:lang w:val="en-US"/>
        </w:rPr>
        <w:fldChar w:fldCharType="begin">
          <w:fldData xml:space="preserve">PEVuZE5vdGU+PENpdGU+PEF1dGhvcj5XYXRzb248L0F1dGhvcj48WWVhcj4yMDE0PC9ZZWFyPjxS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</w:fldData>
        </w:fldChar>
      </w:r>
      <w:r w:rsidR="00FE2FAB">
        <w:rPr>
          <w:rFonts w:asciiTheme="minorHAnsi" w:hAnsiTheme="minorHAnsi" w:cstheme="minorHAnsi"/>
          <w:color w:val="000000" w:themeColor="text1"/>
          <w:lang w:val="en-US"/>
        </w:rPr>
        <w:instrText xml:space="preserve"> ADDIN EN.CITE.DATA </w:instrText>
      </w:r>
      <w:r w:rsidR="00FE2FAB">
        <w:rPr>
          <w:rFonts w:asciiTheme="minorHAnsi" w:hAnsiTheme="minorHAnsi" w:cstheme="minorHAnsi"/>
          <w:color w:val="000000" w:themeColor="text1"/>
          <w:lang w:val="en-US"/>
        </w:rPr>
      </w:r>
      <w:r w:rsidR="00FE2FAB">
        <w:rPr>
          <w:rFonts w:asciiTheme="minorHAnsi" w:hAnsiTheme="minorHAnsi" w:cstheme="minorHAnsi"/>
          <w:color w:val="000000" w:themeColor="text1"/>
          <w:lang w:val="en-US"/>
        </w:rPr>
        <w:fldChar w:fldCharType="end"/>
      </w:r>
      <w:r w:rsidR="00343640" w:rsidRPr="00204D13">
        <w:rPr>
          <w:rFonts w:asciiTheme="minorHAnsi" w:hAnsiTheme="minorHAnsi" w:cstheme="minorHAnsi"/>
          <w:color w:val="000000" w:themeColor="text1"/>
          <w:lang w:val="en-US"/>
        </w:rPr>
      </w:r>
      <w:r w:rsidR="00343640" w:rsidRPr="00204D13">
        <w:rPr>
          <w:rFonts w:asciiTheme="minorHAnsi" w:hAnsiTheme="minorHAnsi" w:cstheme="minorHAnsi"/>
          <w:color w:val="000000" w:themeColor="text1"/>
          <w:lang w:val="en-US"/>
        </w:rPr>
        <w:fldChar w:fldCharType="separate"/>
      </w:r>
      <w:r w:rsidR="00FE2FAB">
        <w:rPr>
          <w:rFonts w:asciiTheme="minorHAnsi" w:hAnsiTheme="minorHAnsi" w:cstheme="minorHAnsi"/>
          <w:noProof/>
          <w:color w:val="000000" w:themeColor="text1"/>
          <w:lang w:val="en-US"/>
        </w:rPr>
        <w:t>[59]</w:t>
      </w:r>
      <w:r w:rsidR="00343640" w:rsidRPr="00204D13">
        <w:rPr>
          <w:rFonts w:asciiTheme="minorHAnsi" w:hAnsiTheme="minorHAnsi" w:cstheme="minorHAnsi"/>
          <w:color w:val="000000" w:themeColor="text1"/>
          <w:lang w:val="en-US"/>
        </w:rPr>
        <w:fldChar w:fldCharType="end"/>
      </w:r>
      <w:r w:rsidR="00343640" w:rsidRPr="00204D13">
        <w:rPr>
          <w:rFonts w:asciiTheme="minorHAnsi" w:hAnsiTheme="minorHAnsi" w:cstheme="minorHAnsi"/>
          <w:color w:val="000000" w:themeColor="text1"/>
          <w:lang w:val="en-US"/>
        </w:rPr>
        <w:t xml:space="preserve"> </w:t>
      </w:r>
      <w:r w:rsidR="00343640" w:rsidRPr="00204D13">
        <w:rPr>
          <w:rFonts w:asciiTheme="minorHAnsi" w:hAnsiTheme="minorHAnsi" w:cstheme="minorHAnsi"/>
          <w:color w:val="000000" w:themeColor="text1"/>
        </w:rPr>
        <w:t xml:space="preserve">found that </w:t>
      </w:r>
      <w:r w:rsidR="00343640" w:rsidRPr="00204D13">
        <w:rPr>
          <w:rFonts w:asciiTheme="minorHAnsi" w:hAnsiTheme="minorHAnsi" w:cstheme="minorHAnsi"/>
          <w:color w:val="000000" w:themeColor="text1"/>
          <w:lang w:val="en-US"/>
        </w:rPr>
        <w:t xml:space="preserve">babies born </w:t>
      </w:r>
      <w:r w:rsidR="00AA3D99">
        <w:rPr>
          <w:rFonts w:asciiTheme="minorHAnsi" w:hAnsiTheme="minorHAnsi" w:cstheme="minorHAnsi"/>
          <w:color w:val="000000" w:themeColor="text1"/>
          <w:lang w:val="en-US"/>
        </w:rPr>
        <w:t>at</w:t>
      </w:r>
      <w:r w:rsidR="00AA3D99" w:rsidRPr="00204D13">
        <w:rPr>
          <w:rFonts w:asciiTheme="minorHAnsi" w:hAnsiTheme="minorHAnsi" w:cstheme="minorHAnsi"/>
          <w:color w:val="000000" w:themeColor="text1"/>
          <w:lang w:val="en-US"/>
        </w:rPr>
        <w:t xml:space="preserve"> </w:t>
      </w:r>
      <w:r w:rsidR="00343640" w:rsidRPr="00204D13">
        <w:rPr>
          <w:rFonts w:asciiTheme="minorHAnsi" w:hAnsiTheme="minorHAnsi" w:cstheme="minorHAnsi"/>
          <w:color w:val="000000" w:themeColor="text1"/>
          <w:lang w:val="en-US"/>
        </w:rPr>
        <w:t>27</w:t>
      </w:r>
      <w:r w:rsidR="0051571C">
        <w:rPr>
          <w:rFonts w:asciiTheme="minorHAnsi" w:hAnsiTheme="minorHAnsi" w:cstheme="minorHAnsi"/>
          <w:color w:val="000000" w:themeColor="text1"/>
          <w:lang w:val="en-US"/>
        </w:rPr>
        <w:t>-</w:t>
      </w:r>
      <w:r w:rsidR="00343640" w:rsidRPr="00204D13">
        <w:rPr>
          <w:rFonts w:asciiTheme="minorHAnsi" w:hAnsiTheme="minorHAnsi" w:cstheme="minorHAnsi"/>
          <w:color w:val="000000" w:themeColor="text1"/>
          <w:lang w:val="en-US"/>
        </w:rPr>
        <w:t xml:space="preserve">32 weeks </w:t>
      </w:r>
      <w:r w:rsidR="00D21B9D" w:rsidRPr="00204D13">
        <w:rPr>
          <w:rFonts w:asciiTheme="minorHAnsi" w:hAnsiTheme="minorHAnsi" w:cstheme="minorHAnsi"/>
          <w:color w:val="000000" w:themeColor="text1"/>
          <w:lang w:val="en-US"/>
        </w:rPr>
        <w:t xml:space="preserve">of gestation </w:t>
      </w:r>
      <w:r w:rsidR="00343640" w:rsidRPr="00204D13">
        <w:rPr>
          <w:rFonts w:asciiTheme="minorHAnsi" w:hAnsiTheme="minorHAnsi" w:cstheme="minorHAnsi"/>
          <w:color w:val="000000" w:themeColor="text1"/>
          <w:lang w:val="en-US"/>
        </w:rPr>
        <w:t>and cared for in NICU were more likely to receive ROP treatment than those born in non-NICU</w:t>
      </w:r>
      <w:r w:rsidR="00F81230" w:rsidRPr="00204D13">
        <w:rPr>
          <w:rFonts w:asciiTheme="minorHAnsi" w:hAnsiTheme="minorHAnsi" w:cstheme="minorHAnsi"/>
          <w:color w:val="000000" w:themeColor="text1"/>
          <w:lang w:val="en-US"/>
        </w:rPr>
        <w:t>,</w:t>
      </w:r>
      <w:r w:rsidR="00E83E1E" w:rsidRPr="00204D13">
        <w:rPr>
          <w:rFonts w:asciiTheme="minorHAnsi" w:hAnsiTheme="minorHAnsi" w:cstheme="minorHAnsi"/>
          <w:color w:val="000000" w:themeColor="text1"/>
          <w:lang w:val="en-US"/>
        </w:rPr>
        <w:t xml:space="preserve"> </w:t>
      </w:r>
      <w:r w:rsidR="00343640" w:rsidRPr="00204D13">
        <w:rPr>
          <w:rFonts w:asciiTheme="minorHAnsi" w:hAnsiTheme="minorHAnsi" w:cstheme="minorHAnsi"/>
          <w:color w:val="000000" w:themeColor="text1"/>
          <w:lang w:val="en-US"/>
        </w:rPr>
        <w:t xml:space="preserve">although this </w:t>
      </w:r>
      <w:r w:rsidR="00F81230" w:rsidRPr="00204D13">
        <w:rPr>
          <w:rFonts w:asciiTheme="minorHAnsi" w:hAnsiTheme="minorHAnsi" w:cstheme="minorHAnsi"/>
          <w:color w:val="000000" w:themeColor="text1"/>
          <w:lang w:val="en-US"/>
        </w:rPr>
        <w:t>might reflect</w:t>
      </w:r>
      <w:r w:rsidR="00CE3298" w:rsidRPr="00204D13">
        <w:rPr>
          <w:rFonts w:asciiTheme="minorHAnsi" w:hAnsiTheme="minorHAnsi" w:cstheme="minorHAnsi"/>
          <w:color w:val="000000" w:themeColor="text1"/>
          <w:lang w:val="en-US"/>
        </w:rPr>
        <w:t xml:space="preserve"> difference</w:t>
      </w:r>
      <w:r w:rsidR="00F81230" w:rsidRPr="00204D13">
        <w:rPr>
          <w:rFonts w:asciiTheme="minorHAnsi" w:hAnsiTheme="minorHAnsi" w:cstheme="minorHAnsi"/>
          <w:color w:val="000000" w:themeColor="text1"/>
          <w:lang w:val="en-US"/>
        </w:rPr>
        <w:t>s</w:t>
      </w:r>
      <w:r w:rsidR="00CE3298" w:rsidRPr="00204D13">
        <w:rPr>
          <w:rFonts w:asciiTheme="minorHAnsi" w:hAnsiTheme="minorHAnsi" w:cstheme="minorHAnsi"/>
          <w:color w:val="000000" w:themeColor="text1"/>
          <w:lang w:val="en-US"/>
        </w:rPr>
        <w:t xml:space="preserve"> in </w:t>
      </w:r>
      <w:r w:rsidR="00F81230" w:rsidRPr="00204D13">
        <w:rPr>
          <w:rFonts w:asciiTheme="minorHAnsi" w:hAnsiTheme="minorHAnsi" w:cstheme="minorHAnsi"/>
          <w:color w:val="000000" w:themeColor="text1"/>
          <w:lang w:val="en-US"/>
        </w:rPr>
        <w:t>severity of illness of</w:t>
      </w:r>
      <w:r w:rsidR="00CE3298" w:rsidRPr="00204D13">
        <w:rPr>
          <w:rFonts w:asciiTheme="minorHAnsi" w:hAnsiTheme="minorHAnsi" w:cstheme="minorHAnsi"/>
          <w:color w:val="000000" w:themeColor="text1"/>
          <w:lang w:val="en-US"/>
        </w:rPr>
        <w:t xml:space="preserve"> babies born and cared for in NICU</w:t>
      </w:r>
      <w:r w:rsidR="005A57EC" w:rsidRPr="00204D13">
        <w:rPr>
          <w:rFonts w:asciiTheme="minorHAnsi" w:hAnsiTheme="minorHAnsi" w:cstheme="minorHAnsi"/>
          <w:color w:val="000000" w:themeColor="text1"/>
        </w:rPr>
        <w:t xml:space="preserve">. Even if outcomes are comparable, keeping mothers and their babies in local units </w:t>
      </w:r>
      <w:r w:rsidR="00D21B9D" w:rsidRPr="00204D13">
        <w:rPr>
          <w:rFonts w:asciiTheme="minorHAnsi" w:hAnsiTheme="minorHAnsi" w:cstheme="minorHAnsi"/>
          <w:color w:val="000000" w:themeColor="text1"/>
        </w:rPr>
        <w:t>c</w:t>
      </w:r>
      <w:r w:rsidR="00343640" w:rsidRPr="00204D13">
        <w:rPr>
          <w:rFonts w:asciiTheme="minorHAnsi" w:hAnsiTheme="minorHAnsi" w:cstheme="minorHAnsi"/>
          <w:color w:val="000000" w:themeColor="text1"/>
        </w:rPr>
        <w:t>ould</w:t>
      </w:r>
      <w:r w:rsidR="005A57EC" w:rsidRPr="00204D13">
        <w:rPr>
          <w:rFonts w:asciiTheme="minorHAnsi" w:hAnsiTheme="minorHAnsi" w:cstheme="minorHAnsi"/>
          <w:color w:val="000000" w:themeColor="text1"/>
        </w:rPr>
        <w:t xml:space="preserve"> avoid unnecessary transfers and improve family-centred care. The cost to the </w:t>
      </w:r>
      <w:r w:rsidR="00AA3D99">
        <w:rPr>
          <w:rFonts w:asciiTheme="minorHAnsi" w:hAnsiTheme="minorHAnsi" w:cstheme="minorHAnsi"/>
          <w:color w:val="000000" w:themeColor="text1"/>
        </w:rPr>
        <w:t xml:space="preserve">UK </w:t>
      </w:r>
      <w:r w:rsidR="005A57EC" w:rsidRPr="00204D13">
        <w:rPr>
          <w:rFonts w:asciiTheme="minorHAnsi" w:hAnsiTheme="minorHAnsi" w:cstheme="minorHAnsi"/>
          <w:color w:val="000000" w:themeColor="text1"/>
        </w:rPr>
        <w:t xml:space="preserve">NHS (National Health Service) of providing the same level of care in NICU versus LNU has not been </w:t>
      </w:r>
      <w:r w:rsidR="00E83E1E" w:rsidRPr="00204D13">
        <w:rPr>
          <w:rFonts w:asciiTheme="minorHAnsi" w:hAnsiTheme="minorHAnsi" w:cstheme="minorHAnsi"/>
          <w:color w:val="000000" w:themeColor="text1"/>
        </w:rPr>
        <w:t>quantified but</w:t>
      </w:r>
      <w:r w:rsidR="005A57EC" w:rsidRPr="00204D13">
        <w:rPr>
          <w:rFonts w:asciiTheme="minorHAnsi" w:hAnsiTheme="minorHAnsi" w:cstheme="minorHAnsi"/>
          <w:color w:val="000000" w:themeColor="text1"/>
        </w:rPr>
        <w:t xml:space="preserve"> may also be different.</w:t>
      </w:r>
      <w:r w:rsidR="00D1558D" w:rsidRPr="00204D13">
        <w:rPr>
          <w:rFonts w:asciiTheme="minorHAnsi" w:hAnsiTheme="minorHAnsi" w:cstheme="minorHAnsi"/>
          <w:color w:val="000000" w:themeColor="text1"/>
          <w:lang w:val="en-US"/>
        </w:rPr>
        <w:t xml:space="preserve"> </w:t>
      </w:r>
      <w:r w:rsidR="00D1558D" w:rsidRPr="00204D13">
        <w:rPr>
          <w:rFonts w:asciiTheme="minorHAnsi" w:hAnsiTheme="minorHAnsi" w:cstheme="minorHAnsi"/>
          <w:color w:val="000000" w:themeColor="text1"/>
        </w:rPr>
        <w:t>Therefore, grouping</w:t>
      </w:r>
      <w:r w:rsidR="00D1558D" w:rsidRPr="00204D13">
        <w:rPr>
          <w:rFonts w:asciiTheme="minorHAnsi" w:hAnsiTheme="minorHAnsi" w:cstheme="minorHAnsi"/>
          <w:color w:val="000000" w:themeColor="text1"/>
          <w:lang w:val="en-US"/>
        </w:rPr>
        <w:t xml:space="preserve"> babies of 27-31 weeks together might obscure benefits of birth/care in one type of unit over the other.</w:t>
      </w:r>
    </w:p>
    <w:p w14:paraId="58F1A6DC" w14:textId="71676B17" w:rsidR="00DC1BFA" w:rsidRPr="00204D13" w:rsidRDefault="00DC1BFA" w:rsidP="006F2117">
      <w:pPr>
        <w:spacing w:line="360" w:lineRule="auto"/>
        <w:ind w:firstLine="720"/>
        <w:jc w:val="both"/>
        <w:rPr>
          <w:rFonts w:asciiTheme="minorHAnsi" w:hAnsiTheme="minorHAnsi" w:cstheme="minorHAnsi"/>
          <w:color w:val="000000" w:themeColor="text1"/>
          <w:lang w:val="en-US"/>
        </w:rPr>
      </w:pPr>
    </w:p>
    <w:p w14:paraId="7A7268F8" w14:textId="1C60C563" w:rsidR="002A0BD4" w:rsidRPr="00204D13" w:rsidRDefault="002A0BD4" w:rsidP="00530099">
      <w:pPr>
        <w:pStyle w:val="Heading1"/>
        <w:rPr>
          <w:rFonts w:asciiTheme="minorHAnsi" w:hAnsiTheme="minorHAnsi" w:cstheme="minorHAnsi"/>
        </w:rPr>
      </w:pPr>
      <w:r w:rsidRPr="00204D13">
        <w:rPr>
          <w:rFonts w:asciiTheme="minorHAnsi" w:hAnsiTheme="minorHAnsi" w:cstheme="minorHAnsi"/>
        </w:rPr>
        <w:lastRenderedPageBreak/>
        <w:t>Conclusion</w:t>
      </w:r>
    </w:p>
    <w:p w14:paraId="6237AC19" w14:textId="1D806955" w:rsidR="00174F48" w:rsidRDefault="00422E1C" w:rsidP="00204D13">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There is </w:t>
      </w:r>
      <w:r w:rsidR="00B97D2A" w:rsidRPr="00204D13">
        <w:rPr>
          <w:rFonts w:asciiTheme="minorHAnsi" w:hAnsiTheme="minorHAnsi" w:cstheme="minorHAnsi"/>
          <w:color w:val="000000" w:themeColor="text1"/>
        </w:rPr>
        <w:t xml:space="preserve">currently </w:t>
      </w:r>
      <w:r w:rsidRPr="00204D13">
        <w:rPr>
          <w:rFonts w:asciiTheme="minorHAnsi" w:hAnsiTheme="minorHAnsi" w:cstheme="minorHAnsi"/>
          <w:color w:val="000000" w:themeColor="text1"/>
        </w:rPr>
        <w:t>a paucity of evidence and data</w:t>
      </w:r>
      <w:r w:rsidR="00B97D2A" w:rsidRPr="00204D13">
        <w:rPr>
          <w:rFonts w:asciiTheme="minorHAnsi" w:hAnsiTheme="minorHAnsi" w:cstheme="minorHAnsi"/>
          <w:color w:val="000000" w:themeColor="text1"/>
        </w:rPr>
        <w:t xml:space="preserve"> </w:t>
      </w:r>
      <w:r w:rsidR="00153CBB" w:rsidRPr="00204D13">
        <w:rPr>
          <w:rFonts w:asciiTheme="minorHAnsi" w:hAnsiTheme="minorHAnsi" w:cstheme="minorHAnsi"/>
          <w:color w:val="000000" w:themeColor="text1"/>
        </w:rPr>
        <w:t xml:space="preserve">to guide </w:t>
      </w:r>
      <w:r w:rsidR="00B97D2A" w:rsidRPr="00204D13">
        <w:rPr>
          <w:rFonts w:asciiTheme="minorHAnsi" w:hAnsiTheme="minorHAnsi" w:cstheme="minorHAnsi"/>
          <w:color w:val="000000" w:themeColor="text1"/>
        </w:rPr>
        <w:t xml:space="preserve">the </w:t>
      </w:r>
      <w:r w:rsidR="00153CBB" w:rsidRPr="00204D13">
        <w:rPr>
          <w:rFonts w:asciiTheme="minorHAnsi" w:hAnsiTheme="minorHAnsi" w:cstheme="minorHAnsi"/>
          <w:color w:val="000000" w:themeColor="text1"/>
        </w:rPr>
        <w:t xml:space="preserve">management of preterm babies born </w:t>
      </w:r>
      <w:r w:rsidR="00AA3D99">
        <w:rPr>
          <w:rFonts w:asciiTheme="minorHAnsi" w:hAnsiTheme="minorHAnsi" w:cstheme="minorHAnsi"/>
          <w:color w:val="000000" w:themeColor="text1"/>
        </w:rPr>
        <w:t>at</w:t>
      </w:r>
      <w:r w:rsidR="00AA3D99" w:rsidRPr="00204D13">
        <w:rPr>
          <w:rFonts w:asciiTheme="minorHAnsi" w:hAnsiTheme="minorHAnsi" w:cstheme="minorHAnsi"/>
          <w:color w:val="000000" w:themeColor="text1"/>
        </w:rPr>
        <w:t xml:space="preserve"> </w:t>
      </w:r>
      <w:r w:rsidR="00153CBB" w:rsidRPr="00204D13">
        <w:rPr>
          <w:rFonts w:asciiTheme="minorHAnsi" w:hAnsiTheme="minorHAnsi" w:cstheme="minorHAnsi"/>
          <w:color w:val="000000" w:themeColor="text1"/>
        </w:rPr>
        <w:t>27</w:t>
      </w:r>
      <w:r w:rsidR="0051571C">
        <w:rPr>
          <w:rFonts w:asciiTheme="minorHAnsi" w:hAnsiTheme="minorHAnsi" w:cstheme="minorHAnsi"/>
          <w:color w:val="000000" w:themeColor="text1"/>
        </w:rPr>
        <w:t>-</w:t>
      </w:r>
      <w:r w:rsidR="00153CBB" w:rsidRPr="00204D13">
        <w:rPr>
          <w:rFonts w:asciiTheme="minorHAnsi" w:hAnsiTheme="minorHAnsi" w:cstheme="minorHAnsi"/>
          <w:color w:val="000000" w:themeColor="text1"/>
        </w:rPr>
        <w:t>31 weeks</w:t>
      </w:r>
      <w:r w:rsidR="00F81230" w:rsidRPr="00204D13">
        <w:rPr>
          <w:rFonts w:asciiTheme="minorHAnsi" w:hAnsiTheme="minorHAnsi" w:cstheme="minorHAnsi"/>
          <w:color w:val="000000" w:themeColor="text1"/>
        </w:rPr>
        <w:t xml:space="preserve"> of gestation</w:t>
      </w:r>
      <w:r w:rsidR="00153CBB" w:rsidRPr="00204D13">
        <w:rPr>
          <w:rFonts w:asciiTheme="minorHAnsi" w:hAnsiTheme="minorHAnsi" w:cstheme="minorHAnsi"/>
          <w:color w:val="000000" w:themeColor="text1"/>
        </w:rPr>
        <w:t xml:space="preserve"> with </w:t>
      </w:r>
      <w:r w:rsidR="00D21B9D" w:rsidRPr="00204D13">
        <w:rPr>
          <w:rFonts w:asciiTheme="minorHAnsi" w:hAnsiTheme="minorHAnsi" w:cstheme="minorHAnsi"/>
          <w:color w:val="000000" w:themeColor="text1"/>
        </w:rPr>
        <w:t xml:space="preserve">respect </w:t>
      </w:r>
      <w:r w:rsidR="00153CBB" w:rsidRPr="00204D13">
        <w:rPr>
          <w:rFonts w:asciiTheme="minorHAnsi" w:hAnsiTheme="minorHAnsi" w:cstheme="minorHAnsi"/>
          <w:color w:val="000000" w:themeColor="text1"/>
        </w:rPr>
        <w:t>to place of birth or care</w:t>
      </w:r>
      <w:r w:rsidR="00B97D2A" w:rsidRPr="00204D13">
        <w:rPr>
          <w:rFonts w:asciiTheme="minorHAnsi" w:hAnsiTheme="minorHAnsi" w:cstheme="minorHAnsi"/>
          <w:color w:val="000000" w:themeColor="text1"/>
        </w:rPr>
        <w:t xml:space="preserve"> and f</w:t>
      </w:r>
      <w:r w:rsidRPr="00204D13">
        <w:rPr>
          <w:rFonts w:asciiTheme="minorHAnsi" w:hAnsiTheme="minorHAnsi" w:cstheme="minorHAnsi"/>
          <w:color w:val="000000" w:themeColor="text1"/>
        </w:rPr>
        <w:t xml:space="preserve">urther research </w:t>
      </w:r>
      <w:r w:rsidR="00B97D2A" w:rsidRPr="00204D13">
        <w:rPr>
          <w:rFonts w:asciiTheme="minorHAnsi" w:hAnsiTheme="minorHAnsi" w:cstheme="minorHAnsi"/>
          <w:color w:val="000000" w:themeColor="text1"/>
        </w:rPr>
        <w:t xml:space="preserve">is therefore required. </w:t>
      </w:r>
    </w:p>
    <w:p w14:paraId="7422E043" w14:textId="77777777" w:rsidR="00174F48" w:rsidRDefault="00174F48" w:rsidP="00204D13">
      <w:pPr>
        <w:spacing w:line="360" w:lineRule="auto"/>
        <w:jc w:val="both"/>
        <w:rPr>
          <w:rFonts w:asciiTheme="minorHAnsi" w:hAnsiTheme="minorHAnsi" w:cstheme="minorHAnsi"/>
          <w:color w:val="000000" w:themeColor="text1"/>
        </w:rPr>
      </w:pPr>
    </w:p>
    <w:p w14:paraId="6D42624B" w14:textId="4AA1D2EA" w:rsidR="00174F48" w:rsidRDefault="00174F48" w:rsidP="00B21D8A">
      <w:pPr>
        <w:pStyle w:val="Heading1"/>
      </w:pPr>
      <w:r>
        <w:t>Future perspective</w:t>
      </w:r>
    </w:p>
    <w:p w14:paraId="376939D8" w14:textId="17BB7069" w:rsidR="00327EC1" w:rsidRPr="00204D13" w:rsidRDefault="00B97D2A" w:rsidP="00204D13">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t>The OptiPrem project</w:t>
      </w:r>
      <w:r w:rsidR="00D91FC3" w:rsidRPr="00204D13">
        <w:rPr>
          <w:rFonts w:asciiTheme="minorHAnsi" w:hAnsiTheme="minorHAnsi" w:cstheme="minorHAnsi"/>
          <w:color w:val="000000" w:themeColor="text1"/>
        </w:rPr>
        <w:t>,</w:t>
      </w:r>
      <w:r w:rsidRPr="00204D13">
        <w:rPr>
          <w:rFonts w:asciiTheme="minorHAnsi" w:hAnsiTheme="minorHAnsi" w:cstheme="minorHAnsi"/>
          <w:color w:val="000000" w:themeColor="text1"/>
        </w:rPr>
        <w:t xml:space="preserve"> funded by the National Institute for Health Research </w:t>
      </w:r>
      <w:r w:rsidR="00512887">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 xml:space="preserve">Health Systems and Delivery Research </w:t>
      </w:r>
      <w:r w:rsidR="00AA3D99">
        <w:rPr>
          <w:rFonts w:asciiTheme="minorHAnsi" w:hAnsiTheme="minorHAnsi" w:cstheme="minorHAnsi"/>
          <w:color w:val="000000" w:themeColor="text1"/>
        </w:rPr>
        <w:t>(NIHR HS&amp;DR</w:t>
      </w:r>
      <w:r w:rsidR="00AA3D99" w:rsidRPr="00204D13">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Stream</w:t>
      </w:r>
      <w:r w:rsidR="00AA3D99">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fldChar w:fldCharType="begin"/>
      </w:r>
      <w:r w:rsidR="00FE2FAB">
        <w:rPr>
          <w:rFonts w:asciiTheme="minorHAnsi" w:hAnsiTheme="minorHAnsi" w:cstheme="minorHAnsi"/>
          <w:color w:val="000000" w:themeColor="text1"/>
        </w:rPr>
        <w:instrText xml:space="preserve"> ADDIN EN.CITE &lt;EndNote&gt;&lt;Cite&gt;&lt;Author&gt;UK Clinical Trials Gateway&lt;/Author&gt;&lt;Year&gt;2017&lt;/Year&gt;&lt;RecNum&gt;52281&lt;/RecNum&gt;&lt;DisplayText&gt;[64]&lt;/DisplayText&gt;&lt;record&gt;&lt;rec-number&gt;52281&lt;/rec-number&gt;&lt;foreign-keys&gt;&lt;key app="EN" db-id="sexzva0wr2pf2pet2vhvef0jerz9ta0pv9ee" timestamp="1545148361"&gt;52281&lt;/key&gt;&lt;/foreign-keys&gt;&lt;ref-type name="Web Page"&gt;12&lt;/ref-type&gt;&lt;contributors&gt;&lt;authors&gt;&lt;author&gt;UK Clinical Trials Gateway,&lt;/author&gt;&lt;/authors&gt;&lt;/contributors&gt;&lt;titles&gt;&lt;title&gt;OPTI-Prem: Optimising Neonatal Service Provision for Preterm Babies Born Between 27 and 31 Weeks of Gestation in England&lt;/title&gt;&lt;/titles&gt;&lt;dates&gt;&lt;year&gt;2017&lt;/year&gt;&lt;/dates&gt;&lt;urls&gt;&lt;related-urls&gt;&lt;url&gt;https://ukctg.nihr.ac.uk/trials/trial-details/trial-details?trialNumber=NCT02994849&lt;/url&gt;&lt;/related-urls&gt;&lt;/urls&gt;&lt;/record&gt;&lt;/Cite&gt;&lt;/EndNote&gt;</w:instrText>
      </w:r>
      <w:r w:rsidRPr="00204D13">
        <w:rPr>
          <w:rFonts w:asciiTheme="minorHAnsi" w:hAnsiTheme="minorHAnsi" w:cstheme="minorHAnsi"/>
          <w:color w:val="000000" w:themeColor="text1"/>
        </w:rPr>
        <w:fldChar w:fldCharType="separate"/>
      </w:r>
      <w:r w:rsidR="00FE2FAB">
        <w:rPr>
          <w:rFonts w:asciiTheme="minorHAnsi" w:hAnsiTheme="minorHAnsi" w:cstheme="minorHAnsi"/>
          <w:noProof/>
          <w:color w:val="000000" w:themeColor="text1"/>
        </w:rPr>
        <w:t>[64]</w:t>
      </w:r>
      <w:r w:rsidRPr="00204D13">
        <w:rPr>
          <w:rFonts w:asciiTheme="minorHAnsi" w:hAnsiTheme="minorHAnsi" w:cstheme="minorHAnsi"/>
          <w:color w:val="000000" w:themeColor="text1"/>
        </w:rPr>
        <w:fldChar w:fldCharType="end"/>
      </w:r>
      <w:r w:rsidR="00D91FC3" w:rsidRPr="00204D13">
        <w:rPr>
          <w:rFonts w:asciiTheme="minorHAnsi" w:hAnsiTheme="minorHAnsi" w:cstheme="minorHAnsi"/>
          <w:color w:val="000000" w:themeColor="text1"/>
        </w:rPr>
        <w:t>,</w:t>
      </w:r>
      <w:r w:rsidR="00422E1C" w:rsidRPr="00204D13">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 xml:space="preserve">has been designed to address </w:t>
      </w:r>
      <w:r w:rsidRPr="00204D13">
        <w:rPr>
          <w:rFonts w:asciiTheme="minorHAnsi" w:hAnsiTheme="minorHAnsi" w:cstheme="minorHAnsi"/>
          <w:color w:val="000000" w:themeColor="text1"/>
          <w:lang w:val="en-US"/>
        </w:rPr>
        <w:t>th</w:t>
      </w:r>
      <w:r w:rsidR="00B21D8A">
        <w:rPr>
          <w:rFonts w:asciiTheme="minorHAnsi" w:hAnsiTheme="minorHAnsi" w:cstheme="minorHAnsi"/>
          <w:color w:val="000000" w:themeColor="text1"/>
          <w:lang w:val="en-US"/>
        </w:rPr>
        <w:t>e question posed by our systematic review</w:t>
      </w:r>
      <w:r w:rsidR="00327EC1" w:rsidRPr="00204D13">
        <w:rPr>
          <w:rFonts w:asciiTheme="minorHAnsi" w:hAnsiTheme="minorHAnsi" w:cstheme="minorHAnsi"/>
          <w:color w:val="000000" w:themeColor="text1"/>
        </w:rPr>
        <w:t xml:space="preserve">. </w:t>
      </w:r>
      <w:r w:rsidR="00AB1414">
        <w:rPr>
          <w:rFonts w:asciiTheme="minorHAnsi" w:hAnsiTheme="minorHAnsi" w:cstheme="minorHAnsi"/>
          <w:color w:val="000000" w:themeColor="text1"/>
        </w:rPr>
        <w:t>OptiPrem</w:t>
      </w:r>
      <w:r w:rsidRPr="00204D13">
        <w:rPr>
          <w:rFonts w:asciiTheme="minorHAnsi" w:hAnsiTheme="minorHAnsi" w:cstheme="minorHAnsi"/>
          <w:color w:val="000000" w:themeColor="text1"/>
        </w:rPr>
        <w:t xml:space="preserve"> </w:t>
      </w:r>
      <w:r w:rsidR="00327EC1" w:rsidRPr="00204D13">
        <w:rPr>
          <w:rFonts w:asciiTheme="minorHAnsi" w:hAnsiTheme="minorHAnsi" w:cstheme="minorHAnsi"/>
          <w:color w:val="000000" w:themeColor="text1"/>
        </w:rPr>
        <w:t xml:space="preserve">will use </w:t>
      </w:r>
      <w:r w:rsidR="00422E1C" w:rsidRPr="00204D13">
        <w:rPr>
          <w:rFonts w:asciiTheme="minorHAnsi" w:hAnsiTheme="minorHAnsi" w:cstheme="minorHAnsi"/>
          <w:color w:val="000000" w:themeColor="text1"/>
        </w:rPr>
        <w:t xml:space="preserve">data from the </w:t>
      </w:r>
      <w:r w:rsidR="00327EC1" w:rsidRPr="00204D13">
        <w:rPr>
          <w:rFonts w:asciiTheme="minorHAnsi" w:hAnsiTheme="minorHAnsi" w:cstheme="minorHAnsi"/>
          <w:color w:val="000000" w:themeColor="text1"/>
        </w:rPr>
        <w:t xml:space="preserve">National Neonatal Research Database (NNRD), linked to Hospital Episode Statistics (HES) and national mortality statistics through NHS digital services. </w:t>
      </w:r>
      <w:r w:rsidRPr="00204D13">
        <w:rPr>
          <w:rFonts w:asciiTheme="minorHAnsi" w:hAnsiTheme="minorHAnsi" w:cstheme="minorHAnsi"/>
          <w:color w:val="000000" w:themeColor="text1"/>
        </w:rPr>
        <w:t>The project will</w:t>
      </w:r>
      <w:r w:rsidR="00327EC1" w:rsidRPr="00204D13">
        <w:rPr>
          <w:rFonts w:asciiTheme="minorHAnsi" w:hAnsiTheme="minorHAnsi" w:cstheme="minorHAnsi"/>
          <w:color w:val="000000" w:themeColor="text1"/>
        </w:rPr>
        <w:t xml:space="preserve"> evaluate </w:t>
      </w:r>
      <w:r w:rsidR="00422E1C" w:rsidRPr="00204D13">
        <w:rPr>
          <w:rFonts w:asciiTheme="minorHAnsi" w:hAnsiTheme="minorHAnsi" w:cstheme="minorHAnsi"/>
          <w:color w:val="000000" w:themeColor="text1"/>
        </w:rPr>
        <w:t>associations between place of birth/care</w:t>
      </w:r>
      <w:r w:rsidR="00B21D8A">
        <w:rPr>
          <w:rFonts w:asciiTheme="minorHAnsi" w:hAnsiTheme="minorHAnsi" w:cstheme="minorHAnsi"/>
          <w:color w:val="000000" w:themeColor="text1"/>
        </w:rPr>
        <w:t xml:space="preserve"> for babies born between 27</w:t>
      </w:r>
      <w:r w:rsidR="00AA3D99">
        <w:rPr>
          <w:rFonts w:asciiTheme="minorHAnsi" w:hAnsiTheme="minorHAnsi" w:cstheme="minorHAnsi"/>
          <w:color w:val="000000" w:themeColor="text1"/>
        </w:rPr>
        <w:t xml:space="preserve"> and</w:t>
      </w:r>
      <w:r w:rsidR="004E76AE">
        <w:rPr>
          <w:rFonts w:asciiTheme="minorHAnsi" w:hAnsiTheme="minorHAnsi" w:cstheme="minorHAnsi"/>
          <w:color w:val="000000" w:themeColor="text1"/>
        </w:rPr>
        <w:t xml:space="preserve"> </w:t>
      </w:r>
      <w:r w:rsidR="00B21D8A">
        <w:rPr>
          <w:rFonts w:asciiTheme="minorHAnsi" w:hAnsiTheme="minorHAnsi" w:cstheme="minorHAnsi"/>
          <w:color w:val="000000" w:themeColor="text1"/>
        </w:rPr>
        <w:t>31 weeks of gestation</w:t>
      </w:r>
      <w:r w:rsidR="00327EC1" w:rsidRPr="00204D13">
        <w:rPr>
          <w:rFonts w:asciiTheme="minorHAnsi" w:hAnsiTheme="minorHAnsi" w:cstheme="minorHAnsi"/>
          <w:color w:val="000000" w:themeColor="text1"/>
        </w:rPr>
        <w:t>, neonatal and infant mortality, and key neonatal morbidities</w:t>
      </w:r>
      <w:r w:rsidRPr="00204D13">
        <w:rPr>
          <w:rFonts w:asciiTheme="minorHAnsi" w:hAnsiTheme="minorHAnsi" w:cstheme="minorHAnsi"/>
          <w:color w:val="000000" w:themeColor="text1"/>
        </w:rPr>
        <w:t>,</w:t>
      </w:r>
      <w:r w:rsidR="00422E1C" w:rsidRPr="00204D13">
        <w:rPr>
          <w:rFonts w:asciiTheme="minorHAnsi" w:hAnsiTheme="minorHAnsi" w:cstheme="minorHAnsi"/>
          <w:color w:val="000000" w:themeColor="text1"/>
        </w:rPr>
        <w:t xml:space="preserve"> by week of gestation</w:t>
      </w:r>
      <w:r w:rsidR="00327EC1" w:rsidRPr="00204D13">
        <w:rPr>
          <w:rFonts w:asciiTheme="minorHAnsi" w:hAnsiTheme="minorHAnsi" w:cstheme="minorHAnsi"/>
          <w:color w:val="000000" w:themeColor="text1"/>
        </w:rPr>
        <w:t xml:space="preserve">. </w:t>
      </w:r>
      <w:r w:rsidRPr="00204D13">
        <w:rPr>
          <w:rFonts w:asciiTheme="minorHAnsi" w:hAnsiTheme="minorHAnsi" w:cstheme="minorHAnsi"/>
          <w:color w:val="000000" w:themeColor="text1"/>
        </w:rPr>
        <w:t>Parent and staff perspectives</w:t>
      </w:r>
      <w:r w:rsidR="00B21D8A">
        <w:rPr>
          <w:rFonts w:asciiTheme="minorHAnsi" w:hAnsiTheme="minorHAnsi" w:cstheme="minorHAnsi"/>
          <w:color w:val="000000" w:themeColor="text1"/>
        </w:rPr>
        <w:t>,</w:t>
      </w:r>
      <w:r w:rsidRPr="00204D13">
        <w:rPr>
          <w:rFonts w:asciiTheme="minorHAnsi" w:hAnsiTheme="minorHAnsi" w:cstheme="minorHAnsi"/>
          <w:color w:val="000000" w:themeColor="text1"/>
        </w:rPr>
        <w:t xml:space="preserve"> and costs of care will also be explored as these would be important drivers for health service change if infant health outcomes are not </w:t>
      </w:r>
      <w:r w:rsidR="00AA3D99">
        <w:rPr>
          <w:rFonts w:asciiTheme="minorHAnsi" w:hAnsiTheme="minorHAnsi" w:cstheme="minorHAnsi"/>
          <w:color w:val="000000" w:themeColor="text1"/>
        </w:rPr>
        <w:t xml:space="preserve">directly </w:t>
      </w:r>
      <w:r w:rsidRPr="00204D13">
        <w:rPr>
          <w:rFonts w:asciiTheme="minorHAnsi" w:hAnsiTheme="minorHAnsi" w:cstheme="minorHAnsi"/>
          <w:color w:val="000000" w:themeColor="text1"/>
        </w:rPr>
        <w:t xml:space="preserve">influenced by place of care. </w:t>
      </w:r>
    </w:p>
    <w:p w14:paraId="59DE604F" w14:textId="0BDCF9D6" w:rsidR="00327EC1" w:rsidRPr="00204D13" w:rsidRDefault="00153CBB" w:rsidP="00153CBB">
      <w:pPr>
        <w:spacing w:line="360" w:lineRule="auto"/>
        <w:ind w:firstLine="720"/>
        <w:jc w:val="both"/>
        <w:rPr>
          <w:rFonts w:asciiTheme="minorHAnsi" w:hAnsiTheme="minorHAnsi" w:cstheme="minorHAnsi"/>
          <w:color w:val="000000" w:themeColor="text1"/>
        </w:rPr>
      </w:pPr>
      <w:r w:rsidRPr="00204D13">
        <w:rPr>
          <w:rFonts w:asciiTheme="minorHAnsi" w:hAnsiTheme="minorHAnsi" w:cstheme="minorHAnsi"/>
          <w:color w:val="000000" w:themeColor="text1"/>
        </w:rPr>
        <w:t xml:space="preserve"> </w:t>
      </w:r>
    </w:p>
    <w:p w14:paraId="6A91788C" w14:textId="4E6D6593" w:rsidR="00045C1F" w:rsidRPr="00204D13" w:rsidRDefault="00AA3D99" w:rsidP="007968BB">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2F5E1F5C" w14:textId="48E5CD9C" w:rsidR="007968BB" w:rsidRPr="00204D13" w:rsidRDefault="007968BB" w:rsidP="007968BB">
      <w:pPr>
        <w:spacing w:line="360" w:lineRule="auto"/>
        <w:jc w:val="both"/>
        <w:rPr>
          <w:rFonts w:asciiTheme="minorHAnsi" w:hAnsiTheme="minorHAnsi" w:cstheme="minorHAnsi"/>
          <w:color w:val="000000" w:themeColor="text1"/>
        </w:rPr>
      </w:pPr>
    </w:p>
    <w:p w14:paraId="330DB490" w14:textId="50D577FF" w:rsidR="007968BB" w:rsidRPr="00204D13" w:rsidRDefault="007968BB" w:rsidP="007968BB">
      <w:pPr>
        <w:spacing w:line="360" w:lineRule="auto"/>
        <w:jc w:val="both"/>
        <w:rPr>
          <w:rFonts w:asciiTheme="minorHAnsi" w:hAnsiTheme="minorHAnsi" w:cstheme="minorHAnsi"/>
          <w:color w:val="000000" w:themeColor="text1"/>
        </w:rPr>
      </w:pPr>
      <w:r w:rsidRPr="00204D13">
        <w:rPr>
          <w:rFonts w:asciiTheme="minorHAnsi" w:hAnsiTheme="minorHAnsi" w:cstheme="minorHAnsi"/>
          <w:color w:val="000000" w:themeColor="text1"/>
        </w:rPr>
        <w:br w:type="page"/>
      </w:r>
    </w:p>
    <w:p w14:paraId="50A5778D" w14:textId="7772B2C0" w:rsidR="00640DD1" w:rsidRPr="00204D13" w:rsidRDefault="007968BB" w:rsidP="00204D13">
      <w:pPr>
        <w:autoSpaceDE w:val="0"/>
        <w:autoSpaceDN w:val="0"/>
        <w:adjustRightInd w:val="0"/>
        <w:spacing w:line="360" w:lineRule="auto"/>
        <w:ind w:right="113"/>
        <w:jc w:val="both"/>
        <w:rPr>
          <w:rFonts w:asciiTheme="minorHAnsi" w:hAnsiTheme="minorHAnsi" w:cstheme="minorHAnsi"/>
          <w:b/>
          <w:bCs/>
          <w:color w:val="000000" w:themeColor="text1"/>
        </w:rPr>
      </w:pPr>
      <w:r w:rsidRPr="00204D13">
        <w:rPr>
          <w:rStyle w:val="Heading2Char"/>
          <w:rFonts w:asciiTheme="minorHAnsi" w:hAnsiTheme="minorHAnsi" w:cstheme="minorHAnsi"/>
          <w:b/>
          <w:bCs/>
          <w:color w:val="000000" w:themeColor="text1"/>
        </w:rPr>
        <w:lastRenderedPageBreak/>
        <w:t>Competing interests</w:t>
      </w:r>
    </w:p>
    <w:p w14:paraId="6C8101F8" w14:textId="02895AC1" w:rsidR="007968BB" w:rsidRPr="00204D13" w:rsidRDefault="00640DD1" w:rsidP="00204D13">
      <w:pPr>
        <w:autoSpaceDE w:val="0"/>
        <w:autoSpaceDN w:val="0"/>
        <w:adjustRightInd w:val="0"/>
        <w:spacing w:line="360" w:lineRule="auto"/>
        <w:ind w:right="113"/>
        <w:jc w:val="both"/>
        <w:rPr>
          <w:rFonts w:asciiTheme="minorHAnsi" w:hAnsiTheme="minorHAnsi" w:cstheme="minorHAnsi"/>
          <w:color w:val="000000" w:themeColor="text1"/>
        </w:rPr>
      </w:pPr>
      <w:r w:rsidRPr="00204D13">
        <w:rPr>
          <w:rFonts w:asciiTheme="minorHAnsi" w:hAnsiTheme="minorHAnsi" w:cstheme="minorHAnsi"/>
          <w:color w:val="000000" w:themeColor="text1"/>
        </w:rPr>
        <w:t>None of the authors have any competing interests to declare.</w:t>
      </w:r>
    </w:p>
    <w:p w14:paraId="654114E4" w14:textId="77777777" w:rsidR="007968BB" w:rsidRPr="00204D13" w:rsidRDefault="007968BB" w:rsidP="00204D13">
      <w:pPr>
        <w:pStyle w:val="Heading2"/>
        <w:spacing w:line="360" w:lineRule="auto"/>
        <w:rPr>
          <w:rFonts w:asciiTheme="minorHAnsi" w:hAnsiTheme="minorHAnsi" w:cstheme="minorHAnsi"/>
          <w:color w:val="000000" w:themeColor="text1"/>
        </w:rPr>
      </w:pPr>
    </w:p>
    <w:p w14:paraId="2C358234" w14:textId="06405C2D" w:rsidR="007968BB" w:rsidRPr="00204D13" w:rsidRDefault="007968BB" w:rsidP="00204D13">
      <w:pPr>
        <w:pStyle w:val="Heading2"/>
        <w:spacing w:line="360" w:lineRule="auto"/>
        <w:rPr>
          <w:rFonts w:asciiTheme="minorHAnsi" w:hAnsiTheme="minorHAnsi" w:cstheme="minorHAnsi"/>
          <w:b/>
          <w:bCs/>
          <w:color w:val="000000" w:themeColor="text1"/>
        </w:rPr>
      </w:pPr>
      <w:r w:rsidRPr="00204D13">
        <w:rPr>
          <w:rFonts w:asciiTheme="minorHAnsi" w:hAnsiTheme="minorHAnsi" w:cstheme="minorHAnsi"/>
          <w:b/>
          <w:bCs/>
          <w:color w:val="000000" w:themeColor="text1"/>
        </w:rPr>
        <w:t>Acknowledgements</w:t>
      </w:r>
    </w:p>
    <w:p w14:paraId="33C1A2DA" w14:textId="00326453" w:rsidR="007968BB" w:rsidRPr="00204D13" w:rsidRDefault="007968BB" w:rsidP="00204D13">
      <w:pPr>
        <w:spacing w:line="360" w:lineRule="auto"/>
        <w:rPr>
          <w:rFonts w:asciiTheme="minorHAnsi" w:hAnsiTheme="minorHAnsi" w:cstheme="minorHAnsi"/>
          <w:color w:val="000000" w:themeColor="text1"/>
        </w:rPr>
      </w:pPr>
      <w:r w:rsidRPr="00204D13">
        <w:rPr>
          <w:rFonts w:asciiTheme="minorHAnsi" w:hAnsiTheme="minorHAnsi" w:cstheme="minorHAnsi"/>
          <w:i/>
          <w:color w:val="000000" w:themeColor="text1"/>
        </w:rPr>
        <w:t xml:space="preserve">The </w:t>
      </w:r>
      <w:r w:rsidR="00AB1414">
        <w:rPr>
          <w:rFonts w:asciiTheme="minorHAnsi" w:hAnsiTheme="minorHAnsi" w:cstheme="minorHAnsi"/>
          <w:i/>
          <w:color w:val="000000" w:themeColor="text1"/>
        </w:rPr>
        <w:t>OptiPrem</w:t>
      </w:r>
      <w:r w:rsidRPr="00204D13">
        <w:rPr>
          <w:rFonts w:asciiTheme="minorHAnsi" w:hAnsiTheme="minorHAnsi" w:cstheme="minorHAnsi"/>
          <w:i/>
          <w:color w:val="000000" w:themeColor="text1"/>
        </w:rPr>
        <w:t xml:space="preserve"> Study team</w:t>
      </w:r>
      <w:r w:rsidRPr="00204D13">
        <w:rPr>
          <w:rFonts w:asciiTheme="minorHAnsi" w:hAnsiTheme="minorHAnsi" w:cstheme="minorHAnsi"/>
          <w:color w:val="000000" w:themeColor="text1"/>
        </w:rPr>
        <w:t xml:space="preserve">: Elaine M Boyle (EMB), Neena Modi, Oliver Rivero-Arias, Bradley Manktelow, Sarah E Seaton, Natalie Armstrong, Miaoqing Yang, Abdul Qader T Ismail (AQTI), Sila Bountziouka, </w:t>
      </w:r>
      <w:r w:rsidR="00B54699">
        <w:rPr>
          <w:rFonts w:asciiTheme="minorHAnsi" w:hAnsiTheme="minorHAnsi" w:cstheme="minorHAnsi"/>
          <w:color w:val="000000" w:themeColor="text1"/>
        </w:rPr>
        <w:t xml:space="preserve">Caroline S Cupit, </w:t>
      </w:r>
      <w:r w:rsidRPr="00204D13">
        <w:rPr>
          <w:rFonts w:asciiTheme="minorHAnsi" w:hAnsiTheme="minorHAnsi" w:cstheme="minorHAnsi"/>
          <w:color w:val="000000" w:themeColor="text1"/>
        </w:rPr>
        <w:t>Alexis Paton,</w:t>
      </w:r>
      <w:r w:rsidR="00B54699">
        <w:rPr>
          <w:rFonts w:asciiTheme="minorHAnsi" w:hAnsiTheme="minorHAnsi" w:cstheme="minorHAnsi"/>
          <w:color w:val="000000" w:themeColor="text1"/>
        </w:rPr>
        <w:t xml:space="preserve"> Victor L Banda,</w:t>
      </w:r>
      <w:r w:rsidRPr="00204D13">
        <w:rPr>
          <w:rFonts w:asciiTheme="minorHAnsi" w:hAnsiTheme="minorHAnsi" w:cstheme="minorHAnsi"/>
          <w:color w:val="000000" w:themeColor="text1"/>
        </w:rPr>
        <w:t xml:space="preserve"> Elizabeth S Draper, Kelvin Dawson and Thillagavathie Pillay (TP, Chief Investigator).</w:t>
      </w:r>
    </w:p>
    <w:p w14:paraId="26915C30" w14:textId="77777777" w:rsidR="007968BB" w:rsidRPr="00204D13" w:rsidRDefault="007968BB" w:rsidP="00204D13">
      <w:pPr>
        <w:spacing w:line="360" w:lineRule="auto"/>
        <w:rPr>
          <w:rFonts w:asciiTheme="minorHAnsi" w:hAnsiTheme="minorHAnsi" w:cstheme="minorHAnsi"/>
          <w:color w:val="000000" w:themeColor="text1"/>
        </w:rPr>
      </w:pPr>
    </w:p>
    <w:p w14:paraId="318A72DB" w14:textId="0CD42FF5" w:rsidR="007968BB" w:rsidRPr="00204D13" w:rsidRDefault="00FD3A02" w:rsidP="00204D13">
      <w:pPr>
        <w:spacing w:line="360" w:lineRule="auto"/>
        <w:rPr>
          <w:rFonts w:asciiTheme="minorHAnsi" w:hAnsiTheme="minorHAnsi" w:cstheme="minorHAnsi"/>
          <w:color w:val="000000" w:themeColor="text1"/>
        </w:rPr>
      </w:pPr>
      <w:r>
        <w:rPr>
          <w:rFonts w:asciiTheme="minorHAnsi" w:hAnsiTheme="minorHAnsi" w:cstheme="minorHAnsi"/>
          <w:color w:val="000000" w:themeColor="text1"/>
        </w:rPr>
        <w:t>The</w:t>
      </w:r>
      <w:r w:rsidR="007968BB" w:rsidRPr="00204D13">
        <w:rPr>
          <w:rFonts w:asciiTheme="minorHAnsi" w:hAnsiTheme="minorHAnsi" w:cstheme="minorHAnsi"/>
          <w:color w:val="000000" w:themeColor="text1"/>
        </w:rPr>
        <w:t xml:space="preserve"> University of Leicester Library services, for support in literature search.</w:t>
      </w:r>
    </w:p>
    <w:p w14:paraId="27651819" w14:textId="77777777" w:rsidR="007968BB" w:rsidRPr="00204D13" w:rsidRDefault="007968BB" w:rsidP="00204D13">
      <w:pPr>
        <w:spacing w:line="360" w:lineRule="auto"/>
        <w:rPr>
          <w:rFonts w:asciiTheme="minorHAnsi" w:hAnsiTheme="minorHAnsi" w:cstheme="minorHAnsi"/>
          <w:color w:val="000000" w:themeColor="text1"/>
        </w:rPr>
      </w:pPr>
    </w:p>
    <w:p w14:paraId="6C5A3712" w14:textId="43408C3E" w:rsidR="007968BB" w:rsidRPr="00204D13" w:rsidRDefault="007968BB" w:rsidP="00204D13">
      <w:pPr>
        <w:spacing w:line="360" w:lineRule="auto"/>
        <w:rPr>
          <w:rFonts w:asciiTheme="minorHAnsi" w:hAnsiTheme="minorHAnsi" w:cstheme="minorHAnsi"/>
          <w:color w:val="000000" w:themeColor="text1"/>
        </w:rPr>
      </w:pPr>
      <w:r w:rsidRPr="00204D13">
        <w:rPr>
          <w:rFonts w:asciiTheme="minorHAnsi" w:hAnsiTheme="minorHAnsi" w:cstheme="minorHAnsi"/>
          <w:color w:val="000000" w:themeColor="text1"/>
        </w:rPr>
        <w:t xml:space="preserve">The </w:t>
      </w:r>
      <w:r w:rsidR="00AB1414">
        <w:rPr>
          <w:rFonts w:asciiTheme="minorHAnsi" w:hAnsiTheme="minorHAnsi" w:cstheme="minorHAnsi"/>
          <w:color w:val="000000" w:themeColor="text1"/>
        </w:rPr>
        <w:t>OptiPrem</w:t>
      </w:r>
      <w:r w:rsidRPr="00204D13">
        <w:rPr>
          <w:rFonts w:asciiTheme="minorHAnsi" w:hAnsiTheme="minorHAnsi" w:cstheme="minorHAnsi"/>
          <w:color w:val="000000" w:themeColor="text1"/>
        </w:rPr>
        <w:t xml:space="preserve"> Study team thank</w:t>
      </w:r>
      <w:r w:rsidR="00FD3A02">
        <w:rPr>
          <w:rFonts w:asciiTheme="minorHAnsi" w:hAnsiTheme="minorHAnsi" w:cstheme="minorHAnsi"/>
          <w:color w:val="000000" w:themeColor="text1"/>
        </w:rPr>
        <w:t>s</w:t>
      </w:r>
      <w:r w:rsidRPr="00204D13">
        <w:rPr>
          <w:rFonts w:asciiTheme="minorHAnsi" w:hAnsiTheme="minorHAnsi" w:cstheme="minorHAnsi"/>
          <w:color w:val="000000" w:themeColor="text1"/>
        </w:rPr>
        <w:t xml:space="preserve"> the Project Steering Committee for its leadership and support.</w:t>
      </w:r>
    </w:p>
    <w:p w14:paraId="6DA0379D" w14:textId="6E1CD787" w:rsidR="007968BB" w:rsidRPr="00204D13" w:rsidRDefault="007968BB" w:rsidP="00204D13">
      <w:pPr>
        <w:pStyle w:val="NormalWeb"/>
        <w:spacing w:after="0" w:afterAutospacing="0" w:line="360" w:lineRule="auto"/>
        <w:rPr>
          <w:rFonts w:asciiTheme="minorHAnsi" w:hAnsiTheme="minorHAnsi" w:cstheme="minorHAnsi"/>
          <w:b/>
          <w:bCs/>
          <w:color w:val="000000" w:themeColor="text1"/>
        </w:rPr>
      </w:pPr>
      <w:r w:rsidRPr="00204D13">
        <w:rPr>
          <w:rStyle w:val="Heading2Char"/>
          <w:rFonts w:asciiTheme="minorHAnsi" w:hAnsiTheme="minorHAnsi" w:cstheme="minorHAnsi"/>
          <w:b/>
          <w:bCs/>
          <w:color w:val="000000" w:themeColor="text1"/>
        </w:rPr>
        <w:t>Funding</w:t>
      </w:r>
    </w:p>
    <w:p w14:paraId="5BFF8C06" w14:textId="3EADBD18" w:rsidR="007968BB" w:rsidRPr="00204D13" w:rsidRDefault="007968BB" w:rsidP="00204D13">
      <w:pPr>
        <w:pStyle w:val="NormalWeb"/>
        <w:spacing w:before="0" w:beforeAutospacing="0" w:after="0" w:afterAutospacing="0" w:line="360" w:lineRule="auto"/>
        <w:rPr>
          <w:rFonts w:asciiTheme="minorHAnsi" w:hAnsiTheme="minorHAnsi" w:cstheme="minorHAnsi"/>
          <w:color w:val="000000" w:themeColor="text1"/>
          <w:lang w:val="en"/>
        </w:rPr>
      </w:pPr>
      <w:r w:rsidRPr="00204D13">
        <w:rPr>
          <w:rFonts w:asciiTheme="minorHAnsi" w:hAnsiTheme="minorHAnsi" w:cstheme="minorHAnsi"/>
          <w:color w:val="000000" w:themeColor="text1"/>
        </w:rPr>
        <w:t>This work is supported by the National Institute for Health Research, Health Services and</w:t>
      </w:r>
      <w:r w:rsidRPr="00204D13">
        <w:rPr>
          <w:rFonts w:asciiTheme="minorHAnsi" w:hAnsiTheme="minorHAnsi" w:cstheme="minorHAnsi"/>
          <w:color w:val="000000" w:themeColor="text1"/>
          <w:lang w:val="en"/>
        </w:rPr>
        <w:t xml:space="preserve"> Delivery Research Stream, Project number 15/70/104, and Royal Wolverhampton NHS Trust, Protocol number 2016NEO87. </w:t>
      </w:r>
    </w:p>
    <w:p w14:paraId="75AB9DF7" w14:textId="1E50EFE1" w:rsidR="007968BB" w:rsidRPr="00204D13" w:rsidRDefault="007968BB" w:rsidP="00204D13">
      <w:pPr>
        <w:pStyle w:val="NormalWeb"/>
        <w:spacing w:before="0" w:beforeAutospacing="0" w:after="0" w:afterAutospacing="0" w:line="360" w:lineRule="auto"/>
        <w:rPr>
          <w:rFonts w:asciiTheme="minorHAnsi" w:hAnsiTheme="minorHAnsi" w:cstheme="minorHAnsi"/>
          <w:color w:val="000000" w:themeColor="text1"/>
          <w:lang w:val="en"/>
        </w:rPr>
      </w:pPr>
      <w:r w:rsidRPr="00204D13">
        <w:rPr>
          <w:rFonts w:asciiTheme="minorHAnsi" w:hAnsiTheme="minorHAnsi" w:cstheme="minorHAnsi"/>
          <w:color w:val="000000" w:themeColor="text1"/>
        </w:rPr>
        <w:t>AQTI is undertaking a PhD with the University of Leicester, with funding from th</w:t>
      </w:r>
      <w:r w:rsidR="0051571C">
        <w:rPr>
          <w:rFonts w:asciiTheme="minorHAnsi" w:hAnsiTheme="minorHAnsi" w:cstheme="minorHAnsi"/>
          <w:color w:val="000000" w:themeColor="text1"/>
        </w:rPr>
        <w:t xml:space="preserve">e OptiPrem </w:t>
      </w:r>
      <w:r w:rsidRPr="00204D13">
        <w:rPr>
          <w:rFonts w:asciiTheme="minorHAnsi" w:hAnsiTheme="minorHAnsi" w:cstheme="minorHAnsi"/>
          <w:color w:val="000000" w:themeColor="text1"/>
        </w:rPr>
        <w:t>project. He is supervised by TP and EMB.</w:t>
      </w:r>
    </w:p>
    <w:p w14:paraId="53D7FA20" w14:textId="77777777" w:rsidR="007968BB" w:rsidRPr="00204D13" w:rsidRDefault="007968BB" w:rsidP="007968BB">
      <w:pPr>
        <w:spacing w:line="360" w:lineRule="auto"/>
        <w:rPr>
          <w:rFonts w:asciiTheme="minorHAnsi" w:hAnsiTheme="minorHAnsi" w:cstheme="minorHAnsi"/>
          <w:b/>
          <w:color w:val="000000" w:themeColor="text1"/>
        </w:rPr>
      </w:pPr>
    </w:p>
    <w:p w14:paraId="0AFBF857" w14:textId="77777777" w:rsidR="00210060" w:rsidRPr="00204D13" w:rsidRDefault="00210060" w:rsidP="00F24CD8">
      <w:pPr>
        <w:jc w:val="both"/>
        <w:rPr>
          <w:rFonts w:asciiTheme="minorHAnsi" w:hAnsiTheme="minorHAnsi" w:cstheme="minorHAnsi"/>
          <w:b/>
          <w:color w:val="000000" w:themeColor="text1"/>
          <w:u w:val="single"/>
        </w:rPr>
        <w:sectPr w:rsidR="00210060" w:rsidRPr="00204D13" w:rsidSect="00596E79">
          <w:pgSz w:w="11900" w:h="16840"/>
          <w:pgMar w:top="1440" w:right="1440" w:bottom="1440" w:left="1440" w:header="720" w:footer="720" w:gutter="0"/>
          <w:cols w:space="720"/>
          <w:docGrid w:linePitch="360"/>
        </w:sectPr>
      </w:pPr>
    </w:p>
    <w:p w14:paraId="511A070E" w14:textId="380CAFE6" w:rsidR="00F24CD8" w:rsidRPr="00204D13" w:rsidRDefault="00F24CD8" w:rsidP="00F24CD8">
      <w:pPr>
        <w:jc w:val="both"/>
        <w:rPr>
          <w:rFonts w:asciiTheme="minorHAnsi" w:hAnsiTheme="minorHAnsi" w:cstheme="minorHAnsi"/>
          <w:b/>
          <w:color w:val="000000" w:themeColor="text1"/>
          <w:sz w:val="26"/>
          <w:szCs w:val="26"/>
        </w:rPr>
      </w:pPr>
      <w:r w:rsidRPr="00204D13">
        <w:rPr>
          <w:rFonts w:asciiTheme="minorHAnsi" w:hAnsiTheme="minorHAnsi" w:cstheme="minorHAnsi"/>
          <w:b/>
          <w:color w:val="000000" w:themeColor="text1"/>
          <w:sz w:val="26"/>
          <w:szCs w:val="26"/>
        </w:rPr>
        <w:lastRenderedPageBreak/>
        <w:t>References</w:t>
      </w:r>
    </w:p>
    <w:p w14:paraId="4A2E0142" w14:textId="77777777" w:rsidR="00FA0471" w:rsidRPr="00FA0471" w:rsidRDefault="00F24CD8" w:rsidP="00FA0471">
      <w:pPr>
        <w:pStyle w:val="EndNoteBibliography"/>
        <w:ind w:left="720" w:hanging="720"/>
      </w:pPr>
      <w:r w:rsidRPr="00204D13">
        <w:rPr>
          <w:rFonts w:asciiTheme="minorHAnsi" w:hAnsiTheme="minorHAnsi" w:cstheme="minorHAnsi"/>
          <w:color w:val="000000" w:themeColor="text1"/>
        </w:rPr>
        <w:fldChar w:fldCharType="begin"/>
      </w:r>
      <w:r w:rsidRPr="00204D13">
        <w:rPr>
          <w:rFonts w:asciiTheme="minorHAnsi" w:hAnsiTheme="minorHAnsi" w:cstheme="minorHAnsi"/>
          <w:color w:val="000000" w:themeColor="text1"/>
        </w:rPr>
        <w:instrText xml:space="preserve"> ADDIN EN.REFLIST </w:instrText>
      </w:r>
      <w:r w:rsidRPr="00204D13">
        <w:rPr>
          <w:rFonts w:asciiTheme="minorHAnsi" w:hAnsiTheme="minorHAnsi" w:cstheme="minorHAnsi"/>
          <w:color w:val="000000" w:themeColor="text1"/>
        </w:rPr>
        <w:fldChar w:fldCharType="separate"/>
      </w:r>
      <w:r w:rsidR="00FA0471" w:rsidRPr="00FA0471">
        <w:t>1.</w:t>
      </w:r>
      <w:r w:rsidR="00FA0471" w:rsidRPr="00FA0471">
        <w:tab/>
        <w:t xml:space="preserve">Yeast, J.D., et al., </w:t>
      </w:r>
      <w:r w:rsidR="00FA0471" w:rsidRPr="00FA0471">
        <w:rPr>
          <w:i/>
        </w:rPr>
        <w:t>Changing patterns in regionalization of perinatal care and the impact on neonatal mortality.</w:t>
      </w:r>
      <w:r w:rsidR="00FA0471" w:rsidRPr="00FA0471">
        <w:t xml:space="preserve"> Am J Obstet Gynecol, 1998. </w:t>
      </w:r>
      <w:r w:rsidR="00FA0471" w:rsidRPr="00FA0471">
        <w:rPr>
          <w:b/>
        </w:rPr>
        <w:t>178</w:t>
      </w:r>
      <w:r w:rsidR="00FA0471" w:rsidRPr="00FA0471">
        <w:t>(1 Pt 1): p. 131-5.</w:t>
      </w:r>
    </w:p>
    <w:p w14:paraId="7E8AA6C9" w14:textId="77777777" w:rsidR="00FA0471" w:rsidRPr="00FA0471" w:rsidRDefault="00FA0471" w:rsidP="00FA0471">
      <w:pPr>
        <w:pStyle w:val="EndNoteBibliography"/>
        <w:ind w:left="720" w:hanging="720"/>
      </w:pPr>
      <w:r w:rsidRPr="00FA0471">
        <w:t>2.</w:t>
      </w:r>
      <w:r w:rsidRPr="00FA0471">
        <w:tab/>
        <w:t xml:space="preserve">Peddle, L.J., et al., </w:t>
      </w:r>
      <w:r w:rsidRPr="00FA0471">
        <w:rPr>
          <w:i/>
        </w:rPr>
        <w:t>Voluntary regionalization and associated trends in perinatal care: The Nova Scotia Reproductive Care Program.</w:t>
      </w:r>
      <w:r w:rsidRPr="00FA0471">
        <w:t xml:space="preserve"> American Journal of Obstetrics and Gynecology, 1983. </w:t>
      </w:r>
      <w:r w:rsidRPr="00FA0471">
        <w:rPr>
          <w:b/>
        </w:rPr>
        <w:t>145</w:t>
      </w:r>
      <w:r w:rsidRPr="00FA0471">
        <w:t>(2): p. 170-176.</w:t>
      </w:r>
    </w:p>
    <w:p w14:paraId="1FB938A3" w14:textId="77777777" w:rsidR="00FA0471" w:rsidRPr="00FA0471" w:rsidRDefault="00FA0471" w:rsidP="00FA0471">
      <w:pPr>
        <w:pStyle w:val="EndNoteBibliography"/>
        <w:ind w:left="720" w:hanging="720"/>
      </w:pPr>
      <w:r w:rsidRPr="00FA0471">
        <w:t>3.</w:t>
      </w:r>
      <w:r w:rsidRPr="00FA0471">
        <w:tab/>
        <w:t xml:space="preserve">Committee on Reproductive Care, </w:t>
      </w:r>
      <w:r w:rsidRPr="00FA0471">
        <w:rPr>
          <w:i/>
        </w:rPr>
        <w:t>Reproductive Care: Towards the 1990s: Second Report of the Advisory Committee on Reproductive Care</w:t>
      </w:r>
      <w:r w:rsidRPr="00FA0471">
        <w:t>. 1988: Toronto, Ontario.</w:t>
      </w:r>
    </w:p>
    <w:p w14:paraId="6AD25CD5" w14:textId="77777777" w:rsidR="00FA0471" w:rsidRPr="00FA0471" w:rsidRDefault="00FA0471" w:rsidP="00FA0471">
      <w:pPr>
        <w:pStyle w:val="EndNoteBibliography"/>
        <w:ind w:left="720" w:hanging="720"/>
      </w:pPr>
      <w:r w:rsidRPr="00FA0471">
        <w:t>4.</w:t>
      </w:r>
      <w:r w:rsidRPr="00FA0471">
        <w:tab/>
        <w:t xml:space="preserve">Papiernik, E. and L.G. Keith, </w:t>
      </w:r>
      <w:r w:rsidRPr="00FA0471">
        <w:rPr>
          <w:i/>
        </w:rPr>
        <w:t>The regionalization of perinatal care in France--description of a missing policy.</w:t>
      </w:r>
      <w:r w:rsidRPr="00FA0471">
        <w:t xml:space="preserve"> Eur J Obstet Gynecol Reprod Biol, 1995. </w:t>
      </w:r>
      <w:r w:rsidRPr="00FA0471">
        <w:rPr>
          <w:b/>
        </w:rPr>
        <w:t>61</w:t>
      </w:r>
      <w:r w:rsidRPr="00FA0471">
        <w:t>(2): p. 99-103.</w:t>
      </w:r>
    </w:p>
    <w:p w14:paraId="090370B0" w14:textId="77777777" w:rsidR="00FA0471" w:rsidRPr="00FA0471" w:rsidRDefault="00FA0471" w:rsidP="00FA0471">
      <w:pPr>
        <w:pStyle w:val="EndNoteBibliography"/>
        <w:ind w:left="720" w:hanging="720"/>
      </w:pPr>
      <w:r w:rsidRPr="00FA0471">
        <w:t>5.</w:t>
      </w:r>
      <w:r w:rsidRPr="00FA0471">
        <w:tab/>
        <w:t xml:space="preserve">Viisainen, K., M. Gissler, and E. Hemminki, </w:t>
      </w:r>
      <w:r w:rsidRPr="00FA0471">
        <w:rPr>
          <w:i/>
        </w:rPr>
        <w:t>Birth outcomes by level of obstetric care in Finland: a catchment area based analysis.</w:t>
      </w:r>
      <w:r w:rsidRPr="00FA0471">
        <w:t xml:space="preserve"> J Epidemiol Community Health, 1994. </w:t>
      </w:r>
      <w:r w:rsidRPr="00FA0471">
        <w:rPr>
          <w:b/>
        </w:rPr>
        <w:t>48</w:t>
      </w:r>
      <w:r w:rsidRPr="00FA0471">
        <w:t>(4): p. 400-5.</w:t>
      </w:r>
    </w:p>
    <w:p w14:paraId="58FF82EA" w14:textId="77777777" w:rsidR="00FA0471" w:rsidRPr="00FA0471" w:rsidRDefault="00FA0471" w:rsidP="00FA0471">
      <w:pPr>
        <w:pStyle w:val="EndNoteBibliography"/>
        <w:ind w:left="720" w:hanging="720"/>
      </w:pPr>
      <w:r w:rsidRPr="00FA0471">
        <w:t>6.</w:t>
      </w:r>
      <w:r w:rsidRPr="00FA0471">
        <w:tab/>
      </w:r>
      <w:r w:rsidRPr="00FA0471">
        <w:rPr>
          <w:i/>
        </w:rPr>
        <w:t>National Health and Medical Research Council. Statements adopted at 85th session, Adelaide, June 1978.</w:t>
      </w:r>
      <w:r w:rsidRPr="00FA0471">
        <w:t xml:space="preserve"> Med J Aust, 1978. </w:t>
      </w:r>
      <w:r w:rsidRPr="00FA0471">
        <w:rPr>
          <w:b/>
        </w:rPr>
        <w:t>2 Suppl 3</w:t>
      </w:r>
      <w:r w:rsidRPr="00FA0471">
        <w:t>: p. 1-4.</w:t>
      </w:r>
    </w:p>
    <w:p w14:paraId="194D317D" w14:textId="77777777" w:rsidR="00FA0471" w:rsidRPr="00FA0471" w:rsidRDefault="00FA0471" w:rsidP="00FA0471">
      <w:pPr>
        <w:pStyle w:val="EndNoteBibliography"/>
        <w:ind w:left="720" w:hanging="720"/>
      </w:pPr>
      <w:r w:rsidRPr="00FA0471">
        <w:t>7.</w:t>
      </w:r>
      <w:r w:rsidRPr="00FA0471">
        <w:tab/>
        <w:t xml:space="preserve">Lumley, J., </w:t>
      </w:r>
      <w:r w:rsidRPr="00FA0471">
        <w:rPr>
          <w:i/>
        </w:rPr>
        <w:t>Better perinatal health. Australia.</w:t>
      </w:r>
      <w:r w:rsidRPr="00FA0471">
        <w:t xml:space="preserve"> Lancet, 1980. </w:t>
      </w:r>
      <w:r w:rsidRPr="00FA0471">
        <w:rPr>
          <w:b/>
        </w:rPr>
        <w:t>1</w:t>
      </w:r>
      <w:r w:rsidRPr="00FA0471">
        <w:t>(8159): p. 79-81.</w:t>
      </w:r>
    </w:p>
    <w:p w14:paraId="37A644EF" w14:textId="77777777" w:rsidR="00FA0471" w:rsidRPr="00FA0471" w:rsidRDefault="00FA0471" w:rsidP="00FA0471">
      <w:pPr>
        <w:pStyle w:val="EndNoteBibliography"/>
        <w:ind w:left="720" w:hanging="720"/>
      </w:pPr>
      <w:r w:rsidRPr="00FA0471">
        <w:t>8.</w:t>
      </w:r>
      <w:r w:rsidRPr="00FA0471">
        <w:tab/>
        <w:t xml:space="preserve">Rosenblatt, R.A., J. Reinken, and P. Shoemack, </w:t>
      </w:r>
      <w:r w:rsidRPr="00FA0471">
        <w:rPr>
          <w:i/>
        </w:rPr>
        <w:t>Is obstetrics safe in small hospitals? Evidence from New Zealand's regionalised perinatal system.</w:t>
      </w:r>
      <w:r w:rsidRPr="00FA0471">
        <w:t xml:space="preserve"> Lancet, 1985. </w:t>
      </w:r>
      <w:r w:rsidRPr="00FA0471">
        <w:rPr>
          <w:b/>
        </w:rPr>
        <w:t>2</w:t>
      </w:r>
      <w:r w:rsidRPr="00FA0471">
        <w:t>(8452): p. 429-32.</w:t>
      </w:r>
    </w:p>
    <w:p w14:paraId="60C16918" w14:textId="77777777" w:rsidR="00FA0471" w:rsidRPr="00FA0471" w:rsidRDefault="00FA0471" w:rsidP="00FA0471">
      <w:pPr>
        <w:pStyle w:val="EndNoteBibliography"/>
        <w:ind w:left="720" w:hanging="720"/>
      </w:pPr>
      <w:r w:rsidRPr="00FA0471">
        <w:t>9.</w:t>
      </w:r>
      <w:r w:rsidRPr="00FA0471">
        <w:tab/>
        <w:t xml:space="preserve">British Association of Perinatal Medicine (BAPM), </w:t>
      </w:r>
      <w:r w:rsidRPr="00FA0471">
        <w:rPr>
          <w:i/>
        </w:rPr>
        <w:t>Standards for Hospitals Providing Neonatal Intensive and High Dependency Care (Second Edition)</w:t>
      </w:r>
      <w:r w:rsidRPr="00FA0471">
        <w:t>. 2001: London.</w:t>
      </w:r>
    </w:p>
    <w:p w14:paraId="1D94D553" w14:textId="77777777" w:rsidR="00FA0471" w:rsidRPr="00FA0471" w:rsidRDefault="00FA0471" w:rsidP="00FA0471">
      <w:pPr>
        <w:pStyle w:val="EndNoteBibliography"/>
        <w:ind w:left="720" w:hanging="720"/>
      </w:pPr>
      <w:r w:rsidRPr="00FA0471">
        <w:t>10.</w:t>
      </w:r>
      <w:r w:rsidRPr="00FA0471">
        <w:tab/>
        <w:t xml:space="preserve">Marlow, N., et al., </w:t>
      </w:r>
      <w:r w:rsidRPr="00FA0471">
        <w:rPr>
          <w:i/>
        </w:rPr>
        <w:t>Perinatal outcomes for extremely preterm babies in relation to place of birth in England: the EPICure 2 study.</w:t>
      </w:r>
      <w:r w:rsidRPr="00FA0471">
        <w:t xml:space="preserve"> Arch Dis Child Fetal Neonatal Ed, 2014. </w:t>
      </w:r>
      <w:r w:rsidRPr="00FA0471">
        <w:rPr>
          <w:b/>
        </w:rPr>
        <w:t>99</w:t>
      </w:r>
      <w:r w:rsidRPr="00FA0471">
        <w:t>(3): p. F181-8.</w:t>
      </w:r>
    </w:p>
    <w:p w14:paraId="58548C53" w14:textId="77777777" w:rsidR="00FA0471" w:rsidRPr="00FA0471" w:rsidRDefault="00FA0471" w:rsidP="00FA0471">
      <w:pPr>
        <w:pStyle w:val="EndNoteBibliography"/>
        <w:ind w:left="720" w:hanging="720"/>
      </w:pPr>
      <w:r w:rsidRPr="00FA0471">
        <w:t>11.</w:t>
      </w:r>
      <w:r w:rsidRPr="00FA0471">
        <w:tab/>
        <w:t xml:space="preserve">Group, E., et al., </w:t>
      </w:r>
      <w:r w:rsidRPr="00FA0471">
        <w:rPr>
          <w:i/>
        </w:rPr>
        <w:t>One-year survival of extremely preterm infants after active perinatal care in Sweden.</w:t>
      </w:r>
      <w:r w:rsidRPr="00FA0471">
        <w:t xml:space="preserve"> JAMA, 2009. </w:t>
      </w:r>
      <w:r w:rsidRPr="00FA0471">
        <w:rPr>
          <w:b/>
        </w:rPr>
        <w:t>301</w:t>
      </w:r>
      <w:r w:rsidRPr="00FA0471">
        <w:t>(21): p. 2225-33.</w:t>
      </w:r>
    </w:p>
    <w:p w14:paraId="70045B47" w14:textId="77777777" w:rsidR="00FA0471" w:rsidRPr="00FA0471" w:rsidRDefault="00FA0471" w:rsidP="00FA0471">
      <w:pPr>
        <w:pStyle w:val="EndNoteBibliography"/>
        <w:ind w:left="720" w:hanging="720"/>
      </w:pPr>
      <w:r w:rsidRPr="00FA0471">
        <w:t>12.</w:t>
      </w:r>
      <w:r w:rsidRPr="00FA0471">
        <w:tab/>
        <w:t xml:space="preserve">Anderson, J.G., et al., </w:t>
      </w:r>
      <w:r w:rsidRPr="00FA0471">
        <w:rPr>
          <w:i/>
        </w:rPr>
        <w:t>Survival and Major Morbidity of Extremely Preterm Infants: A Population-Based Study.</w:t>
      </w:r>
      <w:r w:rsidRPr="00FA0471">
        <w:t xml:space="preserve"> Pediatrics, 2016. </w:t>
      </w:r>
      <w:r w:rsidRPr="00FA0471">
        <w:rPr>
          <w:b/>
        </w:rPr>
        <w:t>138</w:t>
      </w:r>
      <w:r w:rsidRPr="00FA0471">
        <w:t>(1).</w:t>
      </w:r>
    </w:p>
    <w:p w14:paraId="3D8E79AB" w14:textId="77777777" w:rsidR="00FA0471" w:rsidRPr="00FA0471" w:rsidRDefault="00FA0471" w:rsidP="00FA0471">
      <w:pPr>
        <w:pStyle w:val="EndNoteBibliography"/>
        <w:ind w:left="720" w:hanging="720"/>
      </w:pPr>
      <w:r w:rsidRPr="00FA0471">
        <w:t>13.</w:t>
      </w:r>
      <w:r w:rsidRPr="00FA0471">
        <w:tab/>
        <w:t xml:space="preserve">Boland, R.A., et al., </w:t>
      </w:r>
      <w:r w:rsidRPr="00FA0471">
        <w:rPr>
          <w:i/>
        </w:rPr>
        <w:t>Why birthplace still matters for infants born before 32 weeks: Infant mortality associated with birth at 22-31 weeks' gestation in non-tertiary hospitals in Victoria over two decades.</w:t>
      </w:r>
      <w:r w:rsidRPr="00FA0471">
        <w:t xml:space="preserve"> Aust N Z J Obstet Gynaecol, 2015. </w:t>
      </w:r>
      <w:r w:rsidRPr="00FA0471">
        <w:rPr>
          <w:b/>
        </w:rPr>
        <w:t>55</w:t>
      </w:r>
      <w:r w:rsidRPr="00FA0471">
        <w:t>(2): p. 163-9.</w:t>
      </w:r>
    </w:p>
    <w:p w14:paraId="4A5D6696" w14:textId="77777777" w:rsidR="00FA0471" w:rsidRPr="00FA0471" w:rsidRDefault="00FA0471" w:rsidP="00FA0471">
      <w:pPr>
        <w:pStyle w:val="EndNoteBibliography"/>
        <w:ind w:left="720" w:hanging="720"/>
      </w:pPr>
      <w:r w:rsidRPr="00FA0471">
        <w:t>14.</w:t>
      </w:r>
      <w:r w:rsidRPr="00FA0471">
        <w:tab/>
        <w:t xml:space="preserve">Lasswell, S.M., et al., </w:t>
      </w:r>
      <w:r w:rsidRPr="00FA0471">
        <w:rPr>
          <w:i/>
        </w:rPr>
        <w:t>Perinatal regionalization for very low-birth-weight and very preterm infants: a meta-analysis.</w:t>
      </w:r>
      <w:r w:rsidRPr="00FA0471">
        <w:t xml:space="preserve"> JAMA, 2010. </w:t>
      </w:r>
      <w:r w:rsidRPr="00FA0471">
        <w:rPr>
          <w:b/>
        </w:rPr>
        <w:t>304</w:t>
      </w:r>
      <w:r w:rsidRPr="00FA0471">
        <w:t>(9): p. 992-1000.</w:t>
      </w:r>
    </w:p>
    <w:p w14:paraId="7B1B7BA3" w14:textId="77777777" w:rsidR="00FA0471" w:rsidRPr="00FA0471" w:rsidRDefault="00FA0471" w:rsidP="00FA0471">
      <w:pPr>
        <w:pStyle w:val="EndNoteBibliography"/>
        <w:ind w:left="720" w:hanging="720"/>
      </w:pPr>
      <w:r w:rsidRPr="00FA0471">
        <w:t>15.</w:t>
      </w:r>
      <w:r w:rsidRPr="00FA0471">
        <w:tab/>
        <w:t xml:space="preserve">Rautava, L., et al., </w:t>
      </w:r>
      <w:r w:rsidRPr="00FA0471">
        <w:rPr>
          <w:i/>
        </w:rPr>
        <w:t>The effect of birth in secondary- or tertiary-level hospitals in Finland on mortality in very preterm infants: a birth-register study.</w:t>
      </w:r>
      <w:r w:rsidRPr="00FA0471">
        <w:t xml:space="preserve"> Pediatrics, 2007. </w:t>
      </w:r>
      <w:r w:rsidRPr="00FA0471">
        <w:rPr>
          <w:b/>
        </w:rPr>
        <w:t>119</w:t>
      </w:r>
      <w:r w:rsidRPr="00FA0471">
        <w:t>(1): p. e257-63.</w:t>
      </w:r>
    </w:p>
    <w:p w14:paraId="3EB31645" w14:textId="77777777" w:rsidR="00FA0471" w:rsidRPr="00FA0471" w:rsidRDefault="00FA0471" w:rsidP="00FA0471">
      <w:pPr>
        <w:pStyle w:val="EndNoteBibliography"/>
        <w:ind w:left="720" w:hanging="720"/>
      </w:pPr>
      <w:r w:rsidRPr="00FA0471">
        <w:t>16.</w:t>
      </w:r>
      <w:r w:rsidRPr="00FA0471">
        <w:tab/>
        <w:t xml:space="preserve">Bolisetty, S., et al., </w:t>
      </w:r>
      <w:r w:rsidRPr="00FA0471">
        <w:rPr>
          <w:i/>
        </w:rPr>
        <w:t>Preterm infant outcomes in New South Wales and the Australian Capital Territory.</w:t>
      </w:r>
      <w:r w:rsidRPr="00FA0471">
        <w:t xml:space="preserve"> J Paediatr Child Health, 2015. </w:t>
      </w:r>
      <w:r w:rsidRPr="00FA0471">
        <w:rPr>
          <w:b/>
        </w:rPr>
        <w:t>51</w:t>
      </w:r>
      <w:r w:rsidRPr="00FA0471">
        <w:t>(7): p. 713-21.</w:t>
      </w:r>
    </w:p>
    <w:p w14:paraId="54F10765" w14:textId="77777777" w:rsidR="00FA0471" w:rsidRPr="00FA0471" w:rsidRDefault="00FA0471" w:rsidP="00FA0471">
      <w:pPr>
        <w:pStyle w:val="EndNoteBibliography"/>
        <w:ind w:left="720" w:hanging="720"/>
      </w:pPr>
      <w:r w:rsidRPr="00FA0471">
        <w:t>17.</w:t>
      </w:r>
      <w:r w:rsidRPr="00FA0471">
        <w:tab/>
        <w:t xml:space="preserve">Phibbs, C.S., et al., </w:t>
      </w:r>
      <w:r w:rsidRPr="00FA0471">
        <w:rPr>
          <w:i/>
        </w:rPr>
        <w:t>Level and volume of neonatal intensive care and mortality in very-low-birth-weight infants.</w:t>
      </w:r>
      <w:r w:rsidRPr="00FA0471">
        <w:t xml:space="preserve"> N Engl J Med, 2007. </w:t>
      </w:r>
      <w:r w:rsidRPr="00FA0471">
        <w:rPr>
          <w:b/>
        </w:rPr>
        <w:t>356</w:t>
      </w:r>
      <w:r w:rsidRPr="00FA0471">
        <w:t>(21): p. 2165-75.</w:t>
      </w:r>
    </w:p>
    <w:p w14:paraId="7A8D0203" w14:textId="77777777" w:rsidR="00FA0471" w:rsidRPr="00FA0471" w:rsidRDefault="00FA0471" w:rsidP="00FA0471">
      <w:pPr>
        <w:pStyle w:val="EndNoteBibliography"/>
        <w:ind w:left="720" w:hanging="720"/>
      </w:pPr>
      <w:r w:rsidRPr="00FA0471">
        <w:t>18.</w:t>
      </w:r>
      <w:r w:rsidRPr="00FA0471">
        <w:tab/>
        <w:t xml:space="preserve">Warner, B., et al., </w:t>
      </w:r>
      <w:r w:rsidRPr="00FA0471">
        <w:rPr>
          <w:i/>
        </w:rPr>
        <w:t>The effect of birth hospital type on the outcome of very low birth weight infants.</w:t>
      </w:r>
      <w:r w:rsidRPr="00FA0471">
        <w:t xml:space="preserve"> Pediatrics, 2004. </w:t>
      </w:r>
      <w:r w:rsidRPr="00FA0471">
        <w:rPr>
          <w:b/>
        </w:rPr>
        <w:t>113</w:t>
      </w:r>
      <w:r w:rsidRPr="00FA0471">
        <w:t>(1 Pt 1): p. 35-41.</w:t>
      </w:r>
    </w:p>
    <w:p w14:paraId="1E6BFB8B" w14:textId="77777777" w:rsidR="00FA0471" w:rsidRPr="00FA0471" w:rsidRDefault="00FA0471" w:rsidP="00FA0471">
      <w:pPr>
        <w:pStyle w:val="EndNoteBibliography"/>
        <w:ind w:left="720" w:hanging="720"/>
      </w:pPr>
      <w:r w:rsidRPr="00FA0471">
        <w:t>19.</w:t>
      </w:r>
      <w:r w:rsidRPr="00FA0471">
        <w:tab/>
        <w:t xml:space="preserve">Neonatal Data Analysis Unit, </w:t>
      </w:r>
      <w:r w:rsidRPr="00FA0471">
        <w:rPr>
          <w:i/>
        </w:rPr>
        <w:t>NDAU 2014 Report</w:t>
      </w:r>
      <w:r w:rsidRPr="00FA0471">
        <w:t>. 2014.</w:t>
      </w:r>
    </w:p>
    <w:p w14:paraId="55834673" w14:textId="66C022F5" w:rsidR="00FA0471" w:rsidRPr="00FA0471" w:rsidRDefault="00FA0471" w:rsidP="00FA0471">
      <w:pPr>
        <w:pStyle w:val="EndNoteBibliography"/>
        <w:ind w:left="720" w:hanging="720"/>
      </w:pPr>
      <w:r w:rsidRPr="00FA0471">
        <w:t>20.</w:t>
      </w:r>
      <w:r w:rsidRPr="00FA0471">
        <w:tab/>
        <w:t xml:space="preserve">Operational Delivery Networks.  January 2019]; Available from: </w:t>
      </w:r>
      <w:hyperlink r:id="rId11" w:history="1">
        <w:r w:rsidRPr="00FA0471">
          <w:rPr>
            <w:rStyle w:val="Hyperlink"/>
          </w:rPr>
          <w:t>https://www.england.nhs.uk/ourwork/part-rel/odn/</w:t>
        </w:r>
      </w:hyperlink>
      <w:r w:rsidRPr="00FA0471">
        <w:t>.</w:t>
      </w:r>
    </w:p>
    <w:p w14:paraId="348C158E" w14:textId="77777777" w:rsidR="00FA0471" w:rsidRPr="00FA0471" w:rsidRDefault="00FA0471" w:rsidP="00FA0471">
      <w:pPr>
        <w:pStyle w:val="EndNoteBibliography"/>
        <w:ind w:left="720" w:hanging="720"/>
      </w:pPr>
      <w:r w:rsidRPr="00FA0471">
        <w:lastRenderedPageBreak/>
        <w:t>21.</w:t>
      </w:r>
      <w:r w:rsidRPr="00FA0471">
        <w:tab/>
        <w:t xml:space="preserve">British Association of Perinatal Medicine (BAPM), </w:t>
      </w:r>
      <w:r w:rsidRPr="00FA0471">
        <w:rPr>
          <w:i/>
        </w:rPr>
        <w:t xml:space="preserve">Service Standards For Hospitals Providing Neonatal Care (3rd edition) </w:t>
      </w:r>
      <w:r w:rsidRPr="00FA0471">
        <w:t>2010.</w:t>
      </w:r>
    </w:p>
    <w:p w14:paraId="6067FB73" w14:textId="77777777" w:rsidR="00FA0471" w:rsidRPr="00FA0471" w:rsidRDefault="00FA0471" w:rsidP="00FA0471">
      <w:pPr>
        <w:pStyle w:val="EndNoteBibliography"/>
        <w:ind w:left="720" w:hanging="720"/>
      </w:pPr>
      <w:r w:rsidRPr="00FA0471">
        <w:t>22.</w:t>
      </w:r>
      <w:r w:rsidRPr="00FA0471">
        <w:tab/>
        <w:t xml:space="preserve">NHS and Department of Health (DH), </w:t>
      </w:r>
      <w:r w:rsidRPr="00FA0471">
        <w:rPr>
          <w:i/>
        </w:rPr>
        <w:t>Toolkit for High-Quality Neonatal Services</w:t>
      </w:r>
      <w:r w:rsidRPr="00FA0471">
        <w:t>. 2009: London.</w:t>
      </w:r>
    </w:p>
    <w:p w14:paraId="280928BA" w14:textId="77777777" w:rsidR="00FA0471" w:rsidRPr="00FA0471" w:rsidRDefault="00FA0471" w:rsidP="00FA0471">
      <w:pPr>
        <w:pStyle w:val="EndNoteBibliography"/>
        <w:ind w:left="720" w:hanging="720"/>
      </w:pPr>
      <w:r w:rsidRPr="00FA0471">
        <w:t>23.</w:t>
      </w:r>
      <w:r w:rsidRPr="00FA0471">
        <w:tab/>
        <w:t xml:space="preserve">Shaffer, E.R., </w:t>
      </w:r>
      <w:r w:rsidRPr="00FA0471">
        <w:rPr>
          <w:i/>
        </w:rPr>
        <w:t>State Policies and Regional Neonatal Care: Progress and Challenges 25 Years After TIOP</w:t>
      </w:r>
      <w:r w:rsidRPr="00FA0471">
        <w:t>. 2001, March of Dimes: White Plains, NY.</w:t>
      </w:r>
    </w:p>
    <w:p w14:paraId="7A313335" w14:textId="77777777" w:rsidR="00FA0471" w:rsidRPr="00FA0471" w:rsidRDefault="00FA0471" w:rsidP="00FA0471">
      <w:pPr>
        <w:pStyle w:val="EndNoteBibliography"/>
        <w:ind w:left="720" w:hanging="720"/>
      </w:pPr>
      <w:r w:rsidRPr="00FA0471">
        <w:t>24.</w:t>
      </w:r>
      <w:r w:rsidRPr="00FA0471">
        <w:tab/>
        <w:t xml:space="preserve">Perinatal Services BC, </w:t>
      </w:r>
      <w:r w:rsidRPr="00FA0471">
        <w:rPr>
          <w:i/>
        </w:rPr>
        <w:t>Perinatal Tiers of Service Module</w:t>
      </w:r>
      <w:r w:rsidRPr="00FA0471">
        <w:t>. 2016.</w:t>
      </w:r>
    </w:p>
    <w:p w14:paraId="5F544464" w14:textId="77777777" w:rsidR="00FA0471" w:rsidRPr="00FA0471" w:rsidRDefault="00FA0471" w:rsidP="00FA0471">
      <w:pPr>
        <w:pStyle w:val="EndNoteBibliography"/>
        <w:ind w:left="720" w:hanging="720"/>
      </w:pPr>
      <w:r w:rsidRPr="00FA0471">
        <w:t>25.</w:t>
      </w:r>
      <w:r w:rsidRPr="00FA0471">
        <w:tab/>
        <w:t xml:space="preserve">State of Victoria, </w:t>
      </w:r>
      <w:r w:rsidRPr="00FA0471">
        <w:rPr>
          <w:i/>
        </w:rPr>
        <w:t>Defining levels of care for Victorian newborn services</w:t>
      </w:r>
      <w:r w:rsidRPr="00FA0471">
        <w:t>, Department of Health and Human Services, Editor. 2015.</w:t>
      </w:r>
    </w:p>
    <w:p w14:paraId="39A36958" w14:textId="77777777" w:rsidR="00FA0471" w:rsidRPr="00FA0471" w:rsidRDefault="00FA0471" w:rsidP="00FA0471">
      <w:pPr>
        <w:pStyle w:val="EndNoteBibliography"/>
        <w:ind w:left="720" w:hanging="720"/>
      </w:pPr>
      <w:r w:rsidRPr="00FA0471">
        <w:t>26.</w:t>
      </w:r>
      <w:r w:rsidRPr="00FA0471">
        <w:tab/>
        <w:t xml:space="preserve">OFFICE OF KIDS AND FAMILIES, </w:t>
      </w:r>
      <w:r w:rsidRPr="00FA0471">
        <w:rPr>
          <w:i/>
        </w:rPr>
        <w:t>NSW Maternity and Neonatal Service Capability Framework</w:t>
      </w:r>
      <w:r w:rsidRPr="00FA0471">
        <w:t>, NSW MINISTRY OF HEALTH, Editor. 2016.</w:t>
      </w:r>
    </w:p>
    <w:p w14:paraId="0EA9C2C9" w14:textId="77777777" w:rsidR="00FA0471" w:rsidRPr="00FA0471" w:rsidRDefault="00FA0471" w:rsidP="00FA0471">
      <w:pPr>
        <w:pStyle w:val="EndNoteBibliography"/>
        <w:ind w:left="720" w:hanging="720"/>
      </w:pPr>
      <w:r w:rsidRPr="00FA0471">
        <w:t>27.</w:t>
      </w:r>
      <w:r w:rsidRPr="00FA0471">
        <w:tab/>
        <w:t xml:space="preserve">Department of Health Western Australia, </w:t>
      </w:r>
      <w:r w:rsidRPr="00FA0471">
        <w:rPr>
          <w:i/>
        </w:rPr>
        <w:t>Framework for the care of neonates in Western Australia</w:t>
      </w:r>
      <w:r w:rsidRPr="00FA0471">
        <w:t>. 2009.</w:t>
      </w:r>
    </w:p>
    <w:p w14:paraId="044E6D7B" w14:textId="77777777" w:rsidR="00FA0471" w:rsidRPr="00FA0471" w:rsidRDefault="00FA0471" w:rsidP="00FA0471">
      <w:pPr>
        <w:pStyle w:val="EndNoteBibliography"/>
        <w:ind w:left="720" w:hanging="720"/>
      </w:pPr>
      <w:r w:rsidRPr="00FA0471">
        <w:t>28.</w:t>
      </w:r>
      <w:r w:rsidRPr="00FA0471">
        <w:tab/>
        <w:t xml:space="preserve">South Australia. Dept. for Health and Aging, </w:t>
      </w:r>
      <w:r w:rsidRPr="00FA0471">
        <w:rPr>
          <w:i/>
        </w:rPr>
        <w:t>Standards for Maternal and Neonatal Services in South Australia</w:t>
      </w:r>
      <w:r w:rsidRPr="00FA0471">
        <w:t>. 2015.</w:t>
      </w:r>
    </w:p>
    <w:p w14:paraId="2E053661" w14:textId="77777777" w:rsidR="00FA0471" w:rsidRPr="00FA0471" w:rsidRDefault="00FA0471" w:rsidP="00FA0471">
      <w:pPr>
        <w:pStyle w:val="EndNoteBibliography"/>
        <w:ind w:left="720" w:hanging="720"/>
      </w:pPr>
      <w:r w:rsidRPr="00FA0471">
        <w:t>29.</w:t>
      </w:r>
      <w:r w:rsidRPr="00FA0471">
        <w:tab/>
        <w:t xml:space="preserve">Ministry of Health New Zealand, </w:t>
      </w:r>
      <w:r w:rsidRPr="00FA0471">
        <w:rPr>
          <w:i/>
        </w:rPr>
        <w:t>A Review of Neonatal Intensive Care Provision in New Zealand</w:t>
      </w:r>
      <w:r w:rsidRPr="00FA0471">
        <w:t>. 2004.</w:t>
      </w:r>
    </w:p>
    <w:p w14:paraId="4965310B" w14:textId="77777777" w:rsidR="00FA0471" w:rsidRPr="00FA0471" w:rsidRDefault="00FA0471" w:rsidP="00FA0471">
      <w:pPr>
        <w:pStyle w:val="EndNoteBibliography"/>
        <w:ind w:left="720" w:hanging="720"/>
      </w:pPr>
      <w:r w:rsidRPr="00FA0471">
        <w:t>30.</w:t>
      </w:r>
      <w:r w:rsidRPr="00FA0471">
        <w:tab/>
        <w:t xml:space="preserve">Finnish Medical Society Duodecim and the Finnish Gynecologist Association, </w:t>
      </w:r>
      <w:r w:rsidRPr="00FA0471">
        <w:rPr>
          <w:i/>
        </w:rPr>
        <w:t>Premature birth</w:t>
      </w:r>
      <w:r w:rsidRPr="00FA0471">
        <w:t>. 2018.</w:t>
      </w:r>
    </w:p>
    <w:p w14:paraId="16740B2C" w14:textId="77777777" w:rsidR="00FA0471" w:rsidRPr="00FA0471" w:rsidRDefault="00FA0471" w:rsidP="00FA0471">
      <w:pPr>
        <w:pStyle w:val="EndNoteBibliography"/>
        <w:ind w:left="720" w:hanging="720"/>
      </w:pPr>
      <w:r w:rsidRPr="00FA0471">
        <w:t>31.</w:t>
      </w:r>
      <w:r w:rsidRPr="00FA0471">
        <w:tab/>
        <w:t xml:space="preserve">Swedish Neonatal Quality Register, </w:t>
      </w:r>
      <w:r w:rsidRPr="00FA0471">
        <w:rPr>
          <w:i/>
        </w:rPr>
        <w:t>Årsrapport SNQ 2016</w:t>
      </w:r>
      <w:r w:rsidRPr="00FA0471">
        <w:t>. 2016.</w:t>
      </w:r>
    </w:p>
    <w:p w14:paraId="538C3F5D" w14:textId="77777777" w:rsidR="00FA0471" w:rsidRPr="00FA0471" w:rsidRDefault="00FA0471" w:rsidP="00FA0471">
      <w:pPr>
        <w:pStyle w:val="EndNoteBibliography"/>
        <w:ind w:left="720" w:hanging="720"/>
      </w:pPr>
      <w:r w:rsidRPr="00FA0471">
        <w:t>32.</w:t>
      </w:r>
      <w:r w:rsidRPr="00FA0471">
        <w:tab/>
        <w:t xml:space="preserve">Parant, O., et al., </w:t>
      </w:r>
      <w:r w:rsidRPr="00FA0471">
        <w:rPr>
          <w:i/>
        </w:rPr>
        <w:t>Management of threatened preterm delivery in France: a national practice survey (the EVAPRIMA study).</w:t>
      </w:r>
      <w:r w:rsidRPr="00FA0471">
        <w:t xml:space="preserve"> BJOG, 2008. </w:t>
      </w:r>
      <w:r w:rsidRPr="00FA0471">
        <w:rPr>
          <w:b/>
        </w:rPr>
        <w:t>115</w:t>
      </w:r>
      <w:r w:rsidRPr="00FA0471">
        <w:t>(12): p. 1538-46.</w:t>
      </w:r>
    </w:p>
    <w:p w14:paraId="1B253B2F" w14:textId="77777777" w:rsidR="00FA0471" w:rsidRPr="00FA0471" w:rsidRDefault="00FA0471" w:rsidP="00FA0471">
      <w:pPr>
        <w:pStyle w:val="EndNoteBibliography"/>
        <w:ind w:left="720" w:hanging="720"/>
      </w:pPr>
      <w:r w:rsidRPr="00FA0471">
        <w:t>33.</w:t>
      </w:r>
      <w:r w:rsidRPr="00FA0471">
        <w:tab/>
      </w:r>
      <w:r w:rsidRPr="00FA0471">
        <w:rPr>
          <w:i/>
        </w:rPr>
        <w:t>Improvement of outcome for infants of birth weight under 1000 g. The Victorian Infant Collaborative Study Group.</w:t>
      </w:r>
      <w:r w:rsidRPr="00FA0471">
        <w:t xml:space="preserve"> Arch Dis Child, 1991. </w:t>
      </w:r>
      <w:r w:rsidRPr="00FA0471">
        <w:rPr>
          <w:b/>
        </w:rPr>
        <w:t>66</w:t>
      </w:r>
      <w:r w:rsidRPr="00FA0471">
        <w:t>(7 Spec No): p. 765-9.</w:t>
      </w:r>
    </w:p>
    <w:p w14:paraId="348B0685" w14:textId="77777777" w:rsidR="00FA0471" w:rsidRPr="00FA0471" w:rsidRDefault="00FA0471" w:rsidP="00FA0471">
      <w:pPr>
        <w:pStyle w:val="EndNoteBibliography"/>
        <w:ind w:left="720" w:hanging="720"/>
      </w:pPr>
      <w:r w:rsidRPr="00FA0471">
        <w:t>34.</w:t>
      </w:r>
      <w:r w:rsidRPr="00FA0471">
        <w:tab/>
        <w:t xml:space="preserve">Lumley, J., </w:t>
      </w:r>
      <w:r w:rsidRPr="00FA0471">
        <w:rPr>
          <w:i/>
        </w:rPr>
        <w:t>The safety of small maternity hospitals in Victoria 1982-84.</w:t>
      </w:r>
      <w:r w:rsidRPr="00FA0471">
        <w:t xml:space="preserve"> Community Health Stud, 1988. </w:t>
      </w:r>
      <w:r w:rsidRPr="00FA0471">
        <w:rPr>
          <w:b/>
        </w:rPr>
        <w:t>12</w:t>
      </w:r>
      <w:r w:rsidRPr="00FA0471">
        <w:t>(4): p. 386-93.</w:t>
      </w:r>
    </w:p>
    <w:p w14:paraId="79E2C557" w14:textId="77777777" w:rsidR="00FA0471" w:rsidRPr="00FA0471" w:rsidRDefault="00FA0471" w:rsidP="00FA0471">
      <w:pPr>
        <w:pStyle w:val="EndNoteBibliography"/>
        <w:ind w:left="720" w:hanging="720"/>
      </w:pPr>
      <w:r w:rsidRPr="00FA0471">
        <w:t>35.</w:t>
      </w:r>
      <w:r w:rsidRPr="00FA0471">
        <w:tab/>
        <w:t xml:space="preserve">Chung, J.H., et al., </w:t>
      </w:r>
      <w:r w:rsidRPr="00FA0471">
        <w:rPr>
          <w:i/>
        </w:rPr>
        <w:t>Examining the effect of hospital-level factors on mortality of very low birth weight infants using multilevel modeling.</w:t>
      </w:r>
      <w:r w:rsidRPr="00FA0471">
        <w:t xml:space="preserve"> J Perinatol, 2011. </w:t>
      </w:r>
      <w:r w:rsidRPr="00FA0471">
        <w:rPr>
          <w:b/>
        </w:rPr>
        <w:t>31</w:t>
      </w:r>
      <w:r w:rsidRPr="00FA0471">
        <w:t>(12): p. 770-5.</w:t>
      </w:r>
    </w:p>
    <w:p w14:paraId="0A26E6A9" w14:textId="77777777" w:rsidR="00FA0471" w:rsidRPr="00FA0471" w:rsidRDefault="00FA0471" w:rsidP="00FA0471">
      <w:pPr>
        <w:pStyle w:val="EndNoteBibliography"/>
        <w:ind w:left="720" w:hanging="720"/>
      </w:pPr>
      <w:r w:rsidRPr="00FA0471">
        <w:t>36.</w:t>
      </w:r>
      <w:r w:rsidRPr="00FA0471">
        <w:tab/>
        <w:t xml:space="preserve">Goodman, D.C., et al., </w:t>
      </w:r>
      <w:r w:rsidRPr="00FA0471">
        <w:rPr>
          <w:i/>
        </w:rPr>
        <w:t>The relation between the availability of neonatal intensive care and neonatal mortality.</w:t>
      </w:r>
      <w:r w:rsidRPr="00FA0471">
        <w:t xml:space="preserve"> N Engl J Med, 2002. </w:t>
      </w:r>
      <w:r w:rsidRPr="00FA0471">
        <w:rPr>
          <w:b/>
        </w:rPr>
        <w:t>346</w:t>
      </w:r>
      <w:r w:rsidRPr="00FA0471">
        <w:t>(20): p. 1538-44.</w:t>
      </w:r>
    </w:p>
    <w:p w14:paraId="5FBB313D" w14:textId="77777777" w:rsidR="00FA0471" w:rsidRPr="00FA0471" w:rsidRDefault="00FA0471" w:rsidP="00FA0471">
      <w:pPr>
        <w:pStyle w:val="EndNoteBibliography"/>
        <w:ind w:left="720" w:hanging="720"/>
      </w:pPr>
      <w:r w:rsidRPr="00FA0471">
        <w:t>37.</w:t>
      </w:r>
      <w:r w:rsidRPr="00FA0471">
        <w:tab/>
        <w:t xml:space="preserve">Ozminkowski, R.J., P.M. Wortman, and D.W. Roloff, </w:t>
      </w:r>
      <w:r w:rsidRPr="00FA0471">
        <w:rPr>
          <w:i/>
        </w:rPr>
        <w:t>Inborn/outborn status and neonatal survival: a meta-analysis of non-randomized studies.</w:t>
      </w:r>
      <w:r w:rsidRPr="00FA0471">
        <w:t xml:space="preserve"> Stat Med, 1988. </w:t>
      </w:r>
      <w:r w:rsidRPr="00FA0471">
        <w:rPr>
          <w:b/>
        </w:rPr>
        <w:t>7</w:t>
      </w:r>
      <w:r w:rsidRPr="00FA0471">
        <w:t>(12): p. 1207-21.</w:t>
      </w:r>
    </w:p>
    <w:p w14:paraId="265F7D13" w14:textId="77777777" w:rsidR="00FA0471" w:rsidRPr="00FA0471" w:rsidRDefault="00FA0471" w:rsidP="00FA0471">
      <w:pPr>
        <w:pStyle w:val="EndNoteBibliography"/>
        <w:ind w:left="720" w:hanging="720"/>
      </w:pPr>
      <w:r w:rsidRPr="00FA0471">
        <w:t>38.</w:t>
      </w:r>
      <w:r w:rsidRPr="00FA0471">
        <w:tab/>
        <w:t xml:space="preserve">Rashidian, A., et al., </w:t>
      </w:r>
      <w:r w:rsidRPr="00FA0471">
        <w:rPr>
          <w:i/>
        </w:rPr>
        <w:t>The effectiveness of regionalization of perinatal care services--a systematic review.</w:t>
      </w:r>
      <w:r w:rsidRPr="00FA0471">
        <w:t xml:space="preserve"> Public Health, 2014. </w:t>
      </w:r>
      <w:r w:rsidRPr="00FA0471">
        <w:rPr>
          <w:b/>
        </w:rPr>
        <w:t>128</w:t>
      </w:r>
      <w:r w:rsidRPr="00FA0471">
        <w:t>(10): p. 872-85.</w:t>
      </w:r>
    </w:p>
    <w:p w14:paraId="1172B5EE" w14:textId="77777777" w:rsidR="00FA0471" w:rsidRPr="00FA0471" w:rsidRDefault="00FA0471" w:rsidP="00FA0471">
      <w:pPr>
        <w:pStyle w:val="EndNoteBibliography"/>
        <w:ind w:left="720" w:hanging="720"/>
      </w:pPr>
      <w:r w:rsidRPr="00FA0471">
        <w:t>39.</w:t>
      </w:r>
      <w:r w:rsidRPr="00FA0471">
        <w:tab/>
        <w:t xml:space="preserve">Hayden, J.A., et al., </w:t>
      </w:r>
      <w:r w:rsidRPr="00FA0471">
        <w:rPr>
          <w:i/>
        </w:rPr>
        <w:t>Assessing bias in studies of prognostic factors.</w:t>
      </w:r>
      <w:r w:rsidRPr="00FA0471">
        <w:t xml:space="preserve"> Ann Intern Med, 2013. </w:t>
      </w:r>
      <w:r w:rsidRPr="00FA0471">
        <w:rPr>
          <w:b/>
        </w:rPr>
        <w:t>158</w:t>
      </w:r>
      <w:r w:rsidRPr="00FA0471">
        <w:t>(4): p. 280-6.</w:t>
      </w:r>
    </w:p>
    <w:p w14:paraId="192A58E0" w14:textId="77777777" w:rsidR="00FA0471" w:rsidRPr="00FA0471" w:rsidRDefault="00FA0471" w:rsidP="00FA0471">
      <w:pPr>
        <w:pStyle w:val="EndNoteBibliography"/>
        <w:ind w:left="720" w:hanging="720"/>
      </w:pPr>
      <w:r w:rsidRPr="00FA0471">
        <w:t>40.</w:t>
      </w:r>
      <w:r w:rsidRPr="00FA0471">
        <w:tab/>
        <w:t xml:space="preserve">Lamont, R.F., et al., </w:t>
      </w:r>
      <w:r w:rsidRPr="00FA0471">
        <w:rPr>
          <w:i/>
        </w:rPr>
        <w:t>Comparative mortality and morbidity of infants transferred in utero or postnatally.</w:t>
      </w:r>
      <w:r w:rsidRPr="00FA0471">
        <w:t xml:space="preserve"> J Perinat Med, 1983. </w:t>
      </w:r>
      <w:r w:rsidRPr="00FA0471">
        <w:rPr>
          <w:b/>
        </w:rPr>
        <w:t>11</w:t>
      </w:r>
      <w:r w:rsidRPr="00FA0471">
        <w:t>(4): p. 200-3.</w:t>
      </w:r>
    </w:p>
    <w:p w14:paraId="4F89255D" w14:textId="77777777" w:rsidR="00FA0471" w:rsidRPr="00FA0471" w:rsidRDefault="00FA0471" w:rsidP="00FA0471">
      <w:pPr>
        <w:pStyle w:val="EndNoteBibliography"/>
        <w:ind w:left="720" w:hanging="720"/>
      </w:pPr>
      <w:r w:rsidRPr="00FA0471">
        <w:t>41.</w:t>
      </w:r>
      <w:r w:rsidRPr="00FA0471">
        <w:tab/>
        <w:t xml:space="preserve">Johansson, S., et al., </w:t>
      </w:r>
      <w:r w:rsidRPr="00FA0471">
        <w:rPr>
          <w:i/>
        </w:rPr>
        <w:t>Preterm Delivery, Level of Care, and Infant Death in Sweden: A Population-Based Study.</w:t>
      </w:r>
      <w:r w:rsidRPr="00FA0471">
        <w:t xml:space="preserve"> Pediatrics, 2004. </w:t>
      </w:r>
      <w:r w:rsidRPr="00FA0471">
        <w:rPr>
          <w:b/>
        </w:rPr>
        <w:t>113</w:t>
      </w:r>
      <w:r w:rsidRPr="00FA0471">
        <w:t>(5): p. 1230-1235.</w:t>
      </w:r>
    </w:p>
    <w:p w14:paraId="3D9AA7F1" w14:textId="77777777" w:rsidR="00FA0471" w:rsidRPr="00FA0471" w:rsidRDefault="00FA0471" w:rsidP="00FA0471">
      <w:pPr>
        <w:pStyle w:val="EndNoteBibliography"/>
        <w:ind w:left="720" w:hanging="720"/>
      </w:pPr>
      <w:r w:rsidRPr="00FA0471">
        <w:t>42.</w:t>
      </w:r>
      <w:r w:rsidRPr="00FA0471">
        <w:tab/>
        <w:t xml:space="preserve">Field, D., et al., </w:t>
      </w:r>
      <w:r w:rsidRPr="00FA0471">
        <w:rPr>
          <w:i/>
        </w:rPr>
        <w:t>Survival and place of treatment after premature delivery.</w:t>
      </w:r>
      <w:r w:rsidRPr="00FA0471">
        <w:t xml:space="preserve"> Arch Dis Child, 1991. </w:t>
      </w:r>
      <w:r w:rsidRPr="00FA0471">
        <w:rPr>
          <w:b/>
        </w:rPr>
        <w:t>66</w:t>
      </w:r>
      <w:r w:rsidRPr="00FA0471">
        <w:t>(4 Spec No): p. 408-10; discussion 410-1.</w:t>
      </w:r>
    </w:p>
    <w:p w14:paraId="6BA3B8C1" w14:textId="77777777" w:rsidR="00FA0471" w:rsidRPr="00FA0471" w:rsidRDefault="00FA0471" w:rsidP="00FA0471">
      <w:pPr>
        <w:pStyle w:val="EndNoteBibliography"/>
        <w:ind w:left="720" w:hanging="720"/>
      </w:pPr>
      <w:r w:rsidRPr="00FA0471">
        <w:t>43.</w:t>
      </w:r>
      <w:r w:rsidRPr="00FA0471">
        <w:tab/>
        <w:t xml:space="preserve">Truffert, P., et al., </w:t>
      </w:r>
      <w:r w:rsidRPr="00FA0471">
        <w:rPr>
          <w:i/>
        </w:rPr>
        <w:t>Outborn status with a medical neonatal transport service and survival without disability at two years. A population-based cohort survey of newborns of less than 33 weeks of gestation.</w:t>
      </w:r>
      <w:r w:rsidRPr="00FA0471">
        <w:t xml:space="preserve"> Eur J Obstet Gynecol Reprod Biol, 1998. </w:t>
      </w:r>
      <w:r w:rsidRPr="00FA0471">
        <w:rPr>
          <w:b/>
        </w:rPr>
        <w:t>79</w:t>
      </w:r>
      <w:r w:rsidRPr="00FA0471">
        <w:t>(1): p. 13-8.</w:t>
      </w:r>
    </w:p>
    <w:p w14:paraId="7178D4BD" w14:textId="77777777" w:rsidR="00FA0471" w:rsidRPr="00FA0471" w:rsidRDefault="00FA0471" w:rsidP="00FA0471">
      <w:pPr>
        <w:pStyle w:val="EndNoteBibliography"/>
        <w:ind w:left="720" w:hanging="720"/>
      </w:pPr>
      <w:r w:rsidRPr="00FA0471">
        <w:lastRenderedPageBreak/>
        <w:t>44.</w:t>
      </w:r>
      <w:r w:rsidRPr="00FA0471">
        <w:tab/>
        <w:t xml:space="preserve">Hauspy, J., et al., </w:t>
      </w:r>
      <w:r w:rsidRPr="00FA0471">
        <w:rPr>
          <w:i/>
        </w:rPr>
        <w:t>Intrauterine versus postnatal transport of the preterm infant: a short-distance experience.</w:t>
      </w:r>
      <w:r w:rsidRPr="00FA0471">
        <w:t xml:space="preserve"> Early Hum Dev, 2001. </w:t>
      </w:r>
      <w:r w:rsidRPr="00FA0471">
        <w:rPr>
          <w:b/>
        </w:rPr>
        <w:t>63</w:t>
      </w:r>
      <w:r w:rsidRPr="00FA0471">
        <w:t>(1): p. 1-7.</w:t>
      </w:r>
    </w:p>
    <w:p w14:paraId="6DAFB516" w14:textId="77777777" w:rsidR="00FA0471" w:rsidRPr="00FA0471" w:rsidRDefault="00FA0471" w:rsidP="00FA0471">
      <w:pPr>
        <w:pStyle w:val="EndNoteBibliography"/>
        <w:ind w:left="720" w:hanging="720"/>
      </w:pPr>
      <w:r w:rsidRPr="00FA0471">
        <w:t>45.</w:t>
      </w:r>
      <w:r w:rsidRPr="00FA0471">
        <w:tab/>
        <w:t xml:space="preserve">Lee, S.K., et al., </w:t>
      </w:r>
      <w:r w:rsidRPr="00FA0471">
        <w:rPr>
          <w:i/>
        </w:rPr>
        <w:t>The benefit of preterm birth at tertiary care centers is related to gestational age.</w:t>
      </w:r>
      <w:r w:rsidRPr="00FA0471">
        <w:t xml:space="preserve"> Am J Obstet Gynecol, 2003. </w:t>
      </w:r>
      <w:r w:rsidRPr="00FA0471">
        <w:rPr>
          <w:b/>
        </w:rPr>
        <w:t>188</w:t>
      </w:r>
      <w:r w:rsidRPr="00FA0471">
        <w:t>(3): p. 617-22.</w:t>
      </w:r>
    </w:p>
    <w:p w14:paraId="3A6E707C" w14:textId="77777777" w:rsidR="00FA0471" w:rsidRPr="00FA0471" w:rsidRDefault="00FA0471" w:rsidP="00FA0471">
      <w:pPr>
        <w:pStyle w:val="EndNoteBibliography"/>
        <w:ind w:left="720" w:hanging="720"/>
      </w:pPr>
      <w:r w:rsidRPr="00FA0471">
        <w:t>46.</w:t>
      </w:r>
      <w:r w:rsidRPr="00FA0471">
        <w:tab/>
        <w:t xml:space="preserve">Holmgren, P.A. and U. Hogberg, </w:t>
      </w:r>
      <w:r w:rsidRPr="00FA0471">
        <w:rPr>
          <w:i/>
        </w:rPr>
        <w:t>The very preterm infant - a population-based study.</w:t>
      </w:r>
      <w:r w:rsidRPr="00FA0471">
        <w:t xml:space="preserve"> Acta Obstet Gynecol Scand, 2001. </w:t>
      </w:r>
      <w:r w:rsidRPr="00FA0471">
        <w:rPr>
          <w:b/>
        </w:rPr>
        <w:t>80</w:t>
      </w:r>
      <w:r w:rsidRPr="00FA0471">
        <w:t>(6): p. 525-31.</w:t>
      </w:r>
    </w:p>
    <w:p w14:paraId="482C13CF" w14:textId="77777777" w:rsidR="00FA0471" w:rsidRPr="00FA0471" w:rsidRDefault="00FA0471" w:rsidP="00FA0471">
      <w:pPr>
        <w:pStyle w:val="EndNoteBibliography"/>
        <w:ind w:left="720" w:hanging="720"/>
      </w:pPr>
      <w:r w:rsidRPr="00FA0471">
        <w:t>47.</w:t>
      </w:r>
      <w:r w:rsidRPr="00FA0471">
        <w:tab/>
        <w:t xml:space="preserve">Jonas, H.A. and J. Lumley, </w:t>
      </w:r>
      <w:r w:rsidRPr="00FA0471">
        <w:rPr>
          <w:i/>
        </w:rPr>
        <w:t>Trends in stillbirths and neonatal deaths for very pre-term infants (&lt; 32 weeks' gestation) born in Victoria, 1986-1993.</w:t>
      </w:r>
      <w:r w:rsidRPr="00FA0471">
        <w:t xml:space="preserve"> Aust N Z J Obstet Gynaecol, 1997. </w:t>
      </w:r>
      <w:r w:rsidRPr="00FA0471">
        <w:rPr>
          <w:b/>
        </w:rPr>
        <w:t>37</w:t>
      </w:r>
      <w:r w:rsidRPr="00FA0471">
        <w:t>(1): p. 59-66.</w:t>
      </w:r>
    </w:p>
    <w:p w14:paraId="205ABE32" w14:textId="77777777" w:rsidR="00FA0471" w:rsidRPr="00FA0471" w:rsidRDefault="00FA0471" w:rsidP="00FA0471">
      <w:pPr>
        <w:pStyle w:val="EndNoteBibliography"/>
        <w:ind w:left="720" w:hanging="720"/>
      </w:pPr>
      <w:r w:rsidRPr="00FA0471">
        <w:t>48.</w:t>
      </w:r>
      <w:r w:rsidRPr="00FA0471">
        <w:tab/>
        <w:t xml:space="preserve">Gortmaker, S., et al., </w:t>
      </w:r>
      <w:r w:rsidRPr="00FA0471">
        <w:rPr>
          <w:i/>
        </w:rPr>
        <w:t>The survival of very low-birth weight infants by level of hospital of birth: a population study of perinatal systems in four states.</w:t>
      </w:r>
      <w:r w:rsidRPr="00FA0471">
        <w:t xml:space="preserve"> Am J Obstet Gynecol, 1985. </w:t>
      </w:r>
      <w:r w:rsidRPr="00FA0471">
        <w:rPr>
          <w:b/>
        </w:rPr>
        <w:t>152</w:t>
      </w:r>
      <w:r w:rsidRPr="00FA0471">
        <w:t>(5): p. 517-24.</w:t>
      </w:r>
    </w:p>
    <w:p w14:paraId="1979F26A" w14:textId="77777777" w:rsidR="00FA0471" w:rsidRPr="00FA0471" w:rsidRDefault="00FA0471" w:rsidP="00FA0471">
      <w:pPr>
        <w:pStyle w:val="EndNoteBibliography"/>
        <w:ind w:left="720" w:hanging="720"/>
      </w:pPr>
      <w:r w:rsidRPr="00FA0471">
        <w:t>49.</w:t>
      </w:r>
      <w:r w:rsidRPr="00FA0471">
        <w:tab/>
        <w:t xml:space="preserve">Gould, J.B., A.R. Marks, and G. Chavez, </w:t>
      </w:r>
      <w:r w:rsidRPr="00FA0471">
        <w:rPr>
          <w:i/>
        </w:rPr>
        <w:t>Expansion of community-based perinatal care in California.</w:t>
      </w:r>
      <w:r w:rsidRPr="00FA0471">
        <w:t xml:space="preserve"> J Perinatol, 2002. </w:t>
      </w:r>
      <w:r w:rsidRPr="00FA0471">
        <w:rPr>
          <w:b/>
        </w:rPr>
        <w:t>22</w:t>
      </w:r>
      <w:r w:rsidRPr="00FA0471">
        <w:t>(8): p. 630-40.</w:t>
      </w:r>
    </w:p>
    <w:p w14:paraId="430DBC25" w14:textId="77777777" w:rsidR="00FA0471" w:rsidRPr="00FA0471" w:rsidRDefault="00FA0471" w:rsidP="00FA0471">
      <w:pPr>
        <w:pStyle w:val="EndNoteBibliography"/>
        <w:ind w:left="720" w:hanging="720"/>
      </w:pPr>
      <w:r w:rsidRPr="00FA0471">
        <w:t>50.</w:t>
      </w:r>
      <w:r w:rsidRPr="00FA0471">
        <w:tab/>
        <w:t xml:space="preserve">Miller, T.C., M. Densberger, and J. Krogman, </w:t>
      </w:r>
      <w:r w:rsidRPr="00FA0471">
        <w:rPr>
          <w:i/>
        </w:rPr>
        <w:t>Maternal transport and the perinatal denominator.</w:t>
      </w:r>
      <w:r w:rsidRPr="00FA0471">
        <w:t xml:space="preserve"> Am J Obstet Gynecol, 1983. </w:t>
      </w:r>
      <w:r w:rsidRPr="00FA0471">
        <w:rPr>
          <w:b/>
        </w:rPr>
        <w:t>147</w:t>
      </w:r>
      <w:r w:rsidRPr="00FA0471">
        <w:t>(1): p. 19-24.</w:t>
      </w:r>
    </w:p>
    <w:p w14:paraId="3E24F0D6" w14:textId="77777777" w:rsidR="00FA0471" w:rsidRPr="00FA0471" w:rsidRDefault="00FA0471" w:rsidP="00FA0471">
      <w:pPr>
        <w:pStyle w:val="EndNoteBibliography"/>
        <w:ind w:left="720" w:hanging="720"/>
      </w:pPr>
      <w:r w:rsidRPr="00FA0471">
        <w:t>51.</w:t>
      </w:r>
      <w:r w:rsidRPr="00FA0471">
        <w:tab/>
        <w:t xml:space="preserve">Mohamed, M.A. and H. Aly, </w:t>
      </w:r>
      <w:r w:rsidRPr="00FA0471">
        <w:rPr>
          <w:i/>
        </w:rPr>
        <w:t>Transport of premature infants is associated with increased risk for intraventricular haemorrhage.</w:t>
      </w:r>
      <w:r w:rsidRPr="00FA0471">
        <w:t xml:space="preserve"> Arch Dis Child Fetal Neonatal Ed, 2010. </w:t>
      </w:r>
      <w:r w:rsidRPr="00FA0471">
        <w:rPr>
          <w:b/>
        </w:rPr>
        <w:t>95</w:t>
      </w:r>
      <w:r w:rsidRPr="00FA0471">
        <w:t>(6): p. F403-7.</w:t>
      </w:r>
    </w:p>
    <w:p w14:paraId="440E65BE" w14:textId="77777777" w:rsidR="00FA0471" w:rsidRPr="00FA0471" w:rsidRDefault="00FA0471" w:rsidP="00FA0471">
      <w:pPr>
        <w:pStyle w:val="EndNoteBibliography"/>
        <w:ind w:left="720" w:hanging="720"/>
      </w:pPr>
      <w:r w:rsidRPr="00FA0471">
        <w:t>52.</w:t>
      </w:r>
      <w:r w:rsidRPr="00FA0471">
        <w:tab/>
        <w:t xml:space="preserve">Obladen, M., et al., </w:t>
      </w:r>
      <w:r w:rsidRPr="00FA0471">
        <w:rPr>
          <w:i/>
        </w:rPr>
        <w:t>Differences in morbidity and mortality according to type of referral of very low birthweight infants.</w:t>
      </w:r>
      <w:r w:rsidRPr="00FA0471">
        <w:t xml:space="preserve"> J Perinat Med, 1994. </w:t>
      </w:r>
      <w:r w:rsidRPr="00FA0471">
        <w:rPr>
          <w:b/>
        </w:rPr>
        <w:t>22</w:t>
      </w:r>
      <w:r w:rsidRPr="00FA0471">
        <w:t>(1): p. 53-64.</w:t>
      </w:r>
    </w:p>
    <w:p w14:paraId="7C0D9113" w14:textId="77777777" w:rsidR="00FA0471" w:rsidRPr="00FA0471" w:rsidRDefault="00FA0471" w:rsidP="00FA0471">
      <w:pPr>
        <w:pStyle w:val="EndNoteBibliography"/>
        <w:ind w:left="720" w:hanging="720"/>
      </w:pPr>
      <w:r w:rsidRPr="00FA0471">
        <w:t>53.</w:t>
      </w:r>
      <w:r w:rsidRPr="00FA0471">
        <w:tab/>
        <w:t xml:space="preserve">Powell, S.L., et al., </w:t>
      </w:r>
      <w:r w:rsidRPr="00FA0471">
        <w:rPr>
          <w:i/>
        </w:rPr>
        <w:t>Recent changes in delivery site of low-birth-weight infants in Washington: impact on birth weight-specific mortality.</w:t>
      </w:r>
      <w:r w:rsidRPr="00FA0471">
        <w:t xml:space="preserve"> Am J Obstet Gynecol, 1995. </w:t>
      </w:r>
      <w:r w:rsidRPr="00FA0471">
        <w:rPr>
          <w:b/>
        </w:rPr>
        <w:t>173</w:t>
      </w:r>
      <w:r w:rsidRPr="00FA0471">
        <w:t>(5): p. 1585-92.</w:t>
      </w:r>
    </w:p>
    <w:p w14:paraId="62D43EE7" w14:textId="77777777" w:rsidR="00FA0471" w:rsidRPr="00FA0471" w:rsidRDefault="00FA0471" w:rsidP="00FA0471">
      <w:pPr>
        <w:pStyle w:val="EndNoteBibliography"/>
        <w:ind w:left="720" w:hanging="720"/>
      </w:pPr>
      <w:r w:rsidRPr="00FA0471">
        <w:t>54.</w:t>
      </w:r>
      <w:r w:rsidRPr="00FA0471">
        <w:tab/>
        <w:t xml:space="preserve">Powell, T.G. and P.O. Pharoah, </w:t>
      </w:r>
      <w:r w:rsidRPr="00FA0471">
        <w:rPr>
          <w:i/>
        </w:rPr>
        <w:t>Regional neonatal intensive care: bias and benefit.</w:t>
      </w:r>
      <w:r w:rsidRPr="00FA0471">
        <w:t xml:space="preserve"> Br Med J (Clin Res Ed), 1987. </w:t>
      </w:r>
      <w:r w:rsidRPr="00FA0471">
        <w:rPr>
          <w:b/>
        </w:rPr>
        <w:t>295</w:t>
      </w:r>
      <w:r w:rsidRPr="00FA0471">
        <w:t>(6600): p. 690-2.</w:t>
      </w:r>
    </w:p>
    <w:p w14:paraId="16F7E50F" w14:textId="77777777" w:rsidR="00FA0471" w:rsidRPr="00FA0471" w:rsidRDefault="00FA0471" w:rsidP="00FA0471">
      <w:pPr>
        <w:pStyle w:val="EndNoteBibliography"/>
        <w:ind w:left="720" w:hanging="720"/>
      </w:pPr>
      <w:r w:rsidRPr="00FA0471">
        <w:t>55.</w:t>
      </w:r>
      <w:r w:rsidRPr="00FA0471">
        <w:tab/>
        <w:t xml:space="preserve">Sanderson, M., et al., </w:t>
      </w:r>
      <w:r w:rsidRPr="00FA0471">
        <w:rPr>
          <w:i/>
        </w:rPr>
        <w:t>Association between level of delivery hospital and neonatal outcomes among South Carolina Medicaid recipients.</w:t>
      </w:r>
      <w:r w:rsidRPr="00FA0471">
        <w:t xml:space="preserve"> Am J Obstet Gynecol, 2000. </w:t>
      </w:r>
      <w:r w:rsidRPr="00FA0471">
        <w:rPr>
          <w:b/>
        </w:rPr>
        <w:t>183</w:t>
      </w:r>
      <w:r w:rsidRPr="00FA0471">
        <w:t>(6): p. 1504-11.</w:t>
      </w:r>
    </w:p>
    <w:p w14:paraId="7B4E5477" w14:textId="77777777" w:rsidR="00FA0471" w:rsidRPr="00FA0471" w:rsidRDefault="00FA0471" w:rsidP="00FA0471">
      <w:pPr>
        <w:pStyle w:val="EndNoteBibliography"/>
        <w:ind w:left="720" w:hanging="720"/>
      </w:pPr>
      <w:r w:rsidRPr="00FA0471">
        <w:t>56.</w:t>
      </w:r>
      <w:r w:rsidRPr="00FA0471">
        <w:tab/>
        <w:t xml:space="preserve">Watkinson, M. and N. McIntosh, </w:t>
      </w:r>
      <w:r w:rsidRPr="00FA0471">
        <w:rPr>
          <w:i/>
        </w:rPr>
        <w:t>Outcome of neonatal intensive care: obstetric implications for a regional service.</w:t>
      </w:r>
      <w:r w:rsidRPr="00FA0471">
        <w:t xml:space="preserve"> Br J Obstet Gynaecol, 1986. </w:t>
      </w:r>
      <w:r w:rsidRPr="00FA0471">
        <w:rPr>
          <w:b/>
        </w:rPr>
        <w:t>93</w:t>
      </w:r>
      <w:r w:rsidRPr="00FA0471">
        <w:t>(7): p. 711-6.</w:t>
      </w:r>
    </w:p>
    <w:p w14:paraId="5C90427B" w14:textId="77777777" w:rsidR="00FA0471" w:rsidRPr="00FA0471" w:rsidRDefault="00FA0471" w:rsidP="00FA0471">
      <w:pPr>
        <w:pStyle w:val="EndNoteBibliography"/>
        <w:ind w:left="720" w:hanging="720"/>
      </w:pPr>
      <w:r w:rsidRPr="00FA0471">
        <w:t>57.</w:t>
      </w:r>
      <w:r w:rsidRPr="00FA0471">
        <w:tab/>
        <w:t xml:space="preserve">Lee, S.K., et al., </w:t>
      </w:r>
      <w:r w:rsidRPr="00FA0471">
        <w:rPr>
          <w:i/>
        </w:rPr>
        <w:t>The benefit of preterm birth at tertiary care centers is related to gestational age.</w:t>
      </w:r>
      <w:r w:rsidRPr="00FA0471">
        <w:t xml:space="preserve"> American Journal of Obstetrics and Gynecology, 2003. </w:t>
      </w:r>
      <w:r w:rsidRPr="00FA0471">
        <w:rPr>
          <w:b/>
        </w:rPr>
        <w:t>188</w:t>
      </w:r>
      <w:r w:rsidRPr="00FA0471">
        <w:t>(3): p. 617-622.</w:t>
      </w:r>
    </w:p>
    <w:p w14:paraId="084E07C9" w14:textId="77777777" w:rsidR="00FA0471" w:rsidRPr="00FA0471" w:rsidRDefault="00FA0471" w:rsidP="00FA0471">
      <w:pPr>
        <w:pStyle w:val="EndNoteBibliography"/>
        <w:ind w:left="720" w:hanging="720"/>
      </w:pPr>
      <w:r w:rsidRPr="00FA0471">
        <w:t>58.</w:t>
      </w:r>
      <w:r w:rsidRPr="00FA0471">
        <w:tab/>
        <w:t xml:space="preserve">Brunet, O. and I. Lézine, </w:t>
      </w:r>
      <w:r w:rsidRPr="00FA0471">
        <w:rPr>
          <w:i/>
        </w:rPr>
        <w:t>Le développement psychologique de la première enfance.</w:t>
      </w:r>
      <w:r w:rsidRPr="00FA0471">
        <w:t xml:space="preserve"> 1951.</w:t>
      </w:r>
    </w:p>
    <w:p w14:paraId="28316035" w14:textId="77777777" w:rsidR="00FA0471" w:rsidRPr="00FA0471" w:rsidRDefault="00FA0471" w:rsidP="00FA0471">
      <w:pPr>
        <w:pStyle w:val="EndNoteBibliography"/>
        <w:ind w:left="720" w:hanging="720"/>
      </w:pPr>
      <w:r w:rsidRPr="00FA0471">
        <w:t>59.</w:t>
      </w:r>
      <w:r w:rsidRPr="00FA0471">
        <w:tab/>
        <w:t xml:space="preserve">Watson, S.I., et al., </w:t>
      </w:r>
      <w:r w:rsidRPr="00FA0471">
        <w:rPr>
          <w:i/>
        </w:rPr>
        <w:t>The effects of designation and volume of neonatal care on mortality and morbidity outcomes of very preterm infants in England: retrospective population-based cohort study.</w:t>
      </w:r>
      <w:r w:rsidRPr="00FA0471">
        <w:t xml:space="preserve"> BMJ Open, 2014. </w:t>
      </w:r>
      <w:r w:rsidRPr="00FA0471">
        <w:rPr>
          <w:b/>
        </w:rPr>
        <w:t>4</w:t>
      </w:r>
      <w:r w:rsidRPr="00FA0471">
        <w:t>(7): p. e004856.</w:t>
      </w:r>
    </w:p>
    <w:p w14:paraId="280604AE" w14:textId="77777777" w:rsidR="00FA0471" w:rsidRPr="00FA0471" w:rsidRDefault="00FA0471" w:rsidP="00FA0471">
      <w:pPr>
        <w:pStyle w:val="EndNoteBibliography"/>
        <w:ind w:left="720" w:hanging="720"/>
      </w:pPr>
      <w:r w:rsidRPr="00FA0471">
        <w:t>60.</w:t>
      </w:r>
      <w:r w:rsidRPr="00FA0471">
        <w:tab/>
        <w:t xml:space="preserve">Petrou, S., </w:t>
      </w:r>
      <w:r w:rsidRPr="00FA0471">
        <w:rPr>
          <w:i/>
        </w:rPr>
        <w:t>Economic consequences of preterm birth and low birthweight.</w:t>
      </w:r>
      <w:r w:rsidRPr="00FA0471">
        <w:t xml:space="preserve"> BJOG, 2003. </w:t>
      </w:r>
      <w:r w:rsidRPr="00FA0471">
        <w:rPr>
          <w:b/>
        </w:rPr>
        <w:t>110 Suppl 20</w:t>
      </w:r>
      <w:r w:rsidRPr="00FA0471">
        <w:t>: p. 17-23.</w:t>
      </w:r>
    </w:p>
    <w:p w14:paraId="0AA92270" w14:textId="77777777" w:rsidR="00FA0471" w:rsidRPr="00FA0471" w:rsidRDefault="00FA0471" w:rsidP="00FA0471">
      <w:pPr>
        <w:pStyle w:val="EndNoteBibliography"/>
        <w:ind w:left="720" w:hanging="720"/>
      </w:pPr>
      <w:r w:rsidRPr="00FA0471">
        <w:t>61.</w:t>
      </w:r>
      <w:r w:rsidRPr="00FA0471">
        <w:tab/>
        <w:t xml:space="preserve">Mangham, L.J., et al., </w:t>
      </w:r>
      <w:r w:rsidRPr="00FA0471">
        <w:rPr>
          <w:i/>
        </w:rPr>
        <w:t>The cost of preterm birth throughout childhood in England and Wales.</w:t>
      </w:r>
      <w:r w:rsidRPr="00FA0471">
        <w:t xml:space="preserve"> Pediatrics, 2009. </w:t>
      </w:r>
      <w:r w:rsidRPr="00FA0471">
        <w:rPr>
          <w:b/>
        </w:rPr>
        <w:t>123</w:t>
      </w:r>
      <w:r w:rsidRPr="00FA0471">
        <w:t>(2): p. e312-27.</w:t>
      </w:r>
    </w:p>
    <w:p w14:paraId="6FE8DCFF" w14:textId="77777777" w:rsidR="00FA0471" w:rsidRPr="00FA0471" w:rsidRDefault="00FA0471" w:rsidP="00FA0471">
      <w:pPr>
        <w:pStyle w:val="EndNoteBibliography"/>
        <w:ind w:left="720" w:hanging="720"/>
      </w:pPr>
      <w:r w:rsidRPr="00FA0471">
        <w:t>62.</w:t>
      </w:r>
      <w:r w:rsidRPr="00FA0471">
        <w:tab/>
        <w:t xml:space="preserve">Johnston, K.M., et al., </w:t>
      </w:r>
      <w:r w:rsidRPr="00FA0471">
        <w:rPr>
          <w:i/>
        </w:rPr>
        <w:t>The economic burden of prematurity in Canada.</w:t>
      </w:r>
      <w:r w:rsidRPr="00FA0471">
        <w:t xml:space="preserve"> BMC Pediatr, 2014. </w:t>
      </w:r>
      <w:r w:rsidRPr="00FA0471">
        <w:rPr>
          <w:b/>
        </w:rPr>
        <w:t>14</w:t>
      </w:r>
      <w:r w:rsidRPr="00FA0471">
        <w:t>: p. 93.</w:t>
      </w:r>
    </w:p>
    <w:p w14:paraId="701D76F3" w14:textId="77777777" w:rsidR="00FA0471" w:rsidRPr="00FA0471" w:rsidRDefault="00FA0471" w:rsidP="00FA0471">
      <w:pPr>
        <w:pStyle w:val="EndNoteBibliography"/>
        <w:ind w:left="720" w:hanging="720"/>
      </w:pPr>
      <w:r w:rsidRPr="00FA0471">
        <w:t>63.</w:t>
      </w:r>
      <w:r w:rsidRPr="00FA0471">
        <w:tab/>
        <w:t xml:space="preserve">Boyle, E.M., et al., </w:t>
      </w:r>
      <w:r w:rsidRPr="00FA0471">
        <w:rPr>
          <w:i/>
        </w:rPr>
        <w:t>Effects of gestational age at birth on health outcomes at 3 and 5 years of age: population based cohort study.</w:t>
      </w:r>
      <w:r w:rsidRPr="00FA0471">
        <w:t xml:space="preserve"> BMJ, 2012. </w:t>
      </w:r>
      <w:r w:rsidRPr="00FA0471">
        <w:rPr>
          <w:b/>
        </w:rPr>
        <w:t>344</w:t>
      </w:r>
      <w:r w:rsidRPr="00FA0471">
        <w:t>: p. e896.</w:t>
      </w:r>
    </w:p>
    <w:p w14:paraId="0E1E4969" w14:textId="2D796DB8" w:rsidR="00FA0471" w:rsidRPr="00FA0471" w:rsidRDefault="00FA0471" w:rsidP="00FA0471">
      <w:pPr>
        <w:pStyle w:val="EndNoteBibliography"/>
        <w:ind w:left="720" w:hanging="720"/>
      </w:pPr>
      <w:r w:rsidRPr="00FA0471">
        <w:lastRenderedPageBreak/>
        <w:t>64.</w:t>
      </w:r>
      <w:r w:rsidRPr="00FA0471">
        <w:tab/>
        <w:t xml:space="preserve">UK Clinical Trials Gateway. </w:t>
      </w:r>
      <w:r w:rsidRPr="00FA0471">
        <w:rPr>
          <w:i/>
        </w:rPr>
        <w:t>OPTI-Prem: Optimising Neonatal Service Provision for Preterm Babies Born Between 27 and 31 Weeks of Gestation in England</w:t>
      </w:r>
      <w:r w:rsidRPr="00FA0471">
        <w:t xml:space="preserve">. 2017; Available from: </w:t>
      </w:r>
      <w:hyperlink r:id="rId12" w:history="1">
        <w:r w:rsidRPr="00FA0471">
          <w:rPr>
            <w:rStyle w:val="Hyperlink"/>
          </w:rPr>
          <w:t>https://ukctg.nihr.ac.uk/trials/trial-details/trial-details?trialNumber=NCT02994849</w:t>
        </w:r>
      </w:hyperlink>
      <w:r w:rsidRPr="00FA0471">
        <w:t>.</w:t>
      </w:r>
    </w:p>
    <w:p w14:paraId="2D823682" w14:textId="23C66BB2" w:rsidR="00F24CD8" w:rsidRPr="00204D13" w:rsidRDefault="00F24CD8" w:rsidP="00F24CD8">
      <w:pPr>
        <w:jc w:val="both"/>
        <w:rPr>
          <w:rFonts w:asciiTheme="minorHAnsi" w:hAnsiTheme="minorHAnsi" w:cstheme="minorHAnsi"/>
          <w:color w:val="000000" w:themeColor="text1"/>
        </w:rPr>
      </w:pPr>
      <w:r w:rsidRPr="00204D13">
        <w:rPr>
          <w:rFonts w:asciiTheme="minorHAnsi" w:hAnsiTheme="minorHAnsi" w:cstheme="minorHAnsi"/>
          <w:color w:val="000000" w:themeColor="text1"/>
        </w:rPr>
        <w:fldChar w:fldCharType="end"/>
      </w:r>
    </w:p>
    <w:p w14:paraId="2E74FA37" w14:textId="4A38BE39" w:rsidR="00640DD1" w:rsidRPr="00204D13" w:rsidRDefault="00640DD1" w:rsidP="00B40FA9">
      <w:pPr>
        <w:rPr>
          <w:rFonts w:asciiTheme="minorHAnsi" w:hAnsiTheme="minorHAnsi" w:cstheme="minorHAnsi"/>
          <w:color w:val="000000" w:themeColor="text1"/>
        </w:rPr>
      </w:pPr>
      <w:r w:rsidRPr="00204D13">
        <w:rPr>
          <w:rFonts w:asciiTheme="minorHAnsi" w:hAnsiTheme="minorHAnsi" w:cstheme="minorHAnsi"/>
          <w:color w:val="000000" w:themeColor="text1"/>
        </w:rPr>
        <w:br w:type="page"/>
      </w:r>
    </w:p>
    <w:p w14:paraId="76BF2CE6" w14:textId="77777777" w:rsidR="00640DD1" w:rsidRPr="00204D13" w:rsidRDefault="00640DD1" w:rsidP="00640DD1">
      <w:pPr>
        <w:rPr>
          <w:rFonts w:asciiTheme="minorHAnsi" w:hAnsiTheme="minorHAnsi" w:cstheme="minorHAnsi"/>
          <w:color w:val="000000" w:themeColor="text1"/>
        </w:rPr>
      </w:pPr>
      <w:r w:rsidRPr="00204D13">
        <w:rPr>
          <w:rFonts w:asciiTheme="minorHAnsi" w:hAnsiTheme="minorHAnsi" w:cstheme="minorHAnsi"/>
          <w:color w:val="000000" w:themeColor="text1"/>
        </w:rPr>
        <w:lastRenderedPageBreak/>
        <w:t>Figure 1: Flow diagram showing results from systematic review search strategy for studies categorising neonates by gestational age and birthweight</w:t>
      </w:r>
    </w:p>
    <w:p w14:paraId="7DE67C86" w14:textId="40392606" w:rsidR="00B40FA9" w:rsidRPr="00204D13" w:rsidRDefault="00640DD1" w:rsidP="00640DD1">
      <w:pPr>
        <w:rPr>
          <w:rFonts w:asciiTheme="minorHAnsi" w:hAnsiTheme="minorHAnsi" w:cstheme="minorHAnsi"/>
          <w:color w:val="000000" w:themeColor="text1"/>
        </w:rPr>
      </w:pPr>
      <w:r w:rsidRPr="00204D13">
        <w:rPr>
          <w:rFonts w:asciiTheme="minorHAnsi" w:hAnsiTheme="minorHAnsi" w:cstheme="minorHAnsi"/>
          <w:color w:val="000000" w:themeColor="text1"/>
        </w:rPr>
        <w:t xml:space="preserve">*Miscellaneous includes studies excluded due to comparing outcomes in NICU vs. NICU/a geographical area/paediatric hospitals/neonatal care in a non-regionalised healthcare system; studies investigating degree of regionalisation/incidence and avoidability of ex-utero transfers; and studies comparing birth asphyxia in term infants/success of using early nasal CPAP.     </w:t>
      </w:r>
    </w:p>
    <w:sectPr w:rsidR="00B40FA9" w:rsidRPr="00204D13" w:rsidSect="00F24C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A0F6D" w14:textId="77777777" w:rsidR="00155267" w:rsidRDefault="00155267" w:rsidP="007F481C">
      <w:pPr>
        <w:spacing w:line="240" w:lineRule="auto"/>
      </w:pPr>
      <w:r>
        <w:separator/>
      </w:r>
    </w:p>
  </w:endnote>
  <w:endnote w:type="continuationSeparator" w:id="0">
    <w:p w14:paraId="0CBA0EB0" w14:textId="77777777" w:rsidR="00155267" w:rsidRDefault="00155267" w:rsidP="007F481C">
      <w:pPr>
        <w:spacing w:line="240" w:lineRule="auto"/>
      </w:pPr>
      <w:r>
        <w:continuationSeparator/>
      </w:r>
    </w:p>
  </w:endnote>
  <w:endnote w:type="continuationNotice" w:id="1">
    <w:p w14:paraId="140C9C58" w14:textId="77777777" w:rsidR="00155267" w:rsidRDefault="001552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377348"/>
      <w:docPartObj>
        <w:docPartGallery w:val="Page Numbers (Bottom of Page)"/>
        <w:docPartUnique/>
      </w:docPartObj>
    </w:sdtPr>
    <w:sdtEndPr>
      <w:rPr>
        <w:noProof/>
      </w:rPr>
    </w:sdtEndPr>
    <w:sdtContent>
      <w:p w14:paraId="4A3EE28D" w14:textId="6B124D22" w:rsidR="001B1384" w:rsidRDefault="001B1384">
        <w:pPr>
          <w:pStyle w:val="Footer"/>
          <w:jc w:val="right"/>
        </w:pPr>
        <w:r>
          <w:fldChar w:fldCharType="begin"/>
        </w:r>
        <w:r>
          <w:instrText xml:space="preserve"> PAGE   \* MERGEFORMAT </w:instrText>
        </w:r>
        <w:r>
          <w:fldChar w:fldCharType="separate"/>
        </w:r>
        <w:r w:rsidR="00180337">
          <w:rPr>
            <w:noProof/>
          </w:rPr>
          <w:t>2</w:t>
        </w:r>
        <w:r>
          <w:rPr>
            <w:noProof/>
          </w:rPr>
          <w:fldChar w:fldCharType="end"/>
        </w:r>
      </w:p>
    </w:sdtContent>
  </w:sdt>
  <w:p w14:paraId="6AB8415E" w14:textId="77777777" w:rsidR="001B1384" w:rsidRDefault="001B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BD67" w14:textId="77777777" w:rsidR="00155267" w:rsidRDefault="00155267" w:rsidP="007F481C">
      <w:pPr>
        <w:spacing w:line="240" w:lineRule="auto"/>
      </w:pPr>
      <w:r>
        <w:separator/>
      </w:r>
    </w:p>
  </w:footnote>
  <w:footnote w:type="continuationSeparator" w:id="0">
    <w:p w14:paraId="098C046C" w14:textId="77777777" w:rsidR="00155267" w:rsidRDefault="00155267" w:rsidP="007F481C">
      <w:pPr>
        <w:spacing w:line="240" w:lineRule="auto"/>
      </w:pPr>
      <w:r>
        <w:continuationSeparator/>
      </w:r>
    </w:p>
  </w:footnote>
  <w:footnote w:type="continuationNotice" w:id="1">
    <w:p w14:paraId="19FB1FF0" w14:textId="77777777" w:rsidR="00155267" w:rsidRDefault="001552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671B" w14:textId="77777777" w:rsidR="004E76AE" w:rsidRDefault="004E7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440"/>
    <w:multiLevelType w:val="hybridMultilevel"/>
    <w:tmpl w:val="C87EFC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FE4472"/>
    <w:multiLevelType w:val="hybridMultilevel"/>
    <w:tmpl w:val="38048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CF7652"/>
    <w:multiLevelType w:val="hybridMultilevel"/>
    <w:tmpl w:val="18A0F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92716"/>
    <w:multiLevelType w:val="hybridMultilevel"/>
    <w:tmpl w:val="59B2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A6F47"/>
    <w:multiLevelType w:val="hybridMultilevel"/>
    <w:tmpl w:val="A044E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04D66"/>
    <w:multiLevelType w:val="hybridMultilevel"/>
    <w:tmpl w:val="11680B8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5136549A"/>
    <w:multiLevelType w:val="hybridMultilevel"/>
    <w:tmpl w:val="B002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B5CF4"/>
    <w:multiLevelType w:val="hybridMultilevel"/>
    <w:tmpl w:val="AD32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0"/>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xzva0wr2pf2pet2vhvef0jerz9ta0pv9ee&quot;&gt;My EndNote Library-Saved&lt;record-ids&gt;&lt;item&gt;31187&lt;/item&gt;&lt;item&gt;31253&lt;/item&gt;&lt;item&gt;31258&lt;/item&gt;&lt;item&gt;31276&lt;/item&gt;&lt;item&gt;31279&lt;/item&gt;&lt;item&gt;31303&lt;/item&gt;&lt;item&gt;31364&lt;/item&gt;&lt;item&gt;31400&lt;/item&gt;&lt;item&gt;31420&lt;/item&gt;&lt;item&gt;31519&lt;/item&gt;&lt;item&gt;31521&lt;/item&gt;&lt;item&gt;31525&lt;/item&gt;&lt;item&gt;31530&lt;/item&gt;&lt;item&gt;31540&lt;/item&gt;&lt;item&gt;31541&lt;/item&gt;&lt;item&gt;31548&lt;/item&gt;&lt;item&gt;31550&lt;/item&gt;&lt;item&gt;31553&lt;/item&gt;&lt;item&gt;31555&lt;/item&gt;&lt;item&gt;50524&lt;/item&gt;&lt;item&gt;50531&lt;/item&gt;&lt;item&gt;50534&lt;/item&gt;&lt;item&gt;50535&lt;/item&gt;&lt;item&gt;50536&lt;/item&gt;&lt;item&gt;50537&lt;/item&gt;&lt;item&gt;50617&lt;/item&gt;&lt;item&gt;50637&lt;/item&gt;&lt;item&gt;50643&lt;/item&gt;&lt;item&gt;50681&lt;/item&gt;&lt;item&gt;51416&lt;/item&gt;&lt;item&gt;51522&lt;/item&gt;&lt;item&gt;51755&lt;/item&gt;&lt;item&gt;52080&lt;/item&gt;&lt;item&gt;52081&lt;/item&gt;&lt;item&gt;52088&lt;/item&gt;&lt;item&gt;52150&lt;/item&gt;&lt;item&gt;52152&lt;/item&gt;&lt;item&gt;52153&lt;/item&gt;&lt;item&gt;52154&lt;/item&gt;&lt;item&gt;52155&lt;/item&gt;&lt;item&gt;52172&lt;/item&gt;&lt;item&gt;52173&lt;/item&gt;&lt;item&gt;52174&lt;/item&gt;&lt;item&gt;52175&lt;/item&gt;&lt;item&gt;52176&lt;/item&gt;&lt;item&gt;52177&lt;/item&gt;&lt;item&gt;52178&lt;/item&gt;&lt;item&gt;52179&lt;/item&gt;&lt;item&gt;52180&lt;/item&gt;&lt;item&gt;52181&lt;/item&gt;&lt;item&gt;52182&lt;/item&gt;&lt;item&gt;52183&lt;/item&gt;&lt;item&gt;52184&lt;/item&gt;&lt;item&gt;52185&lt;/item&gt;&lt;item&gt;52186&lt;/item&gt;&lt;item&gt;52194&lt;/item&gt;&lt;item&gt;52256&lt;/item&gt;&lt;item&gt;52266&lt;/item&gt;&lt;item&gt;52267&lt;/item&gt;&lt;item&gt;52270&lt;/item&gt;&lt;item&gt;52272&lt;/item&gt;&lt;item&gt;52278&lt;/item&gt;&lt;item&gt;52280&lt;/item&gt;&lt;item&gt;52281&lt;/item&gt;&lt;item&gt;52598&lt;/item&gt;&lt;item&gt;52737&lt;/item&gt;&lt;item&gt;52800&lt;/item&gt;&lt;item&gt;52810&lt;/item&gt;&lt;item&gt;52811&lt;/item&gt;&lt;item&gt;52812&lt;/item&gt;&lt;item&gt;52813&lt;/item&gt;&lt;item&gt;52814&lt;/item&gt;&lt;item&gt;52815&lt;/item&gt;&lt;item&gt;52816&lt;/item&gt;&lt;/record-ids&gt;&lt;/item&gt;&lt;/Libraries&gt;"/>
  </w:docVars>
  <w:rsids>
    <w:rsidRoot w:val="007D321D"/>
    <w:rsid w:val="000134E6"/>
    <w:rsid w:val="00016FE5"/>
    <w:rsid w:val="00021AC1"/>
    <w:rsid w:val="000229B1"/>
    <w:rsid w:val="00022E95"/>
    <w:rsid w:val="00023789"/>
    <w:rsid w:val="00023E7C"/>
    <w:rsid w:val="00030C15"/>
    <w:rsid w:val="00033077"/>
    <w:rsid w:val="00033CD0"/>
    <w:rsid w:val="00041530"/>
    <w:rsid w:val="000433D3"/>
    <w:rsid w:val="00044298"/>
    <w:rsid w:val="00045AB8"/>
    <w:rsid w:val="00045C1F"/>
    <w:rsid w:val="00053BE1"/>
    <w:rsid w:val="00056649"/>
    <w:rsid w:val="00056D27"/>
    <w:rsid w:val="000602A2"/>
    <w:rsid w:val="00061591"/>
    <w:rsid w:val="0006165A"/>
    <w:rsid w:val="00062D96"/>
    <w:rsid w:val="0006337E"/>
    <w:rsid w:val="00065910"/>
    <w:rsid w:val="00066B59"/>
    <w:rsid w:val="000727DB"/>
    <w:rsid w:val="00073256"/>
    <w:rsid w:val="00076694"/>
    <w:rsid w:val="00082542"/>
    <w:rsid w:val="00082569"/>
    <w:rsid w:val="00091502"/>
    <w:rsid w:val="000926EE"/>
    <w:rsid w:val="000B315C"/>
    <w:rsid w:val="000B5CCF"/>
    <w:rsid w:val="000B657D"/>
    <w:rsid w:val="000B72E1"/>
    <w:rsid w:val="000C04DB"/>
    <w:rsid w:val="000C41E2"/>
    <w:rsid w:val="000C4A6F"/>
    <w:rsid w:val="000C6A92"/>
    <w:rsid w:val="000D5EBE"/>
    <w:rsid w:val="000E23E1"/>
    <w:rsid w:val="000E4F09"/>
    <w:rsid w:val="000E5859"/>
    <w:rsid w:val="000F5E32"/>
    <w:rsid w:val="00102BE7"/>
    <w:rsid w:val="0010584D"/>
    <w:rsid w:val="00110BF0"/>
    <w:rsid w:val="00112CD5"/>
    <w:rsid w:val="00117264"/>
    <w:rsid w:val="001224EF"/>
    <w:rsid w:val="00122AF4"/>
    <w:rsid w:val="00122B15"/>
    <w:rsid w:val="00124386"/>
    <w:rsid w:val="001260CE"/>
    <w:rsid w:val="00131741"/>
    <w:rsid w:val="00136074"/>
    <w:rsid w:val="00140A18"/>
    <w:rsid w:val="001444E9"/>
    <w:rsid w:val="0014544E"/>
    <w:rsid w:val="001520F6"/>
    <w:rsid w:val="00153908"/>
    <w:rsid w:val="00153CBB"/>
    <w:rsid w:val="001547C4"/>
    <w:rsid w:val="00155267"/>
    <w:rsid w:val="00160239"/>
    <w:rsid w:val="00160253"/>
    <w:rsid w:val="00161F35"/>
    <w:rsid w:val="00163755"/>
    <w:rsid w:val="00174F48"/>
    <w:rsid w:val="001768A5"/>
    <w:rsid w:val="00180337"/>
    <w:rsid w:val="00184A2D"/>
    <w:rsid w:val="00192252"/>
    <w:rsid w:val="001934D6"/>
    <w:rsid w:val="001949DB"/>
    <w:rsid w:val="00195482"/>
    <w:rsid w:val="00195F21"/>
    <w:rsid w:val="00195F29"/>
    <w:rsid w:val="001A0CB7"/>
    <w:rsid w:val="001A1900"/>
    <w:rsid w:val="001A1BEF"/>
    <w:rsid w:val="001A3474"/>
    <w:rsid w:val="001A3CEC"/>
    <w:rsid w:val="001A63C5"/>
    <w:rsid w:val="001A679A"/>
    <w:rsid w:val="001B1384"/>
    <w:rsid w:val="001B6885"/>
    <w:rsid w:val="001C1B19"/>
    <w:rsid w:val="001C3EFF"/>
    <w:rsid w:val="001D0F09"/>
    <w:rsid w:val="001D10F8"/>
    <w:rsid w:val="001D28A6"/>
    <w:rsid w:val="001D6814"/>
    <w:rsid w:val="001E4795"/>
    <w:rsid w:val="001F16E6"/>
    <w:rsid w:val="001F2446"/>
    <w:rsid w:val="001F747E"/>
    <w:rsid w:val="00201C3A"/>
    <w:rsid w:val="00204D13"/>
    <w:rsid w:val="00207102"/>
    <w:rsid w:val="00210060"/>
    <w:rsid w:val="00212705"/>
    <w:rsid w:val="002226FE"/>
    <w:rsid w:val="00227A34"/>
    <w:rsid w:val="002307C9"/>
    <w:rsid w:val="00231F0B"/>
    <w:rsid w:val="0023249A"/>
    <w:rsid w:val="002340EB"/>
    <w:rsid w:val="00235356"/>
    <w:rsid w:val="00237846"/>
    <w:rsid w:val="00237EAC"/>
    <w:rsid w:val="0024357D"/>
    <w:rsid w:val="00250F65"/>
    <w:rsid w:val="002522B2"/>
    <w:rsid w:val="00257096"/>
    <w:rsid w:val="00257213"/>
    <w:rsid w:val="002639F9"/>
    <w:rsid w:val="00266A3B"/>
    <w:rsid w:val="002671CF"/>
    <w:rsid w:val="00274217"/>
    <w:rsid w:val="00275AB1"/>
    <w:rsid w:val="00276590"/>
    <w:rsid w:val="00280ECF"/>
    <w:rsid w:val="00285503"/>
    <w:rsid w:val="002909A9"/>
    <w:rsid w:val="00290E23"/>
    <w:rsid w:val="00294813"/>
    <w:rsid w:val="00296D66"/>
    <w:rsid w:val="002A0BD4"/>
    <w:rsid w:val="002A238A"/>
    <w:rsid w:val="002A3DE0"/>
    <w:rsid w:val="002A73BE"/>
    <w:rsid w:val="002A78C0"/>
    <w:rsid w:val="002B6F6D"/>
    <w:rsid w:val="002C5D9C"/>
    <w:rsid w:val="002D3748"/>
    <w:rsid w:val="002D77FF"/>
    <w:rsid w:val="002E1A76"/>
    <w:rsid w:val="002E3250"/>
    <w:rsid w:val="002E42B2"/>
    <w:rsid w:val="002E58F1"/>
    <w:rsid w:val="002E5FE8"/>
    <w:rsid w:val="002F0169"/>
    <w:rsid w:val="002F0C2F"/>
    <w:rsid w:val="002F1A72"/>
    <w:rsid w:val="002F6B40"/>
    <w:rsid w:val="003056E1"/>
    <w:rsid w:val="00306B42"/>
    <w:rsid w:val="00307214"/>
    <w:rsid w:val="00315242"/>
    <w:rsid w:val="0032143B"/>
    <w:rsid w:val="00323164"/>
    <w:rsid w:val="00323854"/>
    <w:rsid w:val="00323A60"/>
    <w:rsid w:val="0032537A"/>
    <w:rsid w:val="00325CEE"/>
    <w:rsid w:val="00327EC1"/>
    <w:rsid w:val="00330D95"/>
    <w:rsid w:val="00331727"/>
    <w:rsid w:val="00331D1A"/>
    <w:rsid w:val="00332D3D"/>
    <w:rsid w:val="00341D06"/>
    <w:rsid w:val="00343640"/>
    <w:rsid w:val="00345FC8"/>
    <w:rsid w:val="00351B2E"/>
    <w:rsid w:val="00353121"/>
    <w:rsid w:val="00354189"/>
    <w:rsid w:val="003570F0"/>
    <w:rsid w:val="0036368C"/>
    <w:rsid w:val="00364A50"/>
    <w:rsid w:val="00374467"/>
    <w:rsid w:val="0037690D"/>
    <w:rsid w:val="00391E4A"/>
    <w:rsid w:val="00392127"/>
    <w:rsid w:val="00396A64"/>
    <w:rsid w:val="003B1CD5"/>
    <w:rsid w:val="003B35D9"/>
    <w:rsid w:val="003B4CC9"/>
    <w:rsid w:val="003B5F54"/>
    <w:rsid w:val="003B7213"/>
    <w:rsid w:val="003B7A6A"/>
    <w:rsid w:val="003B7EB6"/>
    <w:rsid w:val="003C23FB"/>
    <w:rsid w:val="003C3F37"/>
    <w:rsid w:val="003C60C8"/>
    <w:rsid w:val="003C79C2"/>
    <w:rsid w:val="003D18F7"/>
    <w:rsid w:val="003D324F"/>
    <w:rsid w:val="003D44A8"/>
    <w:rsid w:val="003E2A50"/>
    <w:rsid w:val="003E35C0"/>
    <w:rsid w:val="003E631E"/>
    <w:rsid w:val="003E7FAD"/>
    <w:rsid w:val="003F09BF"/>
    <w:rsid w:val="003F73F6"/>
    <w:rsid w:val="00402AA9"/>
    <w:rsid w:val="0040370A"/>
    <w:rsid w:val="004051AE"/>
    <w:rsid w:val="004058B6"/>
    <w:rsid w:val="004068F6"/>
    <w:rsid w:val="00406FB3"/>
    <w:rsid w:val="00407873"/>
    <w:rsid w:val="0041068F"/>
    <w:rsid w:val="0041134E"/>
    <w:rsid w:val="004154F8"/>
    <w:rsid w:val="004155D3"/>
    <w:rsid w:val="0041740E"/>
    <w:rsid w:val="0041793B"/>
    <w:rsid w:val="00417ACD"/>
    <w:rsid w:val="004201E0"/>
    <w:rsid w:val="0042211F"/>
    <w:rsid w:val="00422E1C"/>
    <w:rsid w:val="0043024B"/>
    <w:rsid w:val="00430445"/>
    <w:rsid w:val="0043097A"/>
    <w:rsid w:val="0043164D"/>
    <w:rsid w:val="00434ACE"/>
    <w:rsid w:val="00435710"/>
    <w:rsid w:val="0043612A"/>
    <w:rsid w:val="00436867"/>
    <w:rsid w:val="004418B5"/>
    <w:rsid w:val="004453E3"/>
    <w:rsid w:val="00446244"/>
    <w:rsid w:val="004463F3"/>
    <w:rsid w:val="004474EF"/>
    <w:rsid w:val="00447C14"/>
    <w:rsid w:val="004503DD"/>
    <w:rsid w:val="00451754"/>
    <w:rsid w:val="00452238"/>
    <w:rsid w:val="00453CCA"/>
    <w:rsid w:val="00453F08"/>
    <w:rsid w:val="0045671E"/>
    <w:rsid w:val="004618EA"/>
    <w:rsid w:val="00462214"/>
    <w:rsid w:val="00464A15"/>
    <w:rsid w:val="00472AED"/>
    <w:rsid w:val="0047604B"/>
    <w:rsid w:val="00476B13"/>
    <w:rsid w:val="004842BA"/>
    <w:rsid w:val="0048487F"/>
    <w:rsid w:val="004851D2"/>
    <w:rsid w:val="004866FC"/>
    <w:rsid w:val="00494295"/>
    <w:rsid w:val="004A0EF0"/>
    <w:rsid w:val="004A4339"/>
    <w:rsid w:val="004B29C2"/>
    <w:rsid w:val="004C5349"/>
    <w:rsid w:val="004D4E4C"/>
    <w:rsid w:val="004D721E"/>
    <w:rsid w:val="004E6110"/>
    <w:rsid w:val="004E6122"/>
    <w:rsid w:val="004E76AE"/>
    <w:rsid w:val="004F1C7B"/>
    <w:rsid w:val="004F1F52"/>
    <w:rsid w:val="004F5596"/>
    <w:rsid w:val="00501A37"/>
    <w:rsid w:val="0050200D"/>
    <w:rsid w:val="005032CA"/>
    <w:rsid w:val="00503E60"/>
    <w:rsid w:val="00505032"/>
    <w:rsid w:val="00505A22"/>
    <w:rsid w:val="0051199F"/>
    <w:rsid w:val="00512887"/>
    <w:rsid w:val="00512CEA"/>
    <w:rsid w:val="0051571C"/>
    <w:rsid w:val="00520DB5"/>
    <w:rsid w:val="00524ED8"/>
    <w:rsid w:val="00530099"/>
    <w:rsid w:val="00530A25"/>
    <w:rsid w:val="005334AF"/>
    <w:rsid w:val="005338AA"/>
    <w:rsid w:val="00542AE6"/>
    <w:rsid w:val="00544F66"/>
    <w:rsid w:val="00545422"/>
    <w:rsid w:val="00547AC0"/>
    <w:rsid w:val="005503BE"/>
    <w:rsid w:val="00550F1E"/>
    <w:rsid w:val="00552577"/>
    <w:rsid w:val="00553565"/>
    <w:rsid w:val="00564FD2"/>
    <w:rsid w:val="00565F2E"/>
    <w:rsid w:val="0057088B"/>
    <w:rsid w:val="00570D13"/>
    <w:rsid w:val="005816D8"/>
    <w:rsid w:val="00583CC8"/>
    <w:rsid w:val="00583F58"/>
    <w:rsid w:val="00585378"/>
    <w:rsid w:val="0058774D"/>
    <w:rsid w:val="00590349"/>
    <w:rsid w:val="00591804"/>
    <w:rsid w:val="005919C4"/>
    <w:rsid w:val="00595F0C"/>
    <w:rsid w:val="00596E79"/>
    <w:rsid w:val="00596EB5"/>
    <w:rsid w:val="005A073A"/>
    <w:rsid w:val="005A2E1D"/>
    <w:rsid w:val="005A57EC"/>
    <w:rsid w:val="005A6B12"/>
    <w:rsid w:val="005B016B"/>
    <w:rsid w:val="005B1A94"/>
    <w:rsid w:val="005B618C"/>
    <w:rsid w:val="005C4529"/>
    <w:rsid w:val="005C4548"/>
    <w:rsid w:val="005C4561"/>
    <w:rsid w:val="005C5432"/>
    <w:rsid w:val="005C726F"/>
    <w:rsid w:val="005D6691"/>
    <w:rsid w:val="005E18F4"/>
    <w:rsid w:val="005F6B44"/>
    <w:rsid w:val="005F6C90"/>
    <w:rsid w:val="00600D5D"/>
    <w:rsid w:val="00602507"/>
    <w:rsid w:val="00613F93"/>
    <w:rsid w:val="00615B88"/>
    <w:rsid w:val="00625317"/>
    <w:rsid w:val="00625A48"/>
    <w:rsid w:val="00637AD5"/>
    <w:rsid w:val="00637C31"/>
    <w:rsid w:val="00640DD1"/>
    <w:rsid w:val="00641386"/>
    <w:rsid w:val="0064154B"/>
    <w:rsid w:val="006420B3"/>
    <w:rsid w:val="0065064F"/>
    <w:rsid w:val="006523BD"/>
    <w:rsid w:val="006527A6"/>
    <w:rsid w:val="00655B09"/>
    <w:rsid w:val="006632F1"/>
    <w:rsid w:val="006707E1"/>
    <w:rsid w:val="006742E1"/>
    <w:rsid w:val="00674692"/>
    <w:rsid w:val="00683827"/>
    <w:rsid w:val="006909A6"/>
    <w:rsid w:val="006944BA"/>
    <w:rsid w:val="00694E14"/>
    <w:rsid w:val="00694E27"/>
    <w:rsid w:val="00697EE5"/>
    <w:rsid w:val="006A096F"/>
    <w:rsid w:val="006A1942"/>
    <w:rsid w:val="006A50F3"/>
    <w:rsid w:val="006A5D19"/>
    <w:rsid w:val="006C3994"/>
    <w:rsid w:val="006D478E"/>
    <w:rsid w:val="006D6011"/>
    <w:rsid w:val="006E18B6"/>
    <w:rsid w:val="006E198F"/>
    <w:rsid w:val="006E37B7"/>
    <w:rsid w:val="006F2117"/>
    <w:rsid w:val="006F2876"/>
    <w:rsid w:val="006F76E2"/>
    <w:rsid w:val="00711766"/>
    <w:rsid w:val="007233E7"/>
    <w:rsid w:val="00724DAC"/>
    <w:rsid w:val="00727D5A"/>
    <w:rsid w:val="0073003C"/>
    <w:rsid w:val="00737F70"/>
    <w:rsid w:val="007408F1"/>
    <w:rsid w:val="00744AC8"/>
    <w:rsid w:val="00747AAE"/>
    <w:rsid w:val="00750001"/>
    <w:rsid w:val="00750F1F"/>
    <w:rsid w:val="00751D65"/>
    <w:rsid w:val="00755990"/>
    <w:rsid w:val="0076334F"/>
    <w:rsid w:val="00765915"/>
    <w:rsid w:val="00771169"/>
    <w:rsid w:val="00771771"/>
    <w:rsid w:val="00774F24"/>
    <w:rsid w:val="00777FD7"/>
    <w:rsid w:val="00784FD2"/>
    <w:rsid w:val="007851E9"/>
    <w:rsid w:val="00786996"/>
    <w:rsid w:val="007878D0"/>
    <w:rsid w:val="0079423C"/>
    <w:rsid w:val="00794938"/>
    <w:rsid w:val="007968BB"/>
    <w:rsid w:val="00796ECA"/>
    <w:rsid w:val="007977E0"/>
    <w:rsid w:val="00797F6D"/>
    <w:rsid w:val="007A1802"/>
    <w:rsid w:val="007A70CA"/>
    <w:rsid w:val="007C2E2E"/>
    <w:rsid w:val="007D1CCE"/>
    <w:rsid w:val="007D321D"/>
    <w:rsid w:val="007D5D4E"/>
    <w:rsid w:val="007D6DAB"/>
    <w:rsid w:val="007E04E0"/>
    <w:rsid w:val="007E381C"/>
    <w:rsid w:val="007E6374"/>
    <w:rsid w:val="007F481C"/>
    <w:rsid w:val="007F5F35"/>
    <w:rsid w:val="007F7F40"/>
    <w:rsid w:val="008005CD"/>
    <w:rsid w:val="00803823"/>
    <w:rsid w:val="00803AAF"/>
    <w:rsid w:val="00803C2B"/>
    <w:rsid w:val="00804931"/>
    <w:rsid w:val="00807A8B"/>
    <w:rsid w:val="00813CAA"/>
    <w:rsid w:val="00814E86"/>
    <w:rsid w:val="00816716"/>
    <w:rsid w:val="00820371"/>
    <w:rsid w:val="00821C20"/>
    <w:rsid w:val="00836D74"/>
    <w:rsid w:val="0083755F"/>
    <w:rsid w:val="00840949"/>
    <w:rsid w:val="00845414"/>
    <w:rsid w:val="0086056A"/>
    <w:rsid w:val="00860872"/>
    <w:rsid w:val="00862677"/>
    <w:rsid w:val="00862E5C"/>
    <w:rsid w:val="00863634"/>
    <w:rsid w:val="00865287"/>
    <w:rsid w:val="00866D5B"/>
    <w:rsid w:val="008702B5"/>
    <w:rsid w:val="008703EA"/>
    <w:rsid w:val="008705C4"/>
    <w:rsid w:val="00870885"/>
    <w:rsid w:val="00870BD0"/>
    <w:rsid w:val="00875FD5"/>
    <w:rsid w:val="00876294"/>
    <w:rsid w:val="00877693"/>
    <w:rsid w:val="00877A32"/>
    <w:rsid w:val="00880D43"/>
    <w:rsid w:val="0088753F"/>
    <w:rsid w:val="00887C2F"/>
    <w:rsid w:val="00896D10"/>
    <w:rsid w:val="008A6418"/>
    <w:rsid w:val="008A7C4D"/>
    <w:rsid w:val="008B06EE"/>
    <w:rsid w:val="008B1F6C"/>
    <w:rsid w:val="008B365E"/>
    <w:rsid w:val="008B4FA8"/>
    <w:rsid w:val="008B7051"/>
    <w:rsid w:val="008B7AC9"/>
    <w:rsid w:val="008C030B"/>
    <w:rsid w:val="008C6508"/>
    <w:rsid w:val="008C7BBF"/>
    <w:rsid w:val="008C7F5F"/>
    <w:rsid w:val="008D4D89"/>
    <w:rsid w:val="008D5380"/>
    <w:rsid w:val="008D61A7"/>
    <w:rsid w:val="008E4164"/>
    <w:rsid w:val="008E43B8"/>
    <w:rsid w:val="008E47D9"/>
    <w:rsid w:val="008E6F6B"/>
    <w:rsid w:val="008F1C37"/>
    <w:rsid w:val="008F2F33"/>
    <w:rsid w:val="008F3703"/>
    <w:rsid w:val="008F5145"/>
    <w:rsid w:val="00900CAD"/>
    <w:rsid w:val="00901482"/>
    <w:rsid w:val="00901A98"/>
    <w:rsid w:val="00904364"/>
    <w:rsid w:val="0091497D"/>
    <w:rsid w:val="0091540F"/>
    <w:rsid w:val="00916F92"/>
    <w:rsid w:val="009170CF"/>
    <w:rsid w:val="009263E0"/>
    <w:rsid w:val="0092792F"/>
    <w:rsid w:val="00932244"/>
    <w:rsid w:val="00940016"/>
    <w:rsid w:val="00941D9D"/>
    <w:rsid w:val="00946FD8"/>
    <w:rsid w:val="0095043A"/>
    <w:rsid w:val="0095457D"/>
    <w:rsid w:val="00962CE4"/>
    <w:rsid w:val="00962D0F"/>
    <w:rsid w:val="00964062"/>
    <w:rsid w:val="009765AC"/>
    <w:rsid w:val="00976E31"/>
    <w:rsid w:val="00981DB2"/>
    <w:rsid w:val="00981FCB"/>
    <w:rsid w:val="009850EB"/>
    <w:rsid w:val="00985D5E"/>
    <w:rsid w:val="0099573E"/>
    <w:rsid w:val="009A0D6C"/>
    <w:rsid w:val="009A1139"/>
    <w:rsid w:val="009A1991"/>
    <w:rsid w:val="009B14B7"/>
    <w:rsid w:val="009B2758"/>
    <w:rsid w:val="009C17C0"/>
    <w:rsid w:val="009C19DA"/>
    <w:rsid w:val="009C1CA4"/>
    <w:rsid w:val="009C3939"/>
    <w:rsid w:val="009C3BDC"/>
    <w:rsid w:val="009C3F5C"/>
    <w:rsid w:val="009C45EC"/>
    <w:rsid w:val="009C6F0E"/>
    <w:rsid w:val="009C7946"/>
    <w:rsid w:val="009D0964"/>
    <w:rsid w:val="009D3A3A"/>
    <w:rsid w:val="009D65AE"/>
    <w:rsid w:val="009D6B44"/>
    <w:rsid w:val="009D6DA6"/>
    <w:rsid w:val="009E276B"/>
    <w:rsid w:val="009E2790"/>
    <w:rsid w:val="009E3377"/>
    <w:rsid w:val="009E33FE"/>
    <w:rsid w:val="009E512B"/>
    <w:rsid w:val="009F0441"/>
    <w:rsid w:val="009F364A"/>
    <w:rsid w:val="009F532D"/>
    <w:rsid w:val="00A02717"/>
    <w:rsid w:val="00A044E9"/>
    <w:rsid w:val="00A04E37"/>
    <w:rsid w:val="00A115A4"/>
    <w:rsid w:val="00A16844"/>
    <w:rsid w:val="00A25C81"/>
    <w:rsid w:val="00A27554"/>
    <w:rsid w:val="00A31A2F"/>
    <w:rsid w:val="00A33518"/>
    <w:rsid w:val="00A36E0A"/>
    <w:rsid w:val="00A36EFB"/>
    <w:rsid w:val="00A417F8"/>
    <w:rsid w:val="00A4601D"/>
    <w:rsid w:val="00A46C9C"/>
    <w:rsid w:val="00A5022E"/>
    <w:rsid w:val="00A60E79"/>
    <w:rsid w:val="00A6499F"/>
    <w:rsid w:val="00A720CB"/>
    <w:rsid w:val="00A724ED"/>
    <w:rsid w:val="00A72967"/>
    <w:rsid w:val="00A7303B"/>
    <w:rsid w:val="00A762EB"/>
    <w:rsid w:val="00A766CA"/>
    <w:rsid w:val="00A77092"/>
    <w:rsid w:val="00A82DAC"/>
    <w:rsid w:val="00A84DE7"/>
    <w:rsid w:val="00A92197"/>
    <w:rsid w:val="00A949E8"/>
    <w:rsid w:val="00AA3D99"/>
    <w:rsid w:val="00AA617D"/>
    <w:rsid w:val="00AA6D61"/>
    <w:rsid w:val="00AA728C"/>
    <w:rsid w:val="00AB023E"/>
    <w:rsid w:val="00AB1414"/>
    <w:rsid w:val="00AB4FDA"/>
    <w:rsid w:val="00AB6A8F"/>
    <w:rsid w:val="00AB7EE0"/>
    <w:rsid w:val="00AC44F5"/>
    <w:rsid w:val="00AC5278"/>
    <w:rsid w:val="00AE3F2D"/>
    <w:rsid w:val="00AE6687"/>
    <w:rsid w:val="00AE7718"/>
    <w:rsid w:val="00AF135C"/>
    <w:rsid w:val="00B21D8A"/>
    <w:rsid w:val="00B335C9"/>
    <w:rsid w:val="00B40FA9"/>
    <w:rsid w:val="00B4146A"/>
    <w:rsid w:val="00B44188"/>
    <w:rsid w:val="00B445BA"/>
    <w:rsid w:val="00B454AA"/>
    <w:rsid w:val="00B53559"/>
    <w:rsid w:val="00B54699"/>
    <w:rsid w:val="00B60CBC"/>
    <w:rsid w:val="00B61456"/>
    <w:rsid w:val="00B656E7"/>
    <w:rsid w:val="00B72091"/>
    <w:rsid w:val="00B7480D"/>
    <w:rsid w:val="00B76826"/>
    <w:rsid w:val="00B8205F"/>
    <w:rsid w:val="00B83EB6"/>
    <w:rsid w:val="00B844A5"/>
    <w:rsid w:val="00B97D2A"/>
    <w:rsid w:val="00BA036E"/>
    <w:rsid w:val="00BA0416"/>
    <w:rsid w:val="00BA12A4"/>
    <w:rsid w:val="00BA6AC7"/>
    <w:rsid w:val="00BA7A8C"/>
    <w:rsid w:val="00BB02B7"/>
    <w:rsid w:val="00BC26D9"/>
    <w:rsid w:val="00BC3A49"/>
    <w:rsid w:val="00BC446B"/>
    <w:rsid w:val="00BC761E"/>
    <w:rsid w:val="00BD4452"/>
    <w:rsid w:val="00BD57ED"/>
    <w:rsid w:val="00BE4C2E"/>
    <w:rsid w:val="00BE4F82"/>
    <w:rsid w:val="00BF0FA9"/>
    <w:rsid w:val="00BF2C1B"/>
    <w:rsid w:val="00C0008F"/>
    <w:rsid w:val="00C0469C"/>
    <w:rsid w:val="00C04A98"/>
    <w:rsid w:val="00C0737D"/>
    <w:rsid w:val="00C1140E"/>
    <w:rsid w:val="00C16FAA"/>
    <w:rsid w:val="00C35F6B"/>
    <w:rsid w:val="00C36966"/>
    <w:rsid w:val="00C41992"/>
    <w:rsid w:val="00C42789"/>
    <w:rsid w:val="00C44C65"/>
    <w:rsid w:val="00C4589F"/>
    <w:rsid w:val="00C45BC2"/>
    <w:rsid w:val="00C475E4"/>
    <w:rsid w:val="00C523BF"/>
    <w:rsid w:val="00C60C9C"/>
    <w:rsid w:val="00C60F24"/>
    <w:rsid w:val="00C741EC"/>
    <w:rsid w:val="00C76CA3"/>
    <w:rsid w:val="00C832AA"/>
    <w:rsid w:val="00C8413B"/>
    <w:rsid w:val="00C851DB"/>
    <w:rsid w:val="00C85664"/>
    <w:rsid w:val="00C90451"/>
    <w:rsid w:val="00C91B8E"/>
    <w:rsid w:val="00C92E0C"/>
    <w:rsid w:val="00C93864"/>
    <w:rsid w:val="00C963DF"/>
    <w:rsid w:val="00CA24CE"/>
    <w:rsid w:val="00CB1CB7"/>
    <w:rsid w:val="00CB4135"/>
    <w:rsid w:val="00CB58BF"/>
    <w:rsid w:val="00CB600D"/>
    <w:rsid w:val="00CC0359"/>
    <w:rsid w:val="00CC6388"/>
    <w:rsid w:val="00CD17A6"/>
    <w:rsid w:val="00CD474B"/>
    <w:rsid w:val="00CE3298"/>
    <w:rsid w:val="00CE461E"/>
    <w:rsid w:val="00CE7D15"/>
    <w:rsid w:val="00D026E6"/>
    <w:rsid w:val="00D05C6A"/>
    <w:rsid w:val="00D07CAC"/>
    <w:rsid w:val="00D07DBD"/>
    <w:rsid w:val="00D112A6"/>
    <w:rsid w:val="00D12BB2"/>
    <w:rsid w:val="00D1558D"/>
    <w:rsid w:val="00D15628"/>
    <w:rsid w:val="00D17EAC"/>
    <w:rsid w:val="00D21B9D"/>
    <w:rsid w:val="00D23075"/>
    <w:rsid w:val="00D230AA"/>
    <w:rsid w:val="00D24A1B"/>
    <w:rsid w:val="00D26F37"/>
    <w:rsid w:val="00D341F0"/>
    <w:rsid w:val="00D365C5"/>
    <w:rsid w:val="00D41AE4"/>
    <w:rsid w:val="00D471A6"/>
    <w:rsid w:val="00D47294"/>
    <w:rsid w:val="00D506A9"/>
    <w:rsid w:val="00D52772"/>
    <w:rsid w:val="00D53F23"/>
    <w:rsid w:val="00D56D13"/>
    <w:rsid w:val="00D60BB1"/>
    <w:rsid w:val="00D61BBF"/>
    <w:rsid w:val="00D63492"/>
    <w:rsid w:val="00D71A4A"/>
    <w:rsid w:val="00D73D88"/>
    <w:rsid w:val="00D82A43"/>
    <w:rsid w:val="00D82AFA"/>
    <w:rsid w:val="00D837D9"/>
    <w:rsid w:val="00D86516"/>
    <w:rsid w:val="00D91FC3"/>
    <w:rsid w:val="00D96738"/>
    <w:rsid w:val="00DA136E"/>
    <w:rsid w:val="00DA2E74"/>
    <w:rsid w:val="00DA4477"/>
    <w:rsid w:val="00DB438B"/>
    <w:rsid w:val="00DB4C7A"/>
    <w:rsid w:val="00DB7739"/>
    <w:rsid w:val="00DC1BFA"/>
    <w:rsid w:val="00DC3181"/>
    <w:rsid w:val="00DC339C"/>
    <w:rsid w:val="00DC3B6E"/>
    <w:rsid w:val="00DE1ADB"/>
    <w:rsid w:val="00DE1DAD"/>
    <w:rsid w:val="00DE3DAB"/>
    <w:rsid w:val="00DE557C"/>
    <w:rsid w:val="00DF189C"/>
    <w:rsid w:val="00DF3F33"/>
    <w:rsid w:val="00E0199D"/>
    <w:rsid w:val="00E01F09"/>
    <w:rsid w:val="00E04C15"/>
    <w:rsid w:val="00E11E83"/>
    <w:rsid w:val="00E15011"/>
    <w:rsid w:val="00E15CE8"/>
    <w:rsid w:val="00E2604D"/>
    <w:rsid w:val="00E30C1D"/>
    <w:rsid w:val="00E32DF0"/>
    <w:rsid w:val="00E34566"/>
    <w:rsid w:val="00E3634B"/>
    <w:rsid w:val="00E421B7"/>
    <w:rsid w:val="00E42B58"/>
    <w:rsid w:val="00E435F2"/>
    <w:rsid w:val="00E474B8"/>
    <w:rsid w:val="00E52876"/>
    <w:rsid w:val="00E53A42"/>
    <w:rsid w:val="00E54354"/>
    <w:rsid w:val="00E55CC5"/>
    <w:rsid w:val="00E60603"/>
    <w:rsid w:val="00E65A87"/>
    <w:rsid w:val="00E66C98"/>
    <w:rsid w:val="00E702D7"/>
    <w:rsid w:val="00E71951"/>
    <w:rsid w:val="00E71C84"/>
    <w:rsid w:val="00E75958"/>
    <w:rsid w:val="00E83681"/>
    <w:rsid w:val="00E83E1E"/>
    <w:rsid w:val="00E93BEB"/>
    <w:rsid w:val="00EA16DD"/>
    <w:rsid w:val="00EA4068"/>
    <w:rsid w:val="00EC2859"/>
    <w:rsid w:val="00EC2C03"/>
    <w:rsid w:val="00ED04F1"/>
    <w:rsid w:val="00ED2871"/>
    <w:rsid w:val="00ED455E"/>
    <w:rsid w:val="00ED5E56"/>
    <w:rsid w:val="00EE0AA8"/>
    <w:rsid w:val="00EE2802"/>
    <w:rsid w:val="00EE7E71"/>
    <w:rsid w:val="00EF5EA7"/>
    <w:rsid w:val="00F03C1D"/>
    <w:rsid w:val="00F049F9"/>
    <w:rsid w:val="00F20F21"/>
    <w:rsid w:val="00F218D7"/>
    <w:rsid w:val="00F2296D"/>
    <w:rsid w:val="00F24CD8"/>
    <w:rsid w:val="00F25B93"/>
    <w:rsid w:val="00F31350"/>
    <w:rsid w:val="00F352BC"/>
    <w:rsid w:val="00F365DD"/>
    <w:rsid w:val="00F3690F"/>
    <w:rsid w:val="00F37A42"/>
    <w:rsid w:val="00F41452"/>
    <w:rsid w:val="00F4407C"/>
    <w:rsid w:val="00F4501D"/>
    <w:rsid w:val="00F45E2B"/>
    <w:rsid w:val="00F47D9F"/>
    <w:rsid w:val="00F5297D"/>
    <w:rsid w:val="00F53789"/>
    <w:rsid w:val="00F53C81"/>
    <w:rsid w:val="00F80269"/>
    <w:rsid w:val="00F8073B"/>
    <w:rsid w:val="00F81230"/>
    <w:rsid w:val="00F94BBF"/>
    <w:rsid w:val="00F96965"/>
    <w:rsid w:val="00F97A0B"/>
    <w:rsid w:val="00F97CEE"/>
    <w:rsid w:val="00FA0471"/>
    <w:rsid w:val="00FA06C6"/>
    <w:rsid w:val="00FB2062"/>
    <w:rsid w:val="00FB21F3"/>
    <w:rsid w:val="00FB5406"/>
    <w:rsid w:val="00FB6296"/>
    <w:rsid w:val="00FC2117"/>
    <w:rsid w:val="00FC3564"/>
    <w:rsid w:val="00FC5DD3"/>
    <w:rsid w:val="00FC612C"/>
    <w:rsid w:val="00FD180D"/>
    <w:rsid w:val="00FD1D2B"/>
    <w:rsid w:val="00FD35B9"/>
    <w:rsid w:val="00FD3A02"/>
    <w:rsid w:val="00FD5FCB"/>
    <w:rsid w:val="00FD61FE"/>
    <w:rsid w:val="00FE1875"/>
    <w:rsid w:val="00FE2E25"/>
    <w:rsid w:val="00FE2FAB"/>
    <w:rsid w:val="00FF1E23"/>
    <w:rsid w:val="00FF4B60"/>
    <w:rsid w:val="00FF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FE97"/>
  <w15:docId w15:val="{3EF872E7-8082-4BBD-A036-77FD3EE9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099"/>
    <w:pPr>
      <w:keepNext/>
      <w:keepLines/>
      <w:spacing w:before="240" w:line="360" w:lineRule="auto"/>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B40F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6B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099"/>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B40F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2522B2"/>
    <w:pPr>
      <w:ind w:left="720"/>
      <w:contextualSpacing/>
    </w:pPr>
  </w:style>
  <w:style w:type="character" w:styleId="Hyperlink">
    <w:name w:val="Hyperlink"/>
    <w:basedOn w:val="DefaultParagraphFont"/>
    <w:uiPriority w:val="99"/>
    <w:unhideWhenUsed/>
    <w:rsid w:val="00B40FA9"/>
    <w:rPr>
      <w:color w:val="0563C1" w:themeColor="hyperlink"/>
      <w:u w:val="single"/>
    </w:rPr>
  </w:style>
  <w:style w:type="paragraph" w:customStyle="1" w:styleId="EndNoteBibliographyTitle">
    <w:name w:val="EndNote Bibliography Title"/>
    <w:basedOn w:val="Normal"/>
    <w:link w:val="EndNoteBibliographyTitleChar"/>
    <w:rsid w:val="00B40FA9"/>
    <w:pPr>
      <w:spacing w:line="240" w:lineRule="auto"/>
      <w:jc w:val="center"/>
    </w:pPr>
    <w:rPr>
      <w:rFonts w:cs="Calibri"/>
      <w:noProof/>
      <w:lang w:val="en-US"/>
    </w:rPr>
  </w:style>
  <w:style w:type="character" w:customStyle="1" w:styleId="EndNoteBibliographyTitleChar">
    <w:name w:val="EndNote Bibliography Title Char"/>
    <w:basedOn w:val="DefaultParagraphFont"/>
    <w:link w:val="EndNoteBibliographyTitle"/>
    <w:rsid w:val="00B40FA9"/>
    <w:rPr>
      <w:rFonts w:cs="Calibri"/>
      <w:noProof/>
      <w:lang w:val="en-US"/>
    </w:rPr>
  </w:style>
  <w:style w:type="paragraph" w:customStyle="1" w:styleId="EndNoteBibliography">
    <w:name w:val="EndNote Bibliography"/>
    <w:basedOn w:val="Normal"/>
    <w:link w:val="EndNoteBibliographyChar"/>
    <w:rsid w:val="00B40FA9"/>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B40FA9"/>
    <w:rPr>
      <w:rFonts w:cs="Calibri"/>
      <w:noProof/>
      <w:lang w:val="en-US"/>
    </w:rPr>
  </w:style>
  <w:style w:type="character" w:customStyle="1" w:styleId="UnresolvedMention1">
    <w:name w:val="Unresolved Mention1"/>
    <w:basedOn w:val="DefaultParagraphFont"/>
    <w:uiPriority w:val="99"/>
    <w:rsid w:val="00B40FA9"/>
    <w:rPr>
      <w:color w:val="808080"/>
      <w:shd w:val="clear" w:color="auto" w:fill="E6E6E6"/>
    </w:rPr>
  </w:style>
  <w:style w:type="character" w:customStyle="1" w:styleId="Heading3Char">
    <w:name w:val="Heading 3 Char"/>
    <w:basedOn w:val="DefaultParagraphFont"/>
    <w:link w:val="Heading3"/>
    <w:uiPriority w:val="9"/>
    <w:rsid w:val="009D6B44"/>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F24CD8"/>
    <w:rPr>
      <w:color w:val="954F72" w:themeColor="followedHyperlink"/>
      <w:u w:val="single"/>
    </w:rPr>
  </w:style>
  <w:style w:type="paragraph" w:styleId="Caption">
    <w:name w:val="caption"/>
    <w:basedOn w:val="Normal"/>
    <w:next w:val="Normal"/>
    <w:uiPriority w:val="35"/>
    <w:unhideWhenUsed/>
    <w:qFormat/>
    <w:rsid w:val="004503D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60239"/>
    <w:rPr>
      <w:sz w:val="16"/>
      <w:szCs w:val="16"/>
    </w:rPr>
  </w:style>
  <w:style w:type="paragraph" w:styleId="CommentText">
    <w:name w:val="annotation text"/>
    <w:basedOn w:val="Normal"/>
    <w:link w:val="CommentTextChar"/>
    <w:uiPriority w:val="99"/>
    <w:semiHidden/>
    <w:unhideWhenUsed/>
    <w:rsid w:val="00160239"/>
    <w:pPr>
      <w:spacing w:line="240" w:lineRule="auto"/>
    </w:pPr>
    <w:rPr>
      <w:sz w:val="20"/>
      <w:szCs w:val="20"/>
    </w:rPr>
  </w:style>
  <w:style w:type="character" w:customStyle="1" w:styleId="CommentTextChar">
    <w:name w:val="Comment Text Char"/>
    <w:basedOn w:val="DefaultParagraphFont"/>
    <w:link w:val="CommentText"/>
    <w:uiPriority w:val="99"/>
    <w:semiHidden/>
    <w:rsid w:val="00160239"/>
    <w:rPr>
      <w:sz w:val="20"/>
      <w:szCs w:val="20"/>
    </w:rPr>
  </w:style>
  <w:style w:type="paragraph" w:styleId="CommentSubject">
    <w:name w:val="annotation subject"/>
    <w:basedOn w:val="CommentText"/>
    <w:next w:val="CommentText"/>
    <w:link w:val="CommentSubjectChar"/>
    <w:uiPriority w:val="99"/>
    <w:semiHidden/>
    <w:unhideWhenUsed/>
    <w:rsid w:val="00160239"/>
    <w:rPr>
      <w:b/>
      <w:bCs/>
    </w:rPr>
  </w:style>
  <w:style w:type="character" w:customStyle="1" w:styleId="CommentSubjectChar">
    <w:name w:val="Comment Subject Char"/>
    <w:basedOn w:val="CommentTextChar"/>
    <w:link w:val="CommentSubject"/>
    <w:uiPriority w:val="99"/>
    <w:semiHidden/>
    <w:rsid w:val="00160239"/>
    <w:rPr>
      <w:b/>
      <w:bCs/>
      <w:sz w:val="20"/>
      <w:szCs w:val="20"/>
    </w:rPr>
  </w:style>
  <w:style w:type="paragraph" w:styleId="BalloonText">
    <w:name w:val="Balloon Text"/>
    <w:basedOn w:val="Normal"/>
    <w:link w:val="BalloonTextChar"/>
    <w:uiPriority w:val="99"/>
    <w:semiHidden/>
    <w:unhideWhenUsed/>
    <w:rsid w:val="001602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239"/>
    <w:rPr>
      <w:rFonts w:ascii="Segoe UI" w:hAnsi="Segoe UI" w:cs="Segoe UI"/>
      <w:sz w:val="18"/>
      <w:szCs w:val="18"/>
    </w:rPr>
  </w:style>
  <w:style w:type="character" w:customStyle="1" w:styleId="UnresolvedMention2">
    <w:name w:val="Unresolved Mention2"/>
    <w:basedOn w:val="DefaultParagraphFont"/>
    <w:uiPriority w:val="99"/>
    <w:semiHidden/>
    <w:unhideWhenUsed/>
    <w:rsid w:val="00946FD8"/>
    <w:rPr>
      <w:color w:val="605E5C"/>
      <w:shd w:val="clear" w:color="auto" w:fill="E1DFDD"/>
    </w:rPr>
  </w:style>
  <w:style w:type="table" w:styleId="TableGrid">
    <w:name w:val="Table Grid"/>
    <w:basedOn w:val="TableNormal"/>
    <w:uiPriority w:val="39"/>
    <w:unhideWhenUsed/>
    <w:rsid w:val="00CB60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81C"/>
    <w:pPr>
      <w:tabs>
        <w:tab w:val="center" w:pos="4513"/>
        <w:tab w:val="right" w:pos="9026"/>
      </w:tabs>
      <w:spacing w:line="240" w:lineRule="auto"/>
    </w:pPr>
  </w:style>
  <w:style w:type="character" w:customStyle="1" w:styleId="HeaderChar">
    <w:name w:val="Header Char"/>
    <w:basedOn w:val="DefaultParagraphFont"/>
    <w:link w:val="Header"/>
    <w:uiPriority w:val="99"/>
    <w:rsid w:val="007F481C"/>
  </w:style>
  <w:style w:type="paragraph" w:styleId="Footer">
    <w:name w:val="footer"/>
    <w:basedOn w:val="Normal"/>
    <w:link w:val="FooterChar"/>
    <w:uiPriority w:val="99"/>
    <w:unhideWhenUsed/>
    <w:rsid w:val="007F481C"/>
    <w:pPr>
      <w:tabs>
        <w:tab w:val="center" w:pos="4513"/>
        <w:tab w:val="right" w:pos="9026"/>
      </w:tabs>
      <w:spacing w:line="240" w:lineRule="auto"/>
    </w:pPr>
  </w:style>
  <w:style w:type="character" w:customStyle="1" w:styleId="FooterChar">
    <w:name w:val="Footer Char"/>
    <w:basedOn w:val="DefaultParagraphFont"/>
    <w:link w:val="Footer"/>
    <w:uiPriority w:val="99"/>
    <w:rsid w:val="007F481C"/>
  </w:style>
  <w:style w:type="paragraph" w:styleId="Revision">
    <w:name w:val="Revision"/>
    <w:hidden/>
    <w:uiPriority w:val="99"/>
    <w:semiHidden/>
    <w:rsid w:val="009E2790"/>
    <w:pPr>
      <w:spacing w:line="240" w:lineRule="auto"/>
    </w:pPr>
  </w:style>
  <w:style w:type="character" w:customStyle="1" w:styleId="UnresolvedMention3">
    <w:name w:val="Unresolved Mention3"/>
    <w:basedOn w:val="DefaultParagraphFont"/>
    <w:uiPriority w:val="99"/>
    <w:semiHidden/>
    <w:unhideWhenUsed/>
    <w:rsid w:val="00DA4477"/>
    <w:rPr>
      <w:color w:val="605E5C"/>
      <w:shd w:val="clear" w:color="auto" w:fill="E1DFDD"/>
    </w:rPr>
  </w:style>
  <w:style w:type="character" w:customStyle="1" w:styleId="normalcharchar">
    <w:name w:val="normal____char__char"/>
    <w:rsid w:val="009A0D6C"/>
  </w:style>
  <w:style w:type="character" w:customStyle="1" w:styleId="UnresolvedMention4">
    <w:name w:val="Unresolved Mention4"/>
    <w:basedOn w:val="DefaultParagraphFont"/>
    <w:uiPriority w:val="99"/>
    <w:semiHidden/>
    <w:unhideWhenUsed/>
    <w:rsid w:val="00DF189C"/>
    <w:rPr>
      <w:color w:val="605E5C"/>
      <w:shd w:val="clear" w:color="auto" w:fill="E1DFDD"/>
    </w:rPr>
  </w:style>
  <w:style w:type="character" w:customStyle="1" w:styleId="UnresolvedMention5">
    <w:name w:val="Unresolved Mention5"/>
    <w:basedOn w:val="DefaultParagraphFont"/>
    <w:uiPriority w:val="99"/>
    <w:semiHidden/>
    <w:unhideWhenUsed/>
    <w:rsid w:val="00976E31"/>
    <w:rPr>
      <w:color w:val="605E5C"/>
      <w:shd w:val="clear" w:color="auto" w:fill="E1DFDD"/>
    </w:rPr>
  </w:style>
  <w:style w:type="paragraph" w:styleId="NormalWeb">
    <w:name w:val="Normal (Web)"/>
    <w:basedOn w:val="Normal"/>
    <w:uiPriority w:val="99"/>
    <w:unhideWhenUsed/>
    <w:rsid w:val="007968B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ListParagraphChar">
    <w:name w:val="List Paragraph Char"/>
    <w:basedOn w:val="DefaultParagraphFont"/>
    <w:link w:val="ListParagraph"/>
    <w:uiPriority w:val="34"/>
    <w:rsid w:val="007968BB"/>
  </w:style>
  <w:style w:type="character" w:customStyle="1" w:styleId="UnresolvedMention6">
    <w:name w:val="Unresolved Mention6"/>
    <w:basedOn w:val="DefaultParagraphFont"/>
    <w:uiPriority w:val="99"/>
    <w:semiHidden/>
    <w:unhideWhenUsed/>
    <w:rsid w:val="00BD4452"/>
    <w:rPr>
      <w:color w:val="605E5C"/>
      <w:shd w:val="clear" w:color="auto" w:fill="E1DFDD"/>
    </w:rPr>
  </w:style>
  <w:style w:type="character" w:customStyle="1" w:styleId="jrnl">
    <w:name w:val="jrnl"/>
    <w:basedOn w:val="DefaultParagraphFont"/>
    <w:rsid w:val="00D91FC3"/>
  </w:style>
  <w:style w:type="character" w:customStyle="1" w:styleId="UnresolvedMention7">
    <w:name w:val="Unresolved Mention7"/>
    <w:basedOn w:val="DefaultParagraphFont"/>
    <w:uiPriority w:val="99"/>
    <w:semiHidden/>
    <w:unhideWhenUsed/>
    <w:rsid w:val="00F41452"/>
    <w:rPr>
      <w:color w:val="605E5C"/>
      <w:shd w:val="clear" w:color="auto" w:fill="E1DFDD"/>
    </w:rPr>
  </w:style>
  <w:style w:type="character" w:customStyle="1" w:styleId="UnresolvedMention8">
    <w:name w:val="Unresolved Mention8"/>
    <w:basedOn w:val="DefaultParagraphFont"/>
    <w:uiPriority w:val="99"/>
    <w:semiHidden/>
    <w:unhideWhenUsed/>
    <w:rsid w:val="00446244"/>
    <w:rPr>
      <w:color w:val="605E5C"/>
      <w:shd w:val="clear" w:color="auto" w:fill="E1DFDD"/>
    </w:rPr>
  </w:style>
  <w:style w:type="character" w:customStyle="1" w:styleId="UnresolvedMention9">
    <w:name w:val="Unresolved Mention9"/>
    <w:basedOn w:val="DefaultParagraphFont"/>
    <w:uiPriority w:val="99"/>
    <w:semiHidden/>
    <w:unhideWhenUsed/>
    <w:rsid w:val="00FE2FAB"/>
    <w:rPr>
      <w:color w:val="605E5C"/>
      <w:shd w:val="clear" w:color="auto" w:fill="E1DFDD"/>
    </w:rPr>
  </w:style>
  <w:style w:type="character" w:styleId="UnresolvedMention">
    <w:name w:val="Unresolved Mention"/>
    <w:basedOn w:val="DefaultParagraphFont"/>
    <w:uiPriority w:val="99"/>
    <w:semiHidden/>
    <w:unhideWhenUsed/>
    <w:rsid w:val="00512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095">
      <w:bodyDiv w:val="1"/>
      <w:marLeft w:val="0"/>
      <w:marRight w:val="0"/>
      <w:marTop w:val="0"/>
      <w:marBottom w:val="0"/>
      <w:divBdr>
        <w:top w:val="none" w:sz="0" w:space="0" w:color="auto"/>
        <w:left w:val="none" w:sz="0" w:space="0" w:color="auto"/>
        <w:bottom w:val="none" w:sz="0" w:space="0" w:color="auto"/>
        <w:right w:val="none" w:sz="0" w:space="0" w:color="auto"/>
      </w:divBdr>
    </w:div>
    <w:div w:id="543910928">
      <w:bodyDiv w:val="1"/>
      <w:marLeft w:val="0"/>
      <w:marRight w:val="0"/>
      <w:marTop w:val="0"/>
      <w:marBottom w:val="0"/>
      <w:divBdr>
        <w:top w:val="none" w:sz="0" w:space="0" w:color="auto"/>
        <w:left w:val="none" w:sz="0" w:space="0" w:color="auto"/>
        <w:bottom w:val="none" w:sz="0" w:space="0" w:color="auto"/>
        <w:right w:val="none" w:sz="0" w:space="0" w:color="auto"/>
      </w:divBdr>
    </w:div>
    <w:div w:id="548343140">
      <w:bodyDiv w:val="1"/>
      <w:marLeft w:val="0"/>
      <w:marRight w:val="0"/>
      <w:marTop w:val="0"/>
      <w:marBottom w:val="0"/>
      <w:divBdr>
        <w:top w:val="none" w:sz="0" w:space="0" w:color="auto"/>
        <w:left w:val="none" w:sz="0" w:space="0" w:color="auto"/>
        <w:bottom w:val="none" w:sz="0" w:space="0" w:color="auto"/>
        <w:right w:val="none" w:sz="0" w:space="0" w:color="auto"/>
      </w:divBdr>
    </w:div>
    <w:div w:id="695470261">
      <w:bodyDiv w:val="1"/>
      <w:marLeft w:val="0"/>
      <w:marRight w:val="0"/>
      <w:marTop w:val="0"/>
      <w:marBottom w:val="0"/>
      <w:divBdr>
        <w:top w:val="none" w:sz="0" w:space="0" w:color="auto"/>
        <w:left w:val="none" w:sz="0" w:space="0" w:color="auto"/>
        <w:bottom w:val="none" w:sz="0" w:space="0" w:color="auto"/>
        <w:right w:val="none" w:sz="0" w:space="0" w:color="auto"/>
      </w:divBdr>
    </w:div>
    <w:div w:id="735124583">
      <w:bodyDiv w:val="1"/>
      <w:marLeft w:val="0"/>
      <w:marRight w:val="0"/>
      <w:marTop w:val="0"/>
      <w:marBottom w:val="0"/>
      <w:divBdr>
        <w:top w:val="none" w:sz="0" w:space="0" w:color="auto"/>
        <w:left w:val="none" w:sz="0" w:space="0" w:color="auto"/>
        <w:bottom w:val="none" w:sz="0" w:space="0" w:color="auto"/>
        <w:right w:val="none" w:sz="0" w:space="0" w:color="auto"/>
      </w:divBdr>
    </w:div>
    <w:div w:id="868909037">
      <w:bodyDiv w:val="1"/>
      <w:marLeft w:val="0"/>
      <w:marRight w:val="0"/>
      <w:marTop w:val="0"/>
      <w:marBottom w:val="0"/>
      <w:divBdr>
        <w:top w:val="none" w:sz="0" w:space="0" w:color="auto"/>
        <w:left w:val="none" w:sz="0" w:space="0" w:color="auto"/>
        <w:bottom w:val="none" w:sz="0" w:space="0" w:color="auto"/>
        <w:right w:val="none" w:sz="0" w:space="0" w:color="auto"/>
      </w:divBdr>
    </w:div>
    <w:div w:id="957951252">
      <w:bodyDiv w:val="1"/>
      <w:marLeft w:val="0"/>
      <w:marRight w:val="0"/>
      <w:marTop w:val="0"/>
      <w:marBottom w:val="0"/>
      <w:divBdr>
        <w:top w:val="none" w:sz="0" w:space="0" w:color="auto"/>
        <w:left w:val="none" w:sz="0" w:space="0" w:color="auto"/>
        <w:bottom w:val="none" w:sz="0" w:space="0" w:color="auto"/>
        <w:right w:val="none" w:sz="0" w:space="0" w:color="auto"/>
      </w:divBdr>
    </w:div>
    <w:div w:id="960569435">
      <w:bodyDiv w:val="1"/>
      <w:marLeft w:val="0"/>
      <w:marRight w:val="0"/>
      <w:marTop w:val="0"/>
      <w:marBottom w:val="0"/>
      <w:divBdr>
        <w:top w:val="none" w:sz="0" w:space="0" w:color="auto"/>
        <w:left w:val="none" w:sz="0" w:space="0" w:color="auto"/>
        <w:bottom w:val="none" w:sz="0" w:space="0" w:color="auto"/>
        <w:right w:val="none" w:sz="0" w:space="0" w:color="auto"/>
      </w:divBdr>
    </w:div>
    <w:div w:id="974213729">
      <w:bodyDiv w:val="1"/>
      <w:marLeft w:val="0"/>
      <w:marRight w:val="0"/>
      <w:marTop w:val="0"/>
      <w:marBottom w:val="0"/>
      <w:divBdr>
        <w:top w:val="none" w:sz="0" w:space="0" w:color="auto"/>
        <w:left w:val="none" w:sz="0" w:space="0" w:color="auto"/>
        <w:bottom w:val="none" w:sz="0" w:space="0" w:color="auto"/>
        <w:right w:val="none" w:sz="0" w:space="0" w:color="auto"/>
      </w:divBdr>
    </w:div>
    <w:div w:id="1056662702">
      <w:bodyDiv w:val="1"/>
      <w:marLeft w:val="0"/>
      <w:marRight w:val="0"/>
      <w:marTop w:val="0"/>
      <w:marBottom w:val="0"/>
      <w:divBdr>
        <w:top w:val="none" w:sz="0" w:space="0" w:color="auto"/>
        <w:left w:val="none" w:sz="0" w:space="0" w:color="auto"/>
        <w:bottom w:val="none" w:sz="0" w:space="0" w:color="auto"/>
        <w:right w:val="none" w:sz="0" w:space="0" w:color="auto"/>
      </w:divBdr>
    </w:div>
    <w:div w:id="1091698869">
      <w:bodyDiv w:val="1"/>
      <w:marLeft w:val="0"/>
      <w:marRight w:val="0"/>
      <w:marTop w:val="0"/>
      <w:marBottom w:val="0"/>
      <w:divBdr>
        <w:top w:val="none" w:sz="0" w:space="0" w:color="auto"/>
        <w:left w:val="none" w:sz="0" w:space="0" w:color="auto"/>
        <w:bottom w:val="none" w:sz="0" w:space="0" w:color="auto"/>
        <w:right w:val="none" w:sz="0" w:space="0" w:color="auto"/>
      </w:divBdr>
    </w:div>
    <w:div w:id="1196578517">
      <w:bodyDiv w:val="1"/>
      <w:marLeft w:val="0"/>
      <w:marRight w:val="0"/>
      <w:marTop w:val="0"/>
      <w:marBottom w:val="0"/>
      <w:divBdr>
        <w:top w:val="none" w:sz="0" w:space="0" w:color="auto"/>
        <w:left w:val="none" w:sz="0" w:space="0" w:color="auto"/>
        <w:bottom w:val="none" w:sz="0" w:space="0" w:color="auto"/>
        <w:right w:val="none" w:sz="0" w:space="0" w:color="auto"/>
      </w:divBdr>
    </w:div>
    <w:div w:id="1893692820">
      <w:bodyDiv w:val="1"/>
      <w:marLeft w:val="0"/>
      <w:marRight w:val="0"/>
      <w:marTop w:val="0"/>
      <w:marBottom w:val="0"/>
      <w:divBdr>
        <w:top w:val="none" w:sz="0" w:space="0" w:color="auto"/>
        <w:left w:val="none" w:sz="0" w:space="0" w:color="auto"/>
        <w:bottom w:val="none" w:sz="0" w:space="0" w:color="auto"/>
        <w:right w:val="none" w:sz="0" w:space="0" w:color="auto"/>
      </w:divBdr>
    </w:div>
    <w:div w:id="1938247775">
      <w:bodyDiv w:val="1"/>
      <w:marLeft w:val="0"/>
      <w:marRight w:val="0"/>
      <w:marTop w:val="0"/>
      <w:marBottom w:val="0"/>
      <w:divBdr>
        <w:top w:val="none" w:sz="0" w:space="0" w:color="auto"/>
        <w:left w:val="none" w:sz="0" w:space="0" w:color="auto"/>
        <w:bottom w:val="none" w:sz="0" w:space="0" w:color="auto"/>
        <w:right w:val="none" w:sz="0" w:space="0" w:color="auto"/>
      </w:divBdr>
    </w:div>
    <w:div w:id="1973248640">
      <w:bodyDiv w:val="1"/>
      <w:marLeft w:val="0"/>
      <w:marRight w:val="0"/>
      <w:marTop w:val="0"/>
      <w:marBottom w:val="0"/>
      <w:divBdr>
        <w:top w:val="none" w:sz="0" w:space="0" w:color="auto"/>
        <w:left w:val="none" w:sz="0" w:space="0" w:color="auto"/>
        <w:bottom w:val="none" w:sz="0" w:space="0" w:color="auto"/>
        <w:right w:val="none" w:sz="0" w:space="0" w:color="auto"/>
      </w:divBdr>
    </w:div>
    <w:div w:id="2026243120">
      <w:bodyDiv w:val="1"/>
      <w:marLeft w:val="0"/>
      <w:marRight w:val="0"/>
      <w:marTop w:val="0"/>
      <w:marBottom w:val="0"/>
      <w:divBdr>
        <w:top w:val="none" w:sz="0" w:space="0" w:color="auto"/>
        <w:left w:val="none" w:sz="0" w:space="0" w:color="auto"/>
        <w:bottom w:val="none" w:sz="0" w:space="0" w:color="auto"/>
        <w:right w:val="none" w:sz="0" w:space="0" w:color="auto"/>
      </w:divBdr>
    </w:div>
    <w:div w:id="21072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t.ismail@bnc.ox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ctg.nihr.ac.uk/trials/trial-details/trial-details?trialNumber=NCT029948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ourwork/part-rel/od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8106-522D-430D-B2E2-3DD2E561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10297</Words>
  <Characters>58693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Ismail</dc:creator>
  <cp:lastModifiedBy>Abdul Qader</cp:lastModifiedBy>
  <cp:revision>4</cp:revision>
  <dcterms:created xsi:type="dcterms:W3CDTF">2020-01-13T16:38:00Z</dcterms:created>
  <dcterms:modified xsi:type="dcterms:W3CDTF">2020-01-14T10:31:00Z</dcterms:modified>
</cp:coreProperties>
</file>