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AA7F" w14:textId="3A47AEB9" w:rsidR="009C12C8" w:rsidRPr="00C93407" w:rsidRDefault="009C12C8" w:rsidP="009C12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3407">
        <w:rPr>
          <w:rFonts w:ascii="Times New Roman" w:hAnsi="Times New Roman" w:cs="Times New Roman"/>
          <w:sz w:val="24"/>
          <w:szCs w:val="24"/>
        </w:rPr>
        <w:t xml:space="preserve">Figure </w:t>
      </w:r>
      <w:r w:rsidR="00B33BF9">
        <w:rPr>
          <w:rFonts w:ascii="Times New Roman" w:hAnsi="Times New Roman" w:cs="Times New Roman"/>
          <w:sz w:val="24"/>
          <w:szCs w:val="24"/>
        </w:rPr>
        <w:t>S</w:t>
      </w:r>
      <w:r w:rsidRPr="00C9340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Estimates of the potential c</w:t>
      </w:r>
      <w:r w:rsidRPr="00C93407">
        <w:rPr>
          <w:rFonts w:ascii="Times New Roman" w:hAnsi="Times New Roman" w:cs="Times New Roman"/>
          <w:sz w:val="24"/>
          <w:szCs w:val="24"/>
        </w:rPr>
        <w:t>ausal effect of age at menarche on bone-mineral density in UK Biobank</w:t>
      </w:r>
    </w:p>
    <w:p w14:paraId="7C55B4C2" w14:textId="2EA06A5C" w:rsidR="009C12C8" w:rsidRPr="00C93407" w:rsidRDefault="00362302" w:rsidP="009C12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302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26B31F33" wp14:editId="542C8EA1">
            <wp:extent cx="5033963" cy="393662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76" cy="39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6298" w14:textId="77777777" w:rsidR="009C12C8" w:rsidRPr="00C93407" w:rsidRDefault="009C12C8" w:rsidP="009C12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3407">
        <w:rPr>
          <w:rFonts w:ascii="Times New Roman" w:hAnsi="Times New Roman" w:cs="Times New Roman"/>
          <w:sz w:val="24"/>
          <w:szCs w:val="24"/>
        </w:rPr>
        <w:t xml:space="preserve">The results display the change in BMD in </w:t>
      </w:r>
      <w:r w:rsidRPr="00C93407">
        <w:rPr>
          <w:rFonts w:ascii="Times New Roman" w:hAnsi="Times New Roman" w:cs="Times New Roman"/>
          <w:sz w:val="24"/>
          <w:szCs w:val="24"/>
          <w:lang w:val="en"/>
        </w:rPr>
        <w:t xml:space="preserve">g/cm2 </w:t>
      </w:r>
      <w:r w:rsidRPr="00C93407">
        <w:rPr>
          <w:rFonts w:ascii="Times New Roman" w:hAnsi="Times New Roman" w:cs="Times New Roman"/>
          <w:sz w:val="24"/>
          <w:szCs w:val="24"/>
        </w:rPr>
        <w:t xml:space="preserve">per year decrease in age at menarche. The estimates are adjusted for age and genomic principal components. </w:t>
      </w:r>
    </w:p>
    <w:p w14:paraId="6647659D" w14:textId="77777777" w:rsidR="009C12C8" w:rsidRPr="00C93407" w:rsidRDefault="009C12C8" w:rsidP="009C12C8">
      <w:pPr>
        <w:rPr>
          <w:rFonts w:ascii="Times New Roman" w:hAnsi="Times New Roman" w:cs="Times New Roman"/>
          <w:sz w:val="24"/>
          <w:szCs w:val="24"/>
        </w:rPr>
      </w:pPr>
      <w:r w:rsidRPr="00C93407">
        <w:rPr>
          <w:rFonts w:ascii="Times New Roman" w:hAnsi="Times New Roman" w:cs="Times New Roman"/>
          <w:sz w:val="24"/>
          <w:szCs w:val="24"/>
        </w:rPr>
        <w:br w:type="page"/>
      </w:r>
    </w:p>
    <w:p w14:paraId="5C1236BD" w14:textId="6B06C85F" w:rsidR="009C12C8" w:rsidRPr="00C93407" w:rsidRDefault="009C12C8" w:rsidP="009C12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407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B33BF9">
        <w:rPr>
          <w:rFonts w:ascii="Times New Roman" w:hAnsi="Times New Roman" w:cs="Times New Roman"/>
          <w:sz w:val="24"/>
          <w:szCs w:val="24"/>
        </w:rPr>
        <w:t>S</w:t>
      </w:r>
      <w:r w:rsidRPr="00C9340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Estimates of the potential c</w:t>
      </w:r>
      <w:r w:rsidRPr="00C93407">
        <w:rPr>
          <w:rFonts w:ascii="Times New Roman" w:hAnsi="Times New Roman" w:cs="Times New Roman"/>
          <w:sz w:val="24"/>
          <w:szCs w:val="24"/>
        </w:rPr>
        <w:t>ausal effect of age at menarche on adult lung function in UK Biobank</w:t>
      </w:r>
    </w:p>
    <w:p w14:paraId="41CAD06B" w14:textId="64D14172" w:rsidR="009C12C8" w:rsidRPr="00C93407" w:rsidRDefault="00E73594" w:rsidP="009C12C8">
      <w:pPr>
        <w:rPr>
          <w:rFonts w:ascii="Times New Roman" w:hAnsi="Times New Roman" w:cs="Times New Roman"/>
          <w:sz w:val="24"/>
          <w:szCs w:val="24"/>
        </w:rPr>
      </w:pPr>
      <w:r w:rsidRPr="00E73594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286F8AD3" wp14:editId="29DB2848">
            <wp:extent cx="8520551" cy="2137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29" b="33598"/>
                    <a:stretch/>
                  </pic:blipFill>
                  <pic:spPr bwMode="auto">
                    <a:xfrm>
                      <a:off x="0" y="0"/>
                      <a:ext cx="8546726" cy="2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A77F5" w14:textId="77777777" w:rsidR="009C12C8" w:rsidRPr="00C93407" w:rsidRDefault="009C12C8" w:rsidP="009C12C8">
      <w:pPr>
        <w:rPr>
          <w:rFonts w:ascii="Times New Roman" w:hAnsi="Times New Roman" w:cs="Times New Roman"/>
          <w:sz w:val="24"/>
          <w:szCs w:val="24"/>
        </w:rPr>
      </w:pPr>
      <w:r w:rsidRPr="00C93407">
        <w:rPr>
          <w:rFonts w:ascii="Times New Roman" w:hAnsi="Times New Roman" w:cs="Times New Roman"/>
          <w:sz w:val="24"/>
          <w:szCs w:val="24"/>
        </w:rPr>
        <w:t>The results display the change in ml in the spirometry measurements (FEV</w:t>
      </w:r>
      <w:r w:rsidRPr="00C934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93407">
        <w:rPr>
          <w:rFonts w:ascii="Times New Roman" w:hAnsi="Times New Roman" w:cs="Times New Roman"/>
          <w:sz w:val="24"/>
          <w:szCs w:val="24"/>
        </w:rPr>
        <w:t xml:space="preserve"> and FVC), or change in </w:t>
      </w:r>
      <w:r>
        <w:rPr>
          <w:rFonts w:ascii="Times New Roman" w:hAnsi="Times New Roman" w:cs="Times New Roman"/>
          <w:sz w:val="24"/>
          <w:szCs w:val="24"/>
        </w:rPr>
        <w:t>the proportion airway obstruction</w:t>
      </w:r>
      <w:r w:rsidRPr="00C93407">
        <w:rPr>
          <w:rFonts w:ascii="Times New Roman" w:hAnsi="Times New Roman" w:cs="Times New Roman"/>
          <w:sz w:val="24"/>
          <w:szCs w:val="24"/>
        </w:rPr>
        <w:t xml:space="preserve"> (FEV</w:t>
      </w:r>
      <w:r w:rsidRPr="00C934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93407">
        <w:rPr>
          <w:rFonts w:ascii="Times New Roman" w:hAnsi="Times New Roman" w:cs="Times New Roman"/>
          <w:sz w:val="24"/>
          <w:szCs w:val="24"/>
        </w:rPr>
        <w:t>/FVC), per year decrease in age at menarche. The estimates are adjusted for age and genomic principal components.</w:t>
      </w:r>
    </w:p>
    <w:p w14:paraId="52C8B8BC" w14:textId="77777777" w:rsidR="009C12C8" w:rsidRPr="00C93407" w:rsidRDefault="009C12C8" w:rsidP="009C12C8">
      <w:pPr>
        <w:rPr>
          <w:rFonts w:ascii="Times New Roman" w:hAnsi="Times New Roman" w:cs="Times New Roman"/>
          <w:sz w:val="24"/>
          <w:szCs w:val="24"/>
        </w:rPr>
      </w:pPr>
    </w:p>
    <w:p w14:paraId="7963F01E" w14:textId="77777777" w:rsidR="009C12C8" w:rsidRPr="00C93407" w:rsidRDefault="009C12C8" w:rsidP="009C12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FF975A" w14:textId="77777777" w:rsidR="009C12C8" w:rsidRDefault="009C12C8"/>
    <w:sectPr w:rsidR="009C12C8" w:rsidSect="00102A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0AE7" w14:textId="77777777" w:rsidR="00B33BF9" w:rsidRDefault="00B33BF9" w:rsidP="00B33BF9">
      <w:pPr>
        <w:spacing w:after="0" w:line="240" w:lineRule="auto"/>
      </w:pPr>
      <w:r>
        <w:separator/>
      </w:r>
    </w:p>
  </w:endnote>
  <w:endnote w:type="continuationSeparator" w:id="0">
    <w:p w14:paraId="52B05CAF" w14:textId="77777777" w:rsidR="00B33BF9" w:rsidRDefault="00B33BF9" w:rsidP="00B3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C3AB8" w14:textId="77777777" w:rsidR="00B33BF9" w:rsidRDefault="00B33BF9" w:rsidP="00B33BF9">
      <w:pPr>
        <w:spacing w:after="0" w:line="240" w:lineRule="auto"/>
      </w:pPr>
      <w:r>
        <w:separator/>
      </w:r>
    </w:p>
  </w:footnote>
  <w:footnote w:type="continuationSeparator" w:id="0">
    <w:p w14:paraId="50FF48A7" w14:textId="77777777" w:rsidR="00B33BF9" w:rsidRDefault="00B33BF9" w:rsidP="00B33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8"/>
    <w:rsid w:val="00362302"/>
    <w:rsid w:val="009C12C8"/>
    <w:rsid w:val="00A22621"/>
    <w:rsid w:val="00B33BF9"/>
    <w:rsid w:val="00E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CD6A3"/>
  <w15:chartTrackingRefBased/>
  <w15:docId w15:val="{211860F4-ED31-4E94-900A-AD556CC1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530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Magnus</dc:creator>
  <cp:keywords/>
  <dc:description/>
  <cp:lastModifiedBy>Magnus, Maria Christine</cp:lastModifiedBy>
  <cp:revision>5</cp:revision>
  <dcterms:created xsi:type="dcterms:W3CDTF">2019-01-23T13:33:00Z</dcterms:created>
  <dcterms:modified xsi:type="dcterms:W3CDTF">2019-11-28T11:51:00Z</dcterms:modified>
</cp:coreProperties>
</file>