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4936F1" w14:textId="77777777" w:rsidR="004B2B56" w:rsidRPr="004255E5" w:rsidRDefault="004B2B56" w:rsidP="004B2B56">
      <w:pPr>
        <w:keepNext/>
        <w:keepLines/>
        <w:spacing w:before="40" w:after="0"/>
        <w:outlineLvl w:val="2"/>
        <w:rPr>
          <w:rFonts w:asciiTheme="majorHAnsi" w:eastAsiaTheme="majorEastAsia" w:hAnsiTheme="majorHAnsi" w:cstheme="majorBidi"/>
          <w:b/>
          <w:color w:val="000000" w:themeColor="text1"/>
          <w:sz w:val="24"/>
          <w:szCs w:val="24"/>
        </w:rPr>
      </w:pPr>
      <w:r w:rsidRPr="004255E5">
        <w:rPr>
          <w:rFonts w:asciiTheme="majorHAnsi" w:eastAsiaTheme="majorEastAsia" w:hAnsiTheme="majorHAnsi" w:cstheme="majorBidi"/>
          <w:b/>
          <w:color w:val="000000" w:themeColor="text1"/>
          <w:sz w:val="24"/>
          <w:szCs w:val="24"/>
        </w:rPr>
        <w:t xml:space="preserve">Title </w:t>
      </w:r>
    </w:p>
    <w:p w14:paraId="63CD825B" w14:textId="77777777" w:rsidR="004B2B56" w:rsidRPr="004255E5" w:rsidRDefault="004B2B56" w:rsidP="004B2B56"/>
    <w:p w14:paraId="5E0ECFD9" w14:textId="04704E83" w:rsidR="004B2B56" w:rsidRPr="0036561E" w:rsidRDefault="0036561E" w:rsidP="004B2B56">
      <w:pPr>
        <w:keepNext/>
        <w:keepLines/>
        <w:spacing w:before="40" w:after="0"/>
        <w:outlineLvl w:val="2"/>
        <w:rPr>
          <w:rFonts w:asciiTheme="majorHAnsi" w:hAnsiTheme="majorHAnsi" w:cstheme="majorHAnsi"/>
          <w:b/>
          <w:color w:val="000000"/>
          <w:sz w:val="24"/>
          <w:szCs w:val="24"/>
          <w:shd w:val="clear" w:color="auto" w:fill="FFFFFF"/>
        </w:rPr>
      </w:pPr>
      <w:r>
        <w:rPr>
          <w:rFonts w:asciiTheme="majorHAnsi" w:hAnsiTheme="majorHAnsi" w:cstheme="majorHAnsi"/>
          <w:b/>
          <w:color w:val="000000"/>
          <w:sz w:val="24"/>
          <w:szCs w:val="24"/>
          <w:shd w:val="clear" w:color="auto" w:fill="FFFFFF"/>
        </w:rPr>
        <w:t xml:space="preserve">Qualitative analysis of the Cognition and Flow (CoGFlowS) Study: </w:t>
      </w:r>
      <w:r w:rsidR="004B2B56" w:rsidRPr="004255E5">
        <w:rPr>
          <w:rFonts w:asciiTheme="majorHAnsi" w:eastAsiaTheme="majorEastAsia" w:hAnsiTheme="majorHAnsi" w:cstheme="majorBidi"/>
          <w:b/>
          <w:color w:val="000000" w:themeColor="text1"/>
          <w:sz w:val="24"/>
          <w:szCs w:val="24"/>
        </w:rPr>
        <w:t xml:space="preserve">An individualised approach </w:t>
      </w:r>
      <w:r>
        <w:rPr>
          <w:rFonts w:asciiTheme="majorHAnsi" w:eastAsiaTheme="majorEastAsia" w:hAnsiTheme="majorHAnsi" w:cstheme="majorBidi"/>
          <w:b/>
          <w:color w:val="000000" w:themeColor="text1"/>
          <w:sz w:val="24"/>
          <w:szCs w:val="24"/>
        </w:rPr>
        <w:t>to cognitive training</w:t>
      </w:r>
      <w:r w:rsidR="00F66234">
        <w:rPr>
          <w:rFonts w:asciiTheme="majorHAnsi" w:eastAsiaTheme="majorEastAsia" w:hAnsiTheme="majorHAnsi" w:cstheme="majorBidi"/>
          <w:b/>
          <w:color w:val="000000" w:themeColor="text1"/>
          <w:sz w:val="24"/>
          <w:szCs w:val="24"/>
        </w:rPr>
        <w:t xml:space="preserve"> for dementia</w:t>
      </w:r>
      <w:r>
        <w:rPr>
          <w:rFonts w:asciiTheme="majorHAnsi" w:eastAsiaTheme="majorEastAsia" w:hAnsiTheme="majorHAnsi" w:cstheme="majorBidi"/>
          <w:b/>
          <w:color w:val="000000" w:themeColor="text1"/>
          <w:sz w:val="24"/>
          <w:szCs w:val="24"/>
        </w:rPr>
        <w:t xml:space="preserve"> </w:t>
      </w:r>
      <w:r w:rsidR="004B2B56" w:rsidRPr="004255E5">
        <w:rPr>
          <w:rFonts w:asciiTheme="majorHAnsi" w:eastAsiaTheme="majorEastAsia" w:hAnsiTheme="majorHAnsi" w:cstheme="majorBidi"/>
          <w:b/>
          <w:color w:val="000000" w:themeColor="text1"/>
          <w:sz w:val="24"/>
          <w:szCs w:val="24"/>
        </w:rPr>
        <w:t>is needed</w:t>
      </w:r>
      <w:r w:rsidR="004B2B56" w:rsidRPr="004255E5" w:rsidDel="00510D8A">
        <w:rPr>
          <w:rFonts w:asciiTheme="majorHAnsi" w:eastAsiaTheme="majorEastAsia" w:hAnsiTheme="majorHAnsi" w:cstheme="majorBidi"/>
          <w:b/>
          <w:color w:val="000000" w:themeColor="text1"/>
          <w:sz w:val="24"/>
          <w:szCs w:val="24"/>
        </w:rPr>
        <w:t xml:space="preserve"> </w:t>
      </w:r>
    </w:p>
    <w:p w14:paraId="79489C28" w14:textId="77777777" w:rsidR="004B2B56" w:rsidRDefault="004B2B56" w:rsidP="004B2B56">
      <w:pPr>
        <w:keepNext/>
        <w:keepLines/>
        <w:spacing w:before="40" w:after="0"/>
        <w:outlineLvl w:val="2"/>
        <w:rPr>
          <w:rFonts w:asciiTheme="majorHAnsi" w:eastAsiaTheme="majorEastAsia" w:hAnsiTheme="majorHAnsi" w:cstheme="majorBidi"/>
          <w:b/>
          <w:color w:val="000000" w:themeColor="text1"/>
          <w:sz w:val="24"/>
          <w:szCs w:val="24"/>
        </w:rPr>
      </w:pPr>
    </w:p>
    <w:p w14:paraId="719BB30C" w14:textId="77777777" w:rsidR="004B2B56" w:rsidRDefault="004B2B56" w:rsidP="004B2B56">
      <w:pPr>
        <w:keepNext/>
        <w:keepLines/>
        <w:spacing w:before="40" w:after="0"/>
        <w:outlineLvl w:val="2"/>
        <w:rPr>
          <w:rFonts w:asciiTheme="majorHAnsi" w:eastAsiaTheme="majorEastAsia" w:hAnsiTheme="majorHAnsi" w:cstheme="majorBidi"/>
          <w:b/>
          <w:color w:val="000000" w:themeColor="text1"/>
          <w:sz w:val="24"/>
          <w:szCs w:val="24"/>
        </w:rPr>
      </w:pPr>
      <w:r>
        <w:rPr>
          <w:rFonts w:asciiTheme="majorHAnsi" w:eastAsiaTheme="majorEastAsia" w:hAnsiTheme="majorHAnsi" w:cstheme="majorBidi"/>
          <w:b/>
          <w:color w:val="000000" w:themeColor="text1"/>
          <w:sz w:val="24"/>
          <w:szCs w:val="24"/>
        </w:rPr>
        <w:t>Running title</w:t>
      </w:r>
    </w:p>
    <w:p w14:paraId="7D30D1C3" w14:textId="77777777" w:rsidR="004B2B56" w:rsidRDefault="004B2B56" w:rsidP="004B2B56">
      <w:pPr>
        <w:keepNext/>
        <w:keepLines/>
        <w:spacing w:before="40" w:after="0"/>
        <w:outlineLvl w:val="2"/>
        <w:rPr>
          <w:rFonts w:asciiTheme="majorHAnsi" w:eastAsiaTheme="majorEastAsia" w:hAnsiTheme="majorHAnsi" w:cstheme="majorBidi"/>
          <w:b/>
          <w:color w:val="000000" w:themeColor="text1"/>
          <w:sz w:val="24"/>
          <w:szCs w:val="24"/>
        </w:rPr>
      </w:pPr>
    </w:p>
    <w:p w14:paraId="54EC102A" w14:textId="03935307" w:rsidR="004B2B56" w:rsidRDefault="0036561E" w:rsidP="004B2B56">
      <w:pPr>
        <w:keepNext/>
        <w:keepLines/>
        <w:spacing w:before="40" w:after="0"/>
        <w:outlineLvl w:val="2"/>
        <w:rPr>
          <w:rFonts w:asciiTheme="majorHAnsi" w:eastAsiaTheme="majorEastAsia" w:hAnsiTheme="majorHAnsi" w:cstheme="majorBidi"/>
          <w:b/>
          <w:color w:val="000000" w:themeColor="text1"/>
          <w:sz w:val="24"/>
          <w:szCs w:val="24"/>
        </w:rPr>
      </w:pPr>
      <w:r>
        <w:rPr>
          <w:rFonts w:asciiTheme="majorHAnsi" w:eastAsiaTheme="majorEastAsia" w:hAnsiTheme="majorHAnsi" w:cstheme="majorBidi"/>
          <w:b/>
          <w:color w:val="000000" w:themeColor="text1"/>
          <w:sz w:val="24"/>
          <w:szCs w:val="24"/>
        </w:rPr>
        <w:t>Qualitative analysis of the CoGFlowS study</w:t>
      </w:r>
    </w:p>
    <w:p w14:paraId="7F34EB81" w14:textId="77777777" w:rsidR="004B2B56" w:rsidRDefault="004B2B56" w:rsidP="004B2B56">
      <w:pPr>
        <w:keepNext/>
        <w:keepLines/>
        <w:spacing w:before="40" w:after="0"/>
        <w:outlineLvl w:val="2"/>
        <w:rPr>
          <w:rFonts w:asciiTheme="majorHAnsi" w:eastAsiaTheme="majorEastAsia" w:hAnsiTheme="majorHAnsi" w:cstheme="majorBidi"/>
          <w:b/>
          <w:color w:val="000000" w:themeColor="text1"/>
          <w:sz w:val="24"/>
          <w:szCs w:val="24"/>
        </w:rPr>
      </w:pPr>
    </w:p>
    <w:p w14:paraId="2C3BA24F" w14:textId="77777777" w:rsidR="004B2B56" w:rsidRPr="004255E5" w:rsidRDefault="004B2B56" w:rsidP="004B2B56">
      <w:pPr>
        <w:keepNext/>
        <w:keepLines/>
        <w:spacing w:before="40" w:after="0"/>
        <w:outlineLvl w:val="2"/>
        <w:rPr>
          <w:rFonts w:asciiTheme="majorHAnsi" w:eastAsiaTheme="majorEastAsia" w:hAnsiTheme="majorHAnsi" w:cstheme="majorBidi"/>
          <w:b/>
          <w:color w:val="000000" w:themeColor="text1"/>
          <w:sz w:val="24"/>
          <w:szCs w:val="24"/>
        </w:rPr>
      </w:pPr>
      <w:r w:rsidRPr="004255E5">
        <w:rPr>
          <w:rFonts w:asciiTheme="majorHAnsi" w:eastAsiaTheme="majorEastAsia" w:hAnsiTheme="majorHAnsi" w:cstheme="majorBidi"/>
          <w:b/>
          <w:color w:val="000000" w:themeColor="text1"/>
          <w:sz w:val="24"/>
          <w:szCs w:val="24"/>
        </w:rPr>
        <w:t>Authors</w:t>
      </w:r>
    </w:p>
    <w:p w14:paraId="06CE80A7" w14:textId="77777777" w:rsidR="004B2B56" w:rsidRPr="004255E5" w:rsidRDefault="004B2B56" w:rsidP="004B2B56"/>
    <w:p w14:paraId="3B2A32E0" w14:textId="77777777" w:rsidR="004B2B56" w:rsidRPr="004255E5" w:rsidRDefault="004B2B56" w:rsidP="004B2B56">
      <w:pPr>
        <w:spacing w:line="480" w:lineRule="auto"/>
        <w:rPr>
          <w:vertAlign w:val="superscript"/>
        </w:rPr>
      </w:pPr>
      <w:r w:rsidRPr="004255E5">
        <w:t>Lucy Beishon</w:t>
      </w:r>
      <w:r w:rsidRPr="004255E5">
        <w:rPr>
          <w:vertAlign w:val="superscript"/>
        </w:rPr>
        <w:t>a</w:t>
      </w:r>
      <w:r w:rsidRPr="004255E5">
        <w:t>, Victoria Haunton</w:t>
      </w:r>
      <w:r w:rsidRPr="004255E5">
        <w:rPr>
          <w:vertAlign w:val="superscript"/>
        </w:rPr>
        <w:t>a,b</w:t>
      </w:r>
      <w:r w:rsidRPr="004255E5">
        <w:t>, Hari Subramaniam</w:t>
      </w:r>
      <w:r w:rsidRPr="004255E5">
        <w:rPr>
          <w:vertAlign w:val="superscript"/>
        </w:rPr>
        <w:t>c</w:t>
      </w:r>
      <w:r w:rsidRPr="004255E5">
        <w:t>, Elizabeta</w:t>
      </w:r>
      <w:r>
        <w:t xml:space="preserve"> B.</w:t>
      </w:r>
      <w:r w:rsidRPr="004255E5">
        <w:t xml:space="preserve"> Mukaetova-Ladinska</w:t>
      </w:r>
      <w:r w:rsidRPr="004255E5">
        <w:rPr>
          <w:vertAlign w:val="superscript"/>
        </w:rPr>
        <w:t>c,d</w:t>
      </w:r>
      <w:r w:rsidRPr="004255E5">
        <w:t xml:space="preserve">, Ronney </w:t>
      </w:r>
      <w:r>
        <w:t xml:space="preserve">B. </w:t>
      </w:r>
      <w:r w:rsidRPr="004255E5">
        <w:t>Panerai</w:t>
      </w:r>
      <w:r w:rsidRPr="004255E5">
        <w:rPr>
          <w:vertAlign w:val="superscript"/>
        </w:rPr>
        <w:t>a,b</w:t>
      </w:r>
      <w:r w:rsidRPr="004255E5">
        <w:t>, Thompson Robinson</w:t>
      </w:r>
      <w:r w:rsidRPr="004255E5">
        <w:rPr>
          <w:vertAlign w:val="superscript"/>
        </w:rPr>
        <w:t>a,b</w:t>
      </w:r>
      <w:r w:rsidRPr="004255E5">
        <w:t>, Rachel Evley</w:t>
      </w:r>
      <w:r w:rsidRPr="004255E5">
        <w:rPr>
          <w:vertAlign w:val="superscript"/>
        </w:rPr>
        <w:t>e</w:t>
      </w:r>
    </w:p>
    <w:p w14:paraId="5CEE9BA8" w14:textId="77777777" w:rsidR="004B2B56" w:rsidRPr="004255E5" w:rsidRDefault="004B2B56" w:rsidP="004B2B56">
      <w:pPr>
        <w:keepNext/>
        <w:keepLines/>
        <w:spacing w:before="40" w:after="0"/>
        <w:outlineLvl w:val="2"/>
        <w:rPr>
          <w:rFonts w:asciiTheme="majorHAnsi" w:eastAsiaTheme="majorEastAsia" w:hAnsiTheme="majorHAnsi" w:cstheme="majorBidi"/>
          <w:b/>
          <w:color w:val="000000" w:themeColor="text1"/>
          <w:sz w:val="24"/>
          <w:szCs w:val="24"/>
        </w:rPr>
      </w:pPr>
      <w:r w:rsidRPr="004255E5">
        <w:rPr>
          <w:rFonts w:asciiTheme="majorHAnsi" w:eastAsiaTheme="majorEastAsia" w:hAnsiTheme="majorHAnsi" w:cstheme="majorBidi"/>
          <w:b/>
          <w:color w:val="000000" w:themeColor="text1"/>
          <w:sz w:val="24"/>
          <w:szCs w:val="24"/>
        </w:rPr>
        <w:t>Affiliations</w:t>
      </w:r>
    </w:p>
    <w:p w14:paraId="48D66588" w14:textId="77777777" w:rsidR="004B2B56" w:rsidRPr="004255E5" w:rsidRDefault="004B2B56" w:rsidP="004B2B56"/>
    <w:p w14:paraId="6401E2A7" w14:textId="77777777" w:rsidR="004B2B56" w:rsidRPr="004255E5" w:rsidRDefault="004B2B56" w:rsidP="004B2B56">
      <w:pPr>
        <w:spacing w:line="480" w:lineRule="auto"/>
        <w:rPr>
          <w:rFonts w:cstheme="minorHAnsi"/>
        </w:rPr>
      </w:pPr>
      <w:r w:rsidRPr="004255E5">
        <w:rPr>
          <w:rFonts w:cstheme="minorHAnsi"/>
        </w:rPr>
        <w:t>a University of Leicester, Department of Cardiovascular Sciences, Leicester, UK</w:t>
      </w:r>
    </w:p>
    <w:p w14:paraId="37610F1D" w14:textId="77777777" w:rsidR="004B2B56" w:rsidRPr="004255E5" w:rsidRDefault="004B2B56" w:rsidP="004B2B56">
      <w:pPr>
        <w:spacing w:line="480" w:lineRule="auto"/>
        <w:rPr>
          <w:rFonts w:cstheme="minorHAnsi"/>
        </w:rPr>
      </w:pPr>
      <w:r w:rsidRPr="004255E5">
        <w:rPr>
          <w:rFonts w:cstheme="minorHAnsi"/>
        </w:rPr>
        <w:t>b NIHR Leicester Biomedical Research Centre, British Heart Foundation Cardiovascular Research Centre, Glenfield Hospital, Leicester, UK</w:t>
      </w:r>
    </w:p>
    <w:p w14:paraId="218D9B56" w14:textId="77777777" w:rsidR="004B2B56" w:rsidRPr="004255E5" w:rsidRDefault="004B2B56" w:rsidP="004B2B56">
      <w:pPr>
        <w:spacing w:line="480" w:lineRule="auto"/>
        <w:rPr>
          <w:rFonts w:cstheme="minorHAnsi"/>
        </w:rPr>
      </w:pPr>
      <w:r w:rsidRPr="004255E5">
        <w:rPr>
          <w:rFonts w:cstheme="minorHAnsi"/>
        </w:rPr>
        <w:t>c The Evington Centre, Leicestershire Partnership NHS Trust, Leicester, UK</w:t>
      </w:r>
    </w:p>
    <w:p w14:paraId="508CF6E0" w14:textId="77777777" w:rsidR="004B2B56" w:rsidRPr="004255E5" w:rsidRDefault="004B2B56" w:rsidP="004B2B56">
      <w:pPr>
        <w:spacing w:line="480" w:lineRule="auto"/>
        <w:rPr>
          <w:rFonts w:cstheme="minorHAnsi"/>
        </w:rPr>
      </w:pPr>
      <w:r w:rsidRPr="004255E5">
        <w:rPr>
          <w:rFonts w:cstheme="minorHAnsi"/>
        </w:rPr>
        <w:t>d University of Leicester, Department of Neuroscience, Psychology and Behaviour, Leicester, UK</w:t>
      </w:r>
    </w:p>
    <w:p w14:paraId="4AE7D7E6" w14:textId="7C75A1EF" w:rsidR="004B2B56" w:rsidRPr="004255E5" w:rsidRDefault="004B2B56" w:rsidP="004B2B56">
      <w:pPr>
        <w:spacing w:line="480" w:lineRule="auto"/>
        <w:rPr>
          <w:bCs/>
          <w:lang w:val="en"/>
        </w:rPr>
      </w:pPr>
      <w:r w:rsidRPr="004255E5">
        <w:rPr>
          <w:rFonts w:cstheme="minorHAnsi"/>
        </w:rPr>
        <w:t>e</w:t>
      </w:r>
      <w:r w:rsidRPr="004255E5">
        <w:rPr>
          <w:rFonts w:asciiTheme="majorHAnsi" w:eastAsiaTheme="majorEastAsia" w:hAnsiTheme="majorHAnsi" w:cstheme="majorBidi"/>
          <w:b/>
          <w:color w:val="000000" w:themeColor="text1"/>
          <w:sz w:val="24"/>
          <w:szCs w:val="24"/>
          <w:lang w:val="en"/>
        </w:rPr>
        <w:t xml:space="preserve"> </w:t>
      </w:r>
      <w:r w:rsidR="00870E2F">
        <w:rPr>
          <w:bCs/>
          <w:lang w:val="en"/>
        </w:rPr>
        <w:t>Inflammatory, Injury &amp; Recovery Science</w:t>
      </w:r>
      <w:r w:rsidRPr="004255E5">
        <w:rPr>
          <w:bCs/>
          <w:lang w:val="en"/>
        </w:rPr>
        <w:t xml:space="preserve">, </w:t>
      </w:r>
      <w:r>
        <w:rPr>
          <w:bCs/>
          <w:lang w:val="en"/>
        </w:rPr>
        <w:t xml:space="preserve">School of Medicine, University of </w:t>
      </w:r>
      <w:r w:rsidRPr="004255E5">
        <w:rPr>
          <w:bCs/>
          <w:lang w:val="en"/>
        </w:rPr>
        <w:t>Nottingham, UK</w:t>
      </w:r>
    </w:p>
    <w:p w14:paraId="3B527B4E" w14:textId="77777777" w:rsidR="004B2B56" w:rsidRPr="004255E5" w:rsidRDefault="004B2B56" w:rsidP="004B2B56">
      <w:pPr>
        <w:keepNext/>
        <w:keepLines/>
        <w:spacing w:before="40" w:after="0"/>
        <w:outlineLvl w:val="2"/>
        <w:rPr>
          <w:rFonts w:asciiTheme="majorHAnsi" w:eastAsiaTheme="majorEastAsia" w:hAnsiTheme="majorHAnsi" w:cstheme="majorBidi"/>
          <w:b/>
          <w:bCs/>
          <w:color w:val="000000" w:themeColor="text1"/>
          <w:sz w:val="24"/>
          <w:szCs w:val="24"/>
          <w:lang w:val="en"/>
        </w:rPr>
      </w:pPr>
      <w:r w:rsidRPr="004255E5">
        <w:rPr>
          <w:rFonts w:asciiTheme="majorHAnsi" w:eastAsiaTheme="majorEastAsia" w:hAnsiTheme="majorHAnsi" w:cstheme="majorBidi"/>
          <w:b/>
          <w:bCs/>
          <w:color w:val="000000" w:themeColor="text1"/>
          <w:sz w:val="24"/>
          <w:szCs w:val="24"/>
          <w:lang w:val="en"/>
        </w:rPr>
        <w:t>Corresponding author</w:t>
      </w:r>
    </w:p>
    <w:p w14:paraId="665136A0" w14:textId="77777777" w:rsidR="004B2B56" w:rsidRPr="004255E5" w:rsidRDefault="004B2B56" w:rsidP="004B2B56">
      <w:pPr>
        <w:rPr>
          <w:lang w:val="en"/>
        </w:rPr>
      </w:pPr>
    </w:p>
    <w:p w14:paraId="54A9896A" w14:textId="14B24AEF" w:rsidR="004B2B56" w:rsidRPr="004255E5" w:rsidRDefault="008643E2" w:rsidP="004B2B56">
      <w:pPr>
        <w:spacing w:line="480" w:lineRule="auto"/>
        <w:rPr>
          <w:rFonts w:cstheme="minorHAnsi"/>
        </w:rPr>
      </w:pPr>
      <w:r>
        <w:rPr>
          <w:rFonts w:cstheme="minorHAnsi"/>
        </w:rPr>
        <w:t xml:space="preserve">Dr </w:t>
      </w:r>
      <w:r w:rsidR="004B2B56" w:rsidRPr="004255E5">
        <w:rPr>
          <w:rFonts w:cstheme="minorHAnsi"/>
        </w:rPr>
        <w:t>Lucy Beishon</w:t>
      </w:r>
    </w:p>
    <w:p w14:paraId="070999ED" w14:textId="5708F379" w:rsidR="004B2B56" w:rsidRPr="004255E5" w:rsidRDefault="009F77CB" w:rsidP="004B2B56">
      <w:pPr>
        <w:spacing w:line="480" w:lineRule="auto"/>
        <w:rPr>
          <w:rFonts w:cstheme="minorHAnsi"/>
        </w:rPr>
      </w:pPr>
      <w:r>
        <w:rPr>
          <w:rFonts w:cstheme="minorHAnsi"/>
        </w:rPr>
        <w:t>Room 419, Level 4</w:t>
      </w:r>
      <w:r w:rsidR="004B2B56" w:rsidRPr="004255E5">
        <w:rPr>
          <w:rFonts w:cstheme="minorHAnsi"/>
        </w:rPr>
        <w:t xml:space="preserve"> Clinical Sciences Building</w:t>
      </w:r>
    </w:p>
    <w:p w14:paraId="1662DA96" w14:textId="77777777" w:rsidR="004B2B56" w:rsidRPr="004255E5" w:rsidRDefault="004B2B56" w:rsidP="004B2B56">
      <w:pPr>
        <w:spacing w:line="480" w:lineRule="auto"/>
        <w:rPr>
          <w:rFonts w:cstheme="minorHAnsi"/>
        </w:rPr>
      </w:pPr>
      <w:r w:rsidRPr="004255E5">
        <w:rPr>
          <w:rFonts w:cstheme="minorHAnsi"/>
        </w:rPr>
        <w:t>Leicester Royal Infirmary</w:t>
      </w:r>
    </w:p>
    <w:p w14:paraId="69687CE3" w14:textId="77777777" w:rsidR="004B2B56" w:rsidRPr="004255E5" w:rsidRDefault="004B2B56" w:rsidP="004B2B56">
      <w:pPr>
        <w:spacing w:line="480" w:lineRule="auto"/>
        <w:rPr>
          <w:rFonts w:cstheme="minorHAnsi"/>
        </w:rPr>
      </w:pPr>
      <w:r w:rsidRPr="004255E5">
        <w:rPr>
          <w:rFonts w:cstheme="minorHAnsi"/>
        </w:rPr>
        <w:t>Leicester, LE2 7LX</w:t>
      </w:r>
    </w:p>
    <w:p w14:paraId="688C0CD8" w14:textId="77777777" w:rsidR="004B2B56" w:rsidRPr="003613C1" w:rsidRDefault="004B2B56" w:rsidP="004B2B56">
      <w:pPr>
        <w:spacing w:line="480" w:lineRule="auto"/>
        <w:rPr>
          <w:rFonts w:cstheme="minorHAnsi"/>
        </w:rPr>
      </w:pPr>
      <w:r w:rsidRPr="004255E5">
        <w:rPr>
          <w:rFonts w:cstheme="minorHAnsi"/>
        </w:rPr>
        <w:t>Tel: 0116 252 3134</w:t>
      </w:r>
      <w:r>
        <w:rPr>
          <w:rFonts w:cstheme="minorHAnsi"/>
        </w:rPr>
        <w:t xml:space="preserve">, </w:t>
      </w:r>
      <w:r w:rsidRPr="004255E5">
        <w:rPr>
          <w:rFonts w:cstheme="minorHAnsi"/>
        </w:rPr>
        <w:t>Email: Lb330@le.ac.uk</w:t>
      </w:r>
    </w:p>
    <w:p w14:paraId="471F32BC" w14:textId="47D17C76" w:rsidR="00E4214D" w:rsidRDefault="00E4214D" w:rsidP="006506EB">
      <w:pPr>
        <w:pStyle w:val="Heading1"/>
      </w:pPr>
      <w:r>
        <w:lastRenderedPageBreak/>
        <w:t>Abstract</w:t>
      </w:r>
      <w:r w:rsidR="00510D8A">
        <w:t xml:space="preserve"> </w:t>
      </w:r>
    </w:p>
    <w:p w14:paraId="1D63BCEF" w14:textId="49FA55C8" w:rsidR="00E4214D" w:rsidRDefault="00E4214D" w:rsidP="00E4214D"/>
    <w:p w14:paraId="23B9C149" w14:textId="3A1F1326" w:rsidR="00382D19" w:rsidRPr="0019400B" w:rsidRDefault="00382D19" w:rsidP="001851E9">
      <w:pPr>
        <w:spacing w:line="480" w:lineRule="auto"/>
        <w:jc w:val="both"/>
        <w:rPr>
          <w:b/>
        </w:rPr>
      </w:pPr>
      <w:r w:rsidRPr="0019400B">
        <w:rPr>
          <w:b/>
        </w:rPr>
        <w:t>Background</w:t>
      </w:r>
    </w:p>
    <w:p w14:paraId="68CABDD1" w14:textId="77777777" w:rsidR="009B3FF1" w:rsidRDefault="00C8002F" w:rsidP="001851E9">
      <w:pPr>
        <w:spacing w:line="480" w:lineRule="auto"/>
        <w:jc w:val="both"/>
      </w:pPr>
      <w:r>
        <w:t xml:space="preserve">Cognitive training (CT) may </w:t>
      </w:r>
      <w:r w:rsidR="004B2B56">
        <w:t xml:space="preserve">have benefits for both healthy older adults (HC) and </w:t>
      </w:r>
      <w:r w:rsidR="004074E3">
        <w:t xml:space="preserve">those with </w:t>
      </w:r>
      <w:r w:rsidR="004B2B56">
        <w:t xml:space="preserve">early cognitive disorders </w:t>
      </w:r>
      <w:r w:rsidR="004074E3">
        <w:t>[</w:t>
      </w:r>
      <w:r w:rsidR="004B2B56">
        <w:t>mild cognitive impairment (MCI) and dementia</w:t>
      </w:r>
      <w:r w:rsidR="004074E3">
        <w:t>]</w:t>
      </w:r>
      <w:r>
        <w:t xml:space="preserve">. However, few studies have qualitatively evaluated </w:t>
      </w:r>
      <w:r w:rsidR="004B2B56">
        <w:t>home-based, computerised</w:t>
      </w:r>
      <w:r w:rsidR="004074E3">
        <w:t xml:space="preserve"> </w:t>
      </w:r>
      <w:r>
        <w:t>CT programmes</w:t>
      </w:r>
      <w:r w:rsidRPr="0049525E">
        <w:t xml:space="preserve">. </w:t>
      </w:r>
      <w:r w:rsidR="004074E3" w:rsidRPr="0049525E">
        <w:t xml:space="preserve"> </w:t>
      </w:r>
    </w:p>
    <w:p w14:paraId="05F233F5" w14:textId="393AD506" w:rsidR="009B3FF1" w:rsidRPr="009B3FF1" w:rsidRDefault="009B3FF1" w:rsidP="001851E9">
      <w:pPr>
        <w:spacing w:line="480" w:lineRule="auto"/>
        <w:jc w:val="both"/>
        <w:rPr>
          <w:b/>
        </w:rPr>
      </w:pPr>
      <w:r w:rsidRPr="009B3FF1">
        <w:rPr>
          <w:b/>
        </w:rPr>
        <w:t xml:space="preserve">Objective </w:t>
      </w:r>
    </w:p>
    <w:p w14:paraId="552E5D24" w14:textId="4B162E31" w:rsidR="00C8002F" w:rsidRDefault="009B3FF1" w:rsidP="001851E9">
      <w:pPr>
        <w:spacing w:line="480" w:lineRule="auto"/>
        <w:jc w:val="both"/>
      </w:pPr>
      <w:r>
        <w:t xml:space="preserve">We present the </w:t>
      </w:r>
      <w:r w:rsidR="004B2B56" w:rsidRPr="0049525E">
        <w:t xml:space="preserve">qualitative </w:t>
      </w:r>
      <w:r w:rsidR="004074E3" w:rsidRPr="0049525E">
        <w:t>arm</w:t>
      </w:r>
      <w:r w:rsidR="009F40E3" w:rsidRPr="0049525E">
        <w:t xml:space="preserve"> </w:t>
      </w:r>
      <w:r w:rsidR="004B2B56" w:rsidRPr="0049525E">
        <w:t xml:space="preserve">of a feasibility randomised controlled trial evaluating a </w:t>
      </w:r>
      <w:r w:rsidR="00C8002F" w:rsidRPr="0049525E">
        <w:t>CT programme f</w:t>
      </w:r>
      <w:r w:rsidR="00C8002F">
        <w:t xml:space="preserve">or </w:t>
      </w:r>
      <w:r w:rsidR="004B2B56">
        <w:t xml:space="preserve">HC </w:t>
      </w:r>
      <w:r w:rsidR="00C8002F">
        <w:t xml:space="preserve">and people living with MCI or dementia. </w:t>
      </w:r>
    </w:p>
    <w:p w14:paraId="3FB0E3CF" w14:textId="47128A11" w:rsidR="00382D19" w:rsidRPr="0019400B" w:rsidRDefault="00382D19" w:rsidP="001851E9">
      <w:pPr>
        <w:spacing w:line="480" w:lineRule="auto"/>
        <w:jc w:val="both"/>
        <w:rPr>
          <w:b/>
        </w:rPr>
      </w:pPr>
      <w:r w:rsidRPr="0019400B">
        <w:rPr>
          <w:b/>
        </w:rPr>
        <w:t>Methods</w:t>
      </w:r>
    </w:p>
    <w:p w14:paraId="2D4780D3" w14:textId="1BBD3D86" w:rsidR="00EA2CEC" w:rsidRDefault="00E10A52" w:rsidP="001851E9">
      <w:pPr>
        <w:spacing w:line="480" w:lineRule="auto"/>
        <w:jc w:val="both"/>
      </w:pPr>
      <w:r>
        <w:t xml:space="preserve">Participants underwent semi-structured interviews after 12 weeks of CT. Where possible, participants were interviewed with their carers. </w:t>
      </w:r>
      <w:r w:rsidR="00CE7E94">
        <w:t>The interview schedule and analysis were underpinned by the health belief model. Interviews were audio-recor</w:t>
      </w:r>
      <w:r w:rsidR="007C326B">
        <w:t>ded, transcribed, open-coded and categorised into themes</w:t>
      </w:r>
      <w:r w:rsidR="00CE7E94">
        <w:t>. The analytical framework was develop</w:t>
      </w:r>
      <w:r w:rsidR="007C326B">
        <w:t xml:space="preserve">ed, and </w:t>
      </w:r>
      <w:r w:rsidR="00385AC2">
        <w:t xml:space="preserve">themes were condensed under </w:t>
      </w:r>
      <w:r w:rsidR="00134D1B">
        <w:t>five</w:t>
      </w:r>
      <w:r w:rsidR="007C326B">
        <w:t xml:space="preserve"> major categories:</w:t>
      </w:r>
      <w:r w:rsidR="00385AC2">
        <w:t xml:space="preserve"> benefits</w:t>
      </w:r>
      <w:r w:rsidR="007C326B">
        <w:t xml:space="preserve">, </w:t>
      </w:r>
      <w:r w:rsidR="00475388">
        <w:t xml:space="preserve">barriers, </w:t>
      </w:r>
      <w:r w:rsidR="007C326B">
        <w:t>threat,</w:t>
      </w:r>
      <w:r w:rsidR="00134D1B">
        <w:t xml:space="preserve"> self-efficacy, and cues to action</w:t>
      </w:r>
      <w:r w:rsidR="007C326B">
        <w:t>.</w:t>
      </w:r>
    </w:p>
    <w:p w14:paraId="51DECE85" w14:textId="3AB4E53B" w:rsidR="00382D19" w:rsidRPr="0019400B" w:rsidRDefault="00382D19" w:rsidP="001851E9">
      <w:pPr>
        <w:spacing w:line="480" w:lineRule="auto"/>
        <w:jc w:val="both"/>
        <w:rPr>
          <w:b/>
        </w:rPr>
      </w:pPr>
      <w:r w:rsidRPr="0019400B">
        <w:rPr>
          <w:b/>
        </w:rPr>
        <w:t>Results</w:t>
      </w:r>
    </w:p>
    <w:p w14:paraId="48CADE73" w14:textId="19CD0F4F" w:rsidR="007C326B" w:rsidRDefault="00A77D6A" w:rsidP="001851E9">
      <w:pPr>
        <w:spacing w:line="480" w:lineRule="auto"/>
        <w:jc w:val="both"/>
      </w:pPr>
      <w:r>
        <w:t xml:space="preserve">37 participants underwent interviews. </w:t>
      </w:r>
      <w:r w:rsidR="007C326B">
        <w:t>CT was feasible and acceptable to participants. Benefits included: enjoyment, improved awareness, bench</w:t>
      </w:r>
      <w:r w:rsidR="007D2754">
        <w:t>marking c</w:t>
      </w:r>
      <w:r w:rsidR="007C326B">
        <w:t>ognitive function, reassurance of abilities and giving back control.</w:t>
      </w:r>
      <w:r w:rsidR="007D2754">
        <w:t xml:space="preserve"> Barriers were</w:t>
      </w:r>
      <w:r w:rsidR="007C326B">
        <w:t xml:space="preserve"> </w:t>
      </w:r>
      <w:r w:rsidR="00086347">
        <w:t xml:space="preserve">more prevalent amongst those </w:t>
      </w:r>
      <w:r w:rsidR="007C326B">
        <w:t>with deme</w:t>
      </w:r>
      <w:r w:rsidR="007D2754">
        <w:t xml:space="preserve">ntia: problems with technology, </w:t>
      </w:r>
      <w:r w:rsidR="007C326B">
        <w:t>frustration, conflict between patients and carers, apathy and lack of insight, anxiety</w:t>
      </w:r>
      <w:r w:rsidR="007D2754">
        <w:t xml:space="preserve"> or</w:t>
      </w:r>
      <w:r w:rsidR="007C326B">
        <w:t xml:space="preserve"> low mood, </w:t>
      </w:r>
      <w:r w:rsidR="007D2754">
        <w:t>and lack of portability</w:t>
      </w:r>
      <w:r w:rsidR="007C326B">
        <w:t xml:space="preserve">. </w:t>
      </w:r>
      <w:r w:rsidR="004B2B56">
        <w:t xml:space="preserve">HC </w:t>
      </w:r>
      <w:r w:rsidR="00510D8A">
        <w:t>and MCI perceived the severity of dementia risk as high, partially mitigated by CT. Participants living with dementia valued a more individualised approach to training, accounting for baseline characteristics.</w:t>
      </w:r>
      <w:r w:rsidR="00086347">
        <w:t xml:space="preserve"> </w:t>
      </w:r>
    </w:p>
    <w:p w14:paraId="27D2EAC5" w14:textId="63F17D8B" w:rsidR="00382D19" w:rsidRPr="0019400B" w:rsidRDefault="00382D19" w:rsidP="001851E9">
      <w:pPr>
        <w:spacing w:line="480" w:lineRule="auto"/>
        <w:jc w:val="both"/>
        <w:rPr>
          <w:b/>
        </w:rPr>
      </w:pPr>
      <w:r w:rsidRPr="0019400B">
        <w:rPr>
          <w:b/>
        </w:rPr>
        <w:t>Conclusions</w:t>
      </w:r>
    </w:p>
    <w:p w14:paraId="607CD986" w14:textId="705C4432" w:rsidR="00566112" w:rsidRDefault="00086347" w:rsidP="001851E9">
      <w:pPr>
        <w:spacing w:line="480" w:lineRule="auto"/>
        <w:jc w:val="both"/>
      </w:pPr>
      <w:r>
        <w:lastRenderedPageBreak/>
        <w:t>CT was a feasible intervention for</w:t>
      </w:r>
      <w:r w:rsidR="004B2B56">
        <w:t xml:space="preserve"> HC </w:t>
      </w:r>
      <w:r>
        <w:t xml:space="preserve">, and people living with dementia and MCI. Benefits were present, but </w:t>
      </w:r>
      <w:r w:rsidR="00C572C4">
        <w:t>the identified barriers</w:t>
      </w:r>
      <w:r>
        <w:t xml:space="preserve"> need to be addressed for CT to be implemented successfully. </w:t>
      </w:r>
    </w:p>
    <w:p w14:paraId="712BA026" w14:textId="77777777" w:rsidR="004D6578" w:rsidRDefault="004D6578" w:rsidP="004D6578">
      <w:pPr>
        <w:keepNext/>
        <w:keepLines/>
        <w:spacing w:before="40" w:after="0"/>
        <w:outlineLvl w:val="2"/>
        <w:rPr>
          <w:rFonts w:asciiTheme="majorHAnsi" w:eastAsiaTheme="majorEastAsia" w:hAnsiTheme="majorHAnsi" w:cstheme="majorBidi"/>
          <w:b/>
          <w:color w:val="000000" w:themeColor="text1"/>
          <w:sz w:val="24"/>
          <w:szCs w:val="24"/>
        </w:rPr>
      </w:pPr>
    </w:p>
    <w:p w14:paraId="63C68D26" w14:textId="7558F7E9" w:rsidR="004D6578" w:rsidRPr="004255E5" w:rsidRDefault="004D6578" w:rsidP="004D6578">
      <w:pPr>
        <w:pStyle w:val="Heading1"/>
      </w:pPr>
      <w:r w:rsidRPr="004255E5">
        <w:t>Key words</w:t>
      </w:r>
    </w:p>
    <w:p w14:paraId="5321E95C" w14:textId="77777777" w:rsidR="004D6578" w:rsidRPr="004255E5" w:rsidRDefault="004D6578" w:rsidP="00811735">
      <w:pPr>
        <w:spacing w:line="480" w:lineRule="auto"/>
      </w:pPr>
    </w:p>
    <w:p w14:paraId="2BD89622" w14:textId="77777777" w:rsidR="00811735" w:rsidRPr="00811735" w:rsidRDefault="00811735" w:rsidP="00811735">
      <w:pPr>
        <w:spacing w:line="480" w:lineRule="auto"/>
        <w:rPr>
          <w:rFonts w:cstheme="minorHAnsi"/>
          <w:highlight w:val="yellow"/>
        </w:rPr>
      </w:pPr>
      <w:r w:rsidRPr="00811735">
        <w:rPr>
          <w:rFonts w:cstheme="minorHAnsi"/>
          <w:highlight w:val="yellow"/>
        </w:rPr>
        <w:t>Cognitive Dysfunction</w:t>
      </w:r>
    </w:p>
    <w:p w14:paraId="77877E2D" w14:textId="33E679BA" w:rsidR="004D6578" w:rsidRPr="00811735" w:rsidRDefault="004D6578" w:rsidP="00811735">
      <w:pPr>
        <w:spacing w:line="480" w:lineRule="auto"/>
        <w:rPr>
          <w:rFonts w:cstheme="minorHAnsi"/>
          <w:highlight w:val="yellow"/>
        </w:rPr>
      </w:pPr>
      <w:r w:rsidRPr="00811735">
        <w:rPr>
          <w:rFonts w:cstheme="minorHAnsi"/>
          <w:highlight w:val="yellow"/>
        </w:rPr>
        <w:t>Alzheimer’s disease</w:t>
      </w:r>
    </w:p>
    <w:p w14:paraId="0DD9D317" w14:textId="7746E54B" w:rsidR="00811735" w:rsidRPr="00811735" w:rsidRDefault="00811735" w:rsidP="00811735">
      <w:pPr>
        <w:spacing w:line="480" w:lineRule="auto"/>
        <w:rPr>
          <w:rFonts w:cstheme="minorHAnsi"/>
          <w:highlight w:val="yellow"/>
        </w:rPr>
      </w:pPr>
      <w:r w:rsidRPr="00811735">
        <w:rPr>
          <w:rFonts w:cstheme="minorHAnsi"/>
          <w:highlight w:val="yellow"/>
        </w:rPr>
        <w:t xml:space="preserve">Mild cognitive impairment </w:t>
      </w:r>
    </w:p>
    <w:p w14:paraId="0C1D37DF" w14:textId="5B5CB007" w:rsidR="00F836F4" w:rsidRDefault="00811735" w:rsidP="00811735">
      <w:pPr>
        <w:spacing w:line="480" w:lineRule="auto"/>
        <w:rPr>
          <w:rFonts w:cstheme="minorHAnsi"/>
        </w:rPr>
      </w:pPr>
      <w:r w:rsidRPr="00811735">
        <w:rPr>
          <w:rFonts w:cstheme="minorHAnsi"/>
          <w:highlight w:val="yellow"/>
        </w:rPr>
        <w:t>Healthy aging</w:t>
      </w:r>
      <w:r w:rsidR="00F836F4">
        <w:rPr>
          <w:rFonts w:cstheme="minorHAnsi"/>
          <w:b/>
        </w:rPr>
        <w:br w:type="page"/>
      </w:r>
    </w:p>
    <w:p w14:paraId="0834845E" w14:textId="4E8980C0" w:rsidR="0040515D" w:rsidRDefault="00E93B9E" w:rsidP="00F836F4">
      <w:pPr>
        <w:pStyle w:val="Heading1"/>
      </w:pPr>
      <w:r>
        <w:lastRenderedPageBreak/>
        <w:t>Introduction</w:t>
      </w:r>
    </w:p>
    <w:p w14:paraId="2EFDEB23" w14:textId="5E3264BF" w:rsidR="0040515D" w:rsidRDefault="0040515D" w:rsidP="0040515D"/>
    <w:p w14:paraId="33ED9A35" w14:textId="30F5FC0C" w:rsidR="00566112" w:rsidRDefault="00566112" w:rsidP="00777843">
      <w:pPr>
        <w:spacing w:line="480" w:lineRule="auto"/>
        <w:jc w:val="both"/>
      </w:pPr>
      <w:r>
        <w:t xml:space="preserve">Cognitive training </w:t>
      </w:r>
      <w:r w:rsidR="00777843">
        <w:t xml:space="preserve">(CT) </w:t>
      </w:r>
      <w:r>
        <w:t xml:space="preserve">is a </w:t>
      </w:r>
      <w:r w:rsidR="00465D3E">
        <w:t>structured, guided programme</w:t>
      </w:r>
      <w:r w:rsidR="00777843">
        <w:t xml:space="preserve"> of repeated practice on standardised tasks designed to target specific cognitive domains </w:t>
      </w:r>
      <w:r w:rsidR="00777843">
        <w:fldChar w:fldCharType="begin"/>
      </w:r>
      <w:r w:rsidR="00F23B67">
        <w:instrText xml:space="preserve"> ADDIN EN.CITE &lt;EndNote&gt;&lt;Cite&gt;&lt;Author&gt;Gates&lt;/Author&gt;&lt;Year&gt;2019&lt;/Year&gt;&lt;RecNum&gt;7186&lt;/RecNum&gt;&lt;DisplayText&gt;[1]&lt;/DisplayText&gt;&lt;record&gt;&lt;rec-number&gt;7186&lt;/rec-number&gt;&lt;foreign-keys&gt;&lt;key app="EN" db-id="srwf9twr6z2xveerf045x9wvzv0250f0xapd" timestamp="1558599589"&gt;7186&lt;/key&gt;&lt;/foreign-keys&gt;&lt;ref-type name="Journal Article"&gt;17&lt;/ref-type&gt;&lt;contributors&gt;&lt;authors&gt;&lt;author&gt;Gates, N. J.&lt;/author&gt;&lt;author&gt;Vernooij, R. W.&lt;/author&gt;&lt;author&gt;Di Nisio, M.&lt;/author&gt;&lt;author&gt;Karim, S.&lt;/author&gt;&lt;author&gt;March, E.&lt;/author&gt;&lt;author&gt;Martinez, G.&lt;/author&gt;&lt;author&gt;Rutjes, A. W.&lt;/author&gt;&lt;/authors&gt;&lt;/contributors&gt;&lt;auth-address&gt;Centre for Healthy Brain Ageing (CHeBA), University of New South Wales, Suite 407 185 Elizabeth Street, Sydney, NSW, Australia, 2000.&lt;/auth-address&gt;&lt;titles&gt;&lt;title&gt;Computerised cognitive training for preventing dementia in people with mild cognitive impairment&lt;/title&gt;&lt;secondary-title&gt;Cochrane Database Syst Rev&lt;/secondary-title&gt;&lt;/titles&gt;&lt;periodical&gt;&lt;full-title&gt;Cochrane Database Syst Rev&lt;/full-title&gt;&lt;abbr-1&gt;The Cochrane database of systematic reviews&lt;/abbr-1&gt;&lt;/periodical&gt;&lt;pages&gt;Cd012279&lt;/pages&gt;&lt;volume&gt;3&lt;/volume&gt;&lt;edition&gt;2019/03/14&lt;/edition&gt;&lt;keywords&gt;&lt;keyword&gt;Aged&lt;/keyword&gt;&lt;keyword&gt;Cognition&lt;/keyword&gt;&lt;keyword&gt;Cognitive Dysfunction/*complications&lt;/keyword&gt;&lt;keyword&gt;Computer-Assisted Instruction/*methods&lt;/keyword&gt;&lt;keyword&gt;Dementia/*prevention &amp;amp; control&lt;/keyword&gt;&lt;keyword&gt;Disease Progression&lt;/keyword&gt;&lt;keyword&gt;Executive Function&lt;/keyword&gt;&lt;keyword&gt;Humans&lt;/keyword&gt;&lt;keyword&gt;Memory, Episodic&lt;/keyword&gt;&lt;keyword&gt;Middle Aged&lt;/keyword&gt;&lt;keyword&gt;Quality of Life&lt;/keyword&gt;&lt;keyword&gt;Randomized Controlled Trials as Topic&lt;/keyword&gt;&lt;keyword&gt;Time Factors&lt;/keyword&gt;&lt;/keywords&gt;&lt;dates&gt;&lt;year&gt;2019&lt;/year&gt;&lt;pub-dates&gt;&lt;date&gt;Mar 13&lt;/date&gt;&lt;/pub-dates&gt;&lt;/dates&gt;&lt;isbn&gt;1361-6137&lt;/isbn&gt;&lt;accession-num&gt;30864747&lt;/accession-num&gt;&lt;urls&gt;&lt;/urls&gt;&lt;custom2&gt;PMC6415132&lt;/custom2&gt;&lt;electronic-resource-num&gt;10.1002/14651858.CD012279.pub2&lt;/electronic-resource-num&gt;&lt;remote-database-provider&gt;NLM&lt;/remote-database-provider&gt;&lt;language&gt;eng&lt;/language&gt;&lt;/record&gt;&lt;/Cite&gt;&lt;/EndNote&gt;</w:instrText>
      </w:r>
      <w:r w:rsidR="00777843">
        <w:fldChar w:fldCharType="separate"/>
      </w:r>
      <w:r w:rsidR="00F23B67">
        <w:rPr>
          <w:noProof/>
        </w:rPr>
        <w:t>[1]</w:t>
      </w:r>
      <w:r w:rsidR="00777843">
        <w:fldChar w:fldCharType="end"/>
      </w:r>
      <w:r w:rsidR="00777843">
        <w:t xml:space="preserve">. Recent systematic reviews and meta-analyses suggest CT may improve cognitive function in healthy older adults and those with early dementia and </w:t>
      </w:r>
      <w:r w:rsidR="004A2374">
        <w:t>mild cognitive impairment (</w:t>
      </w:r>
      <w:r w:rsidR="00777843">
        <w:t>MCI</w:t>
      </w:r>
      <w:r w:rsidR="004A2374">
        <w:t>)</w:t>
      </w:r>
      <w:r w:rsidR="00777843">
        <w:t xml:space="preserve"> </w:t>
      </w:r>
      <w:r w:rsidR="00777843">
        <w:fldChar w:fldCharType="begin">
          <w:fldData xml:space="preserve">PEVuZE5vdGU+PENpdGU+PEF1dGhvcj5IaWxsPC9BdXRob3I+PFllYXI+MjAxNzwvWWVhcj48UmVj
TnVtPjM4MjU8L1JlY051bT48RGlzcGxheVRleHQ+WzItNF08L0Rpc3BsYXlUZXh0PjxyZWNvcmQ+
PHJlYy1udW1iZXI+MzgyNTwvcmVjLW51bWJlcj48Zm9yZWlnbi1rZXlzPjxrZXkgYXBwPSJFTiIg
ZGItaWQ9InNyd2Y5dHdyNnoyeHZlZXJmMDQ1eDl3dnp2MDI1MGYweGFwZCIgdGltZXN0YW1wPSIx
NDkyNTA2OTA2Ij4zODI1PC9rZXk+PC9mb3JlaWduLWtleXM+PHJlZi10eXBlIG5hbWU9IkpvdXJu
YWwgQXJ0aWNsZSI+MTc8L3JlZi10eXBlPjxjb250cmlidXRvcnM+PGF1dGhvcnM+PGF1dGhvcj5I
aWxsLCBOLiBULjwvYXV0aG9yPjxhdXRob3I+TW93c3pvd3NraSwgTC48L2F1dGhvcj48YXV0aG9y
Pk5haXNtaXRoLCBTLiBMLjwvYXV0aG9yPjxhdXRob3I+Q2hhZHdpY2ssIFYuIEwuPC9hdXRob3I+
PGF1dGhvcj5WYWxlbnp1ZWxhLCBNLjwvYXV0aG9yPjxhdXRob3I+TGFtcGl0LCBBLjwvYXV0aG9y
PjwvYXV0aG9ycz48L2NvbnRyaWJ1dG9ycz48YXV0aC1hZGRyZXNzPkZyb20gQmxhY2sgRG9nIElu
c3RpdHV0ZSwgdGhlIFVuaXZlcnNpdHkgb2YgTmV3IFNvdXRoIFdhbGVzLCBOZXcgU291dGggV2Fs
ZXMsIEF1c3RyYWxpYXx0aGUgUmVnZW5lcmF0aXZlIE5ldXJvc2NpZW5jZSBHcm91cCBhbmQgSGVh
bHRoeSBCcmFpbiBBZ2VpbmcgUHJvZ3JhbSwgQnJhaW4gYW5kIE1pbmQgQ2VudHJlLCBVbml2ZXJz
aXR5IG9mIFN5ZG5leSwgTmV3IFNvdXRoIFdhbGVzLCBBdXN0cmFsaWF8dGhlIFNjaG9vbCBvZiBQ
c3ljaG9sb2d5LCBVbml2ZXJzaXR5IG9mIFN5ZG5leSwgTmV3IFNvdXRoIFdhbGVzLCBBdXN0cmFs
aWF8YW5kIHRoZSBTY2hvb2wgb2YgTWVkaWNhbCBTY2llbmNlcywgVW5pdmVyc2l0eSBvZiBTeWRu
ZXksIE5ldyBTb3V0aCBXYWxlcywgQXVzdHJhbGlhLjwvYXV0aC1hZGRyZXNzPjx0aXRsZXM+PHRp
dGxlPkNvbXB1dGVyaXplZCBDb2duaXRpdmUgVHJhaW5pbmcgaW4gT2xkZXIgQWR1bHRzIFdpdGgg
TWlsZCBDb2duaXRpdmUgSW1wYWlybWVudCBvciBEZW1lbnRpYTogQSBTeXN0ZW1hdGljIFJldmll
dyBhbmQgTWV0YS1BbmFseXNpczwvdGl0bGU+PHNlY29uZGFyeS10aXRsZT5BbSBKIFBzeWNoaWF0
cnk8L3NlY29uZGFyeS10aXRsZT48YWx0LXRpdGxlPlRoZSBBbWVyaWNhbiBqb3VybmFsIG9mIHBz
eWNoaWF0cnk8L2FsdC10aXRsZT48L3RpdGxlcz48cGVyaW9kaWNhbD48ZnVsbC10aXRsZT5BbWVy
aWNhbiBKb3VybmFsIG9mIFBzeWNoaWF0cnk8L2Z1bGwtdGl0bGU+PGFiYnItMT5BbS4gSi4gUHN5
Y2hpYXRyeTwvYWJici0xPjxhYmJyLTI+QW0gSiBQc3ljaGlhdHJ5PC9hYmJyLTI+PC9wZXJpb2Rp
Y2FsPjxhbHQtcGVyaW9kaWNhbD48ZnVsbC10aXRsZT5UaGUgQW1lcmljYW4gSm91cm5hbCBvZiBQ
c3ljaGlhdHJ5PC9mdWxsLXRpdGxlPjwvYWx0LXBlcmlvZGljYWw+PHBhZ2VzPjMyOS0zNDA8L3Bh
Z2VzPjx2b2x1bWU+MTc0PC92b2x1bWU+PG51bWJlcj40PC9udW1iZXI+PGVkaXRpb24+MjAxNi8x
MS8xNTwvZWRpdGlvbj48a2V5d29yZHM+PGtleXdvcmQ+Q29nbml0aXZlIFRoZXJhcHk8L2tleXdv
cmQ+PGtleXdvcmQ+RGVtZW50aWEtQWx6aGVpbWVyLXMgRGlzZWFzZTwva2V5d29yZD48L2tleXdv
cmRzPjxkYXRlcz48eWVhcj4yMDE3PC95ZWFyPjxwdWItZGF0ZXM+PGRhdGU+QXByIDAxPC9kYXRl
PjwvcHViLWRhdGVzPjwvZGF0ZXM+PGlzYm4+MDAwMi05NTN4PC9pc2JuPjxhY2Nlc3Npb24tbnVt
PjI3ODM4OTM2PC9hY2Nlc3Npb24tbnVtPjx1cmxzPjwvdXJscz48ZWxlY3Ryb25pYy1yZXNvdXJj
ZS1udW0+MTAuMTE3Ni9hcHBpLmFqcC4yMDE2LjE2MDMwMzYwPC9lbGVjdHJvbmljLXJlc291cmNl
LW51bT48cmVtb3RlLWRhdGFiYXNlLXByb3ZpZGVyPk5MTTwvcmVtb3RlLWRhdGFiYXNlLXByb3Zp
ZGVyPjxsYW5ndWFnZT5lbmc8L2xhbmd1YWdlPjwvcmVjb3JkPjwvQ2l0ZT48Q2l0ZT48QXV0aG9y
PkhpbGw8L0F1dGhvcj48WWVhcj4yMDE3PC9ZZWFyPjxSZWNOdW0+MzgyNTwvUmVjTnVtPjxyZWNv
cmQ+PHJlYy1udW1iZXI+MzgyNTwvcmVjLW51bWJlcj48Zm9yZWlnbi1rZXlzPjxrZXkgYXBwPSJF
TiIgZGItaWQ9InNyd2Y5dHdyNnoyeHZlZXJmMDQ1eDl3dnp2MDI1MGYweGFwZCIgdGltZXN0YW1w
PSIxNDkyNTA2OTA2Ij4zODI1PC9rZXk+PC9mb3JlaWduLWtleXM+PHJlZi10eXBlIG5hbWU9Ikpv
dXJuYWwgQXJ0aWNsZSI+MTc8L3JlZi10eXBlPjxjb250cmlidXRvcnM+PGF1dGhvcnM+PGF1dGhv
cj5IaWxsLCBOLiBULjwvYXV0aG9yPjxhdXRob3I+TW93c3pvd3NraSwgTC48L2F1dGhvcj48YXV0
aG9yPk5haXNtaXRoLCBTLiBMLjwvYXV0aG9yPjxhdXRob3I+Q2hhZHdpY2ssIFYuIEwuPC9hdXRo
b3I+PGF1dGhvcj5WYWxlbnp1ZWxhLCBNLjwvYXV0aG9yPjxhdXRob3I+TGFtcGl0LCBBLjwvYXV0
aG9yPjwvYXV0aG9ycz48L2NvbnRyaWJ1dG9ycz48YXV0aC1hZGRyZXNzPkZyb20gQmxhY2sgRG9n
IEluc3RpdHV0ZSwgdGhlIFVuaXZlcnNpdHkgb2YgTmV3IFNvdXRoIFdhbGVzLCBOZXcgU291dGgg
V2FsZXMsIEF1c3RyYWxpYXx0aGUgUmVnZW5lcmF0aXZlIE5ldXJvc2NpZW5jZSBHcm91cCBhbmQg
SGVhbHRoeSBCcmFpbiBBZ2VpbmcgUHJvZ3JhbSwgQnJhaW4gYW5kIE1pbmQgQ2VudHJlLCBVbml2
ZXJzaXR5IG9mIFN5ZG5leSwgTmV3IFNvdXRoIFdhbGVzLCBBdXN0cmFsaWF8dGhlIFNjaG9vbCBv
ZiBQc3ljaG9sb2d5LCBVbml2ZXJzaXR5IG9mIFN5ZG5leSwgTmV3IFNvdXRoIFdhbGVzLCBBdXN0
cmFsaWF8YW5kIHRoZSBTY2hvb2wgb2YgTWVkaWNhbCBTY2llbmNlcywgVW5pdmVyc2l0eSBvZiBT
eWRuZXksIE5ldyBTb3V0aCBXYWxlcywgQXVzdHJhbGlhLjwvYXV0aC1hZGRyZXNzPjx0aXRsZXM+
PHRpdGxlPkNvbXB1dGVyaXplZCBDb2duaXRpdmUgVHJhaW5pbmcgaW4gT2xkZXIgQWR1bHRzIFdp
dGggTWlsZCBDb2duaXRpdmUgSW1wYWlybWVudCBvciBEZW1lbnRpYTogQSBTeXN0ZW1hdGljIFJl
dmlldyBhbmQgTWV0YS1BbmFseXNpczwvdGl0bGU+PHNlY29uZGFyeS10aXRsZT5BbSBKIFBzeWNo
aWF0cnk8L3NlY29uZGFyeS10aXRsZT48YWx0LXRpdGxlPlRoZSBBbWVyaWNhbiBqb3VybmFsIG9m
IHBzeWNoaWF0cnk8L2FsdC10aXRsZT48L3RpdGxlcz48cGVyaW9kaWNhbD48ZnVsbC10aXRsZT5B
bWVyaWNhbiBKb3VybmFsIG9mIFBzeWNoaWF0cnk8L2Z1bGwtdGl0bGU+PGFiYnItMT5BbS4gSi4g
UHN5Y2hpYXRyeTwvYWJici0xPjxhYmJyLTI+QW0gSiBQc3ljaGlhdHJ5PC9hYmJyLTI+PC9wZXJp
b2RpY2FsPjxhbHQtcGVyaW9kaWNhbD48ZnVsbC10aXRsZT5UaGUgQW1lcmljYW4gSm91cm5hbCBv
ZiBQc3ljaGlhdHJ5PC9mdWxsLXRpdGxlPjwvYWx0LXBlcmlvZGljYWw+PHBhZ2VzPjMyOS0zNDA8
L3BhZ2VzPjx2b2x1bWU+MTc0PC92b2x1bWU+PG51bWJlcj40PC9udW1iZXI+PGVkaXRpb24+MjAx
Ni8xMS8xNTwvZWRpdGlvbj48a2V5d29yZHM+PGtleXdvcmQ+Q29nbml0aXZlIFRoZXJhcHk8L2tl
eXdvcmQ+PGtleXdvcmQ+RGVtZW50aWEtQWx6aGVpbWVyLXMgRGlzZWFzZTwva2V5d29yZD48L2tl
eXdvcmRzPjxkYXRlcz48eWVhcj4yMDE3PC95ZWFyPjxwdWItZGF0ZXM+PGRhdGU+QXByIDAxPC9k
YXRlPjwvcHViLWRhdGVzPjwvZGF0ZXM+PGlzYm4+MDAwMi05NTN4PC9pc2JuPjxhY2Nlc3Npb24t
bnVtPjI3ODM4OTM2PC9hY2Nlc3Npb24tbnVtPjx1cmxzPjwvdXJscz48ZWxlY3Ryb25pYy1yZXNv
dXJjZS1udW0+MTAuMTE3Ni9hcHBpLmFqcC4yMDE2LjE2MDMwMzYwPC9lbGVjdHJvbmljLXJlc291
cmNlLW51bT48cmVtb3RlLWRhdGFiYXNlLXByb3ZpZGVyPk5MTTwvcmVtb3RlLWRhdGFiYXNlLXBy
b3ZpZGVyPjxsYW5ndWFnZT5lbmc8L2xhbmd1YWdlPjwvcmVjb3JkPjwvQ2l0ZT48Q2l0ZT48QXV0
aG9yPkxhbXBpdDwvQXV0aG9yPjxZZWFyPjIwMTQ8L1llYXI+PFJlY051bT4zODE0PC9SZWNOdW0+
PHJlY29yZD48cmVjLW51bWJlcj4zODE0PC9yZWMtbnVtYmVyPjxmb3JlaWduLWtleXM+PGtleSBh
cHA9IkVOIiBkYi1pZD0ic3J3Zjl0d3I2ejJ4dmVlcmYwNDV4OXd2enYwMjUwZjB4YXBkIiB0aW1l
c3RhbXA9IjE0OTA3MDc3NTIiPjM4MTQ8L2tleT48L2ZvcmVpZ24ta2V5cz48cmVmLXR5cGUgbmFt
ZT0iSm91cm5hbCBBcnRpY2xlIj4xNzwvcmVmLXR5cGU+PGNvbnRyaWJ1dG9ycz48YXV0aG9ycz48
YXV0aG9yPkxhbXBpdCwgQS48L2F1dGhvcj48YXV0aG9yPkhhbGxvY2ssIEguPC9hdXRob3I+PGF1
dGhvcj5WYWxlbnp1ZWxhLCBNLjwvYXV0aG9yPjwvYXV0aG9ycz48L2NvbnRyaWJ1dG9ycz48YXV0
aC1hZGRyZXNzPlJlZ2VuZXJhdGl2ZSBOZXVyb3NjaWVuY2UgR3JvdXAsIEJyYWluIGFuZCBNaW5k
IFJlc2VhcmNoIEluc3RpdHV0ZSwgVW5pdmVyc2l0eSBvZiBTeWRuZXksIFN5ZG5leSwgTmV3IFNv
dXRoIFdhbGVzLCBBdXN0cmFsaWEuPC9hdXRoLWFkZHJlc3M+PHRpdGxlcz48dGl0bGU+Q29tcHV0
ZXJpemVkIGNvZ25pdGl2ZSB0cmFpbmluZyBpbiBjb2duaXRpdmVseSBoZWFsdGh5IG9sZGVyIGFk
dWx0czogYSBzeXN0ZW1hdGljIHJldmlldyBhbmQgbWV0YS1hbmFseXNpcyBvZiBlZmZlY3QgbW9k
aWZpZXJzPC90aXRsZT48c2Vjb25kYXJ5LXRpdGxlPlBMb1MgTWVkPC9zZWNvbmRhcnktdGl0bGU+
PGFsdC10aXRsZT5QTG9TIG1lZGljaW5lPC9hbHQtdGl0bGU+PC90aXRsZXM+PHBlcmlvZGljYWw+
PGZ1bGwtdGl0bGU+UExvUyBNZWRpY2luZTwvZnVsbC10aXRsZT48YWJici0xPlBMb1MgTWVkLjwv
YWJici0xPjxhYmJyLTI+UExvUyBNZWQ8L2FiYnItMj48L3BlcmlvZGljYWw+PGFsdC1wZXJpb2Rp
Y2FsPjxmdWxsLXRpdGxlPlBMb1MgTWVkaWNpbmU8L2Z1bGwtdGl0bGU+PGFiYnItMT5QTG9TIE1l
ZC48L2FiYnItMT48YWJici0yPlBMb1MgTWVkPC9hYmJyLTI+PC9hbHQtcGVyaW9kaWNhbD48cGFn
ZXM+ZTEwMDE3NTY8L3BhZ2VzPjx2b2x1bWU+MTE8L3ZvbHVtZT48bnVtYmVyPjExPC9udW1iZXI+
PGVkaXRpb24+MjAxNC8xMS8xOTwvZWRpdGlvbj48a2V5d29yZHM+PGtleXdvcmQ+QWdlZDwva2V5
d29yZD48a2V5d29yZD4qQ29nbml0aW9uPC9rZXl3b3JkPjxrZXl3b3JkPkNvZ25pdGlvbiBEaXNv
cmRlcnMvKnByZXZlbnRpb24gJmFtcDsgY29udHJvbDwva2V5d29yZD48a2V5d29yZD4qQ29tcHV0
ZXJzPC9rZXl3b3JkPjxrZXl3b3JkPkRlbWVudGlhLypwcmV2ZW50aW9uICZhbXA7IGNvbnRyb2w8
L2tleXdvcmQ+PGtleXdvcmQ+SHVtYW5zPC9rZXl3b3JkPjxrZXl3b3JkPipMZWFybmluZzwva2V5
d29yZD48a2V5d29yZD4qTWVtb3J5PC9rZXl3b3JkPjxrZXl3b3JkPk1pZGRsZSBBZ2VkPC9rZXl3
b3JkPjwva2V5d29yZHM+PGRhdGVzPjx5ZWFyPjIwMTQ8L3llYXI+PHB1Yi1kYXRlcz48ZGF0ZT5O
b3Y8L2RhdGU+PC9wdWItZGF0ZXM+PC9kYXRlcz48aXNibj4xNTQ5LTEyNzc8L2lzYm4+PGFjY2Vz
c2lvbi1udW0+MjU0MDU3NTU8L2FjY2Vzc2lvbi1udW0+PHVybHM+PC91cmxzPjxjdXN0b20yPlBN
QzQyMzYwMTU8L2N1c3RvbTI+PGVsZWN0cm9uaWMtcmVzb3VyY2UtbnVtPjEwLjEzNzEvam91cm5h
bC5wbWVkLjEwMDE3NTY8L2VsZWN0cm9uaWMtcmVzb3VyY2UtbnVtPjxyZW1vdGUtZGF0YWJhc2Ut
cHJvdmlkZXI+TkxNPC9yZW1vdGUtZGF0YWJhc2UtcHJvdmlkZXI+PGxhbmd1YWdlPmVuZzwvbGFu
Z3VhZ2U+PC9yZWNvcmQ+PC9DaXRlPjxDaXRlPjxBdXRob3I+Wmhhbmc8L0F1dGhvcj48WWVhcj4y
MDE5PC9ZZWFyPjxSZWNOdW0+NzY4ODwvUmVjTnVtPjxyZWNvcmQ+PHJlYy1udW1iZXI+NzY4ODwv
cmVjLW51bWJlcj48Zm9yZWlnbi1rZXlzPjxrZXkgYXBwPSJFTiIgZGItaWQ9InNyd2Y5dHdyNnoy
eHZlZXJmMDQ1eDl3dnp2MDI1MGYweGFwZCIgdGltZXN0YW1wPSIxNjAxNDU1MDU2Ij43Njg4PC9r
ZXk+PC9mb3JlaWduLWtleXM+PHJlZi10eXBlIG5hbWU9IkpvdXJuYWwgQXJ0aWNsZSI+MTc8L3Jl
Zi10eXBlPjxjb250cmlidXRvcnM+PGF1dGhvcnM+PGF1dGhvcj5aaGFuZywgSGFpZmVuZzwvYXV0
aG9yPjxhdXRob3I+SHVudGxleSwgSm9uYXRoYW48L2F1dGhvcj48YXV0aG9yPkJob21lLCBSb2hh
bjwvYXV0aG9yPjxhdXRob3I+SG9sbWVzLCBCZW5qYW1pbjwvYXV0aG9yPjxhdXRob3I+Q2FoaWxs
LCBKYWNrPC9hdXRob3I+PGF1dGhvcj5Hb3VsZCwgUmViZWNjYSBMPC9hdXRob3I+PGF1dGhvcj5X
YW5nLCBIdWFsaTwvYXV0aG9yPjxhdXRob3I+WXUsIFhpbjwvYXV0aG9yPjxhdXRob3I+SG93YXJk
LCBSb2JlcnQ8L2F1dGhvcj48L2F1dGhvcnM+PC9jb250cmlidXRvcnM+PHRpdGxlcz48dGl0bGU+
RWZmZWN0IG9mIGNvbXB1dGVyaXNlZCBjb2duaXRpdmUgdHJhaW5pbmcgb24gY29nbml0aXZlIG91
dGNvbWVzIGluIG1pbGQgY29nbml0aXZlIGltcGFpcm1lbnQ6IGEgc3lzdGVtYXRpYyByZXZpZXcg
YW5kIG1ldGEtYW5hbHlzaXM8L3RpdGxlPjxzZWNvbmRhcnktdGl0bGU+Qk1KIE9wZW48L3NlY29u
ZGFyeS10aXRsZT48L3RpdGxlcz48cGVyaW9kaWNhbD48ZnVsbC10aXRsZT5CbWogT3BlbjwvZnVs
bC10aXRsZT48L3BlcmlvZGljYWw+PHBhZ2VzPmUwMjcwNjI8L3BhZ2VzPjx2b2x1bWU+OTwvdm9s
dW1lPjxudW1iZXI+ODwvbnVtYmVyPjxkYXRlcz48eWVhcj4yMDE5PC95ZWFyPjwvZGF0ZXM+PHVy
bHM+PHJlbGF0ZWQtdXJscz48dXJsPmh0dHBzOi8vYm1qb3Blbi5ibWouY29tL2NvbnRlbnQvYm1q
b3Blbi85LzgvZTAyNzA2Mi5mdWxsLnBkZjwvdXJsPjwvcmVsYXRlZC11cmxzPjwvdXJscz48ZWxl
Y3Ryb25pYy1yZXNvdXJjZS1udW0+MTAuMTEzNi9ibWpvcGVuLTIwMTgtMDI3MDYyPC9lbGVjdHJv
bmljLXJlc291cmNlLW51bT48L3JlY29yZD48L0NpdGU+PC9FbmROb3RlPgB=
</w:fldData>
        </w:fldChar>
      </w:r>
      <w:r w:rsidR="00F23B67">
        <w:instrText xml:space="preserve"> ADDIN EN.CITE </w:instrText>
      </w:r>
      <w:r w:rsidR="00F23B67">
        <w:fldChar w:fldCharType="begin">
          <w:fldData xml:space="preserve">PEVuZE5vdGU+PENpdGU+PEF1dGhvcj5IaWxsPC9BdXRob3I+PFllYXI+MjAxNzwvWWVhcj48UmVj
TnVtPjM4MjU8L1JlY051bT48RGlzcGxheVRleHQ+WzItNF08L0Rpc3BsYXlUZXh0PjxyZWNvcmQ+
PHJlYy1udW1iZXI+MzgyNTwvcmVjLW51bWJlcj48Zm9yZWlnbi1rZXlzPjxrZXkgYXBwPSJFTiIg
ZGItaWQ9InNyd2Y5dHdyNnoyeHZlZXJmMDQ1eDl3dnp2MDI1MGYweGFwZCIgdGltZXN0YW1wPSIx
NDkyNTA2OTA2Ij4zODI1PC9rZXk+PC9mb3JlaWduLWtleXM+PHJlZi10eXBlIG5hbWU9IkpvdXJu
YWwgQXJ0aWNsZSI+MTc8L3JlZi10eXBlPjxjb250cmlidXRvcnM+PGF1dGhvcnM+PGF1dGhvcj5I
aWxsLCBOLiBULjwvYXV0aG9yPjxhdXRob3I+TW93c3pvd3NraSwgTC48L2F1dGhvcj48YXV0aG9y
Pk5haXNtaXRoLCBTLiBMLjwvYXV0aG9yPjxhdXRob3I+Q2hhZHdpY2ssIFYuIEwuPC9hdXRob3I+
PGF1dGhvcj5WYWxlbnp1ZWxhLCBNLjwvYXV0aG9yPjxhdXRob3I+TGFtcGl0LCBBLjwvYXV0aG9y
PjwvYXV0aG9ycz48L2NvbnRyaWJ1dG9ycz48YXV0aC1hZGRyZXNzPkZyb20gQmxhY2sgRG9nIElu
c3RpdHV0ZSwgdGhlIFVuaXZlcnNpdHkgb2YgTmV3IFNvdXRoIFdhbGVzLCBOZXcgU291dGggV2Fs
ZXMsIEF1c3RyYWxpYXx0aGUgUmVnZW5lcmF0aXZlIE5ldXJvc2NpZW5jZSBHcm91cCBhbmQgSGVh
bHRoeSBCcmFpbiBBZ2VpbmcgUHJvZ3JhbSwgQnJhaW4gYW5kIE1pbmQgQ2VudHJlLCBVbml2ZXJz
aXR5IG9mIFN5ZG5leSwgTmV3IFNvdXRoIFdhbGVzLCBBdXN0cmFsaWF8dGhlIFNjaG9vbCBvZiBQ
c3ljaG9sb2d5LCBVbml2ZXJzaXR5IG9mIFN5ZG5leSwgTmV3IFNvdXRoIFdhbGVzLCBBdXN0cmFs
aWF8YW5kIHRoZSBTY2hvb2wgb2YgTWVkaWNhbCBTY2llbmNlcywgVW5pdmVyc2l0eSBvZiBTeWRu
ZXksIE5ldyBTb3V0aCBXYWxlcywgQXVzdHJhbGlhLjwvYXV0aC1hZGRyZXNzPjx0aXRsZXM+PHRp
dGxlPkNvbXB1dGVyaXplZCBDb2duaXRpdmUgVHJhaW5pbmcgaW4gT2xkZXIgQWR1bHRzIFdpdGgg
TWlsZCBDb2duaXRpdmUgSW1wYWlybWVudCBvciBEZW1lbnRpYTogQSBTeXN0ZW1hdGljIFJldmll
dyBhbmQgTWV0YS1BbmFseXNpczwvdGl0bGU+PHNlY29uZGFyeS10aXRsZT5BbSBKIFBzeWNoaWF0
cnk8L3NlY29uZGFyeS10aXRsZT48YWx0LXRpdGxlPlRoZSBBbWVyaWNhbiBqb3VybmFsIG9mIHBz
eWNoaWF0cnk8L2FsdC10aXRsZT48L3RpdGxlcz48cGVyaW9kaWNhbD48ZnVsbC10aXRsZT5BbWVy
aWNhbiBKb3VybmFsIG9mIFBzeWNoaWF0cnk8L2Z1bGwtdGl0bGU+PGFiYnItMT5BbS4gSi4gUHN5
Y2hpYXRyeTwvYWJici0xPjxhYmJyLTI+QW0gSiBQc3ljaGlhdHJ5PC9hYmJyLTI+PC9wZXJpb2Rp
Y2FsPjxhbHQtcGVyaW9kaWNhbD48ZnVsbC10aXRsZT5UaGUgQW1lcmljYW4gSm91cm5hbCBvZiBQ
c3ljaGlhdHJ5PC9mdWxsLXRpdGxlPjwvYWx0LXBlcmlvZGljYWw+PHBhZ2VzPjMyOS0zNDA8L3Bh
Z2VzPjx2b2x1bWU+MTc0PC92b2x1bWU+PG51bWJlcj40PC9udW1iZXI+PGVkaXRpb24+MjAxNi8x
MS8xNTwvZWRpdGlvbj48a2V5d29yZHM+PGtleXdvcmQ+Q29nbml0aXZlIFRoZXJhcHk8L2tleXdv
cmQ+PGtleXdvcmQ+RGVtZW50aWEtQWx6aGVpbWVyLXMgRGlzZWFzZTwva2V5d29yZD48L2tleXdv
cmRzPjxkYXRlcz48eWVhcj4yMDE3PC95ZWFyPjxwdWItZGF0ZXM+PGRhdGU+QXByIDAxPC9kYXRl
PjwvcHViLWRhdGVzPjwvZGF0ZXM+PGlzYm4+MDAwMi05NTN4PC9pc2JuPjxhY2Nlc3Npb24tbnVt
PjI3ODM4OTM2PC9hY2Nlc3Npb24tbnVtPjx1cmxzPjwvdXJscz48ZWxlY3Ryb25pYy1yZXNvdXJj
ZS1udW0+MTAuMTE3Ni9hcHBpLmFqcC4yMDE2LjE2MDMwMzYwPC9lbGVjdHJvbmljLXJlc291cmNl
LW51bT48cmVtb3RlLWRhdGFiYXNlLXByb3ZpZGVyPk5MTTwvcmVtb3RlLWRhdGFiYXNlLXByb3Zp
ZGVyPjxsYW5ndWFnZT5lbmc8L2xhbmd1YWdlPjwvcmVjb3JkPjwvQ2l0ZT48Q2l0ZT48QXV0aG9y
PkhpbGw8L0F1dGhvcj48WWVhcj4yMDE3PC9ZZWFyPjxSZWNOdW0+MzgyNTwvUmVjTnVtPjxyZWNv
cmQ+PHJlYy1udW1iZXI+MzgyNTwvcmVjLW51bWJlcj48Zm9yZWlnbi1rZXlzPjxrZXkgYXBwPSJF
TiIgZGItaWQ9InNyd2Y5dHdyNnoyeHZlZXJmMDQ1eDl3dnp2MDI1MGYweGFwZCIgdGltZXN0YW1w
PSIxNDkyNTA2OTA2Ij4zODI1PC9rZXk+PC9mb3JlaWduLWtleXM+PHJlZi10eXBlIG5hbWU9Ikpv
dXJuYWwgQXJ0aWNsZSI+MTc8L3JlZi10eXBlPjxjb250cmlidXRvcnM+PGF1dGhvcnM+PGF1dGhv
cj5IaWxsLCBOLiBULjwvYXV0aG9yPjxhdXRob3I+TW93c3pvd3NraSwgTC48L2F1dGhvcj48YXV0
aG9yPk5haXNtaXRoLCBTLiBMLjwvYXV0aG9yPjxhdXRob3I+Q2hhZHdpY2ssIFYuIEwuPC9hdXRo
b3I+PGF1dGhvcj5WYWxlbnp1ZWxhLCBNLjwvYXV0aG9yPjxhdXRob3I+TGFtcGl0LCBBLjwvYXV0
aG9yPjwvYXV0aG9ycz48L2NvbnRyaWJ1dG9ycz48YXV0aC1hZGRyZXNzPkZyb20gQmxhY2sgRG9n
IEluc3RpdHV0ZSwgdGhlIFVuaXZlcnNpdHkgb2YgTmV3IFNvdXRoIFdhbGVzLCBOZXcgU291dGgg
V2FsZXMsIEF1c3RyYWxpYXx0aGUgUmVnZW5lcmF0aXZlIE5ldXJvc2NpZW5jZSBHcm91cCBhbmQg
SGVhbHRoeSBCcmFpbiBBZ2VpbmcgUHJvZ3JhbSwgQnJhaW4gYW5kIE1pbmQgQ2VudHJlLCBVbml2
ZXJzaXR5IG9mIFN5ZG5leSwgTmV3IFNvdXRoIFdhbGVzLCBBdXN0cmFsaWF8dGhlIFNjaG9vbCBv
ZiBQc3ljaG9sb2d5LCBVbml2ZXJzaXR5IG9mIFN5ZG5leSwgTmV3IFNvdXRoIFdhbGVzLCBBdXN0
cmFsaWF8YW5kIHRoZSBTY2hvb2wgb2YgTWVkaWNhbCBTY2llbmNlcywgVW5pdmVyc2l0eSBvZiBT
eWRuZXksIE5ldyBTb3V0aCBXYWxlcywgQXVzdHJhbGlhLjwvYXV0aC1hZGRyZXNzPjx0aXRsZXM+
PHRpdGxlPkNvbXB1dGVyaXplZCBDb2duaXRpdmUgVHJhaW5pbmcgaW4gT2xkZXIgQWR1bHRzIFdp
dGggTWlsZCBDb2duaXRpdmUgSW1wYWlybWVudCBvciBEZW1lbnRpYTogQSBTeXN0ZW1hdGljIFJl
dmlldyBhbmQgTWV0YS1BbmFseXNpczwvdGl0bGU+PHNlY29uZGFyeS10aXRsZT5BbSBKIFBzeWNo
aWF0cnk8L3NlY29uZGFyeS10aXRsZT48YWx0LXRpdGxlPlRoZSBBbWVyaWNhbiBqb3VybmFsIG9m
IHBzeWNoaWF0cnk8L2FsdC10aXRsZT48L3RpdGxlcz48cGVyaW9kaWNhbD48ZnVsbC10aXRsZT5B
bWVyaWNhbiBKb3VybmFsIG9mIFBzeWNoaWF0cnk8L2Z1bGwtdGl0bGU+PGFiYnItMT5BbS4gSi4g
UHN5Y2hpYXRyeTwvYWJici0xPjxhYmJyLTI+QW0gSiBQc3ljaGlhdHJ5PC9hYmJyLTI+PC9wZXJp
b2RpY2FsPjxhbHQtcGVyaW9kaWNhbD48ZnVsbC10aXRsZT5UaGUgQW1lcmljYW4gSm91cm5hbCBv
ZiBQc3ljaGlhdHJ5PC9mdWxsLXRpdGxlPjwvYWx0LXBlcmlvZGljYWw+PHBhZ2VzPjMyOS0zNDA8
L3BhZ2VzPjx2b2x1bWU+MTc0PC92b2x1bWU+PG51bWJlcj40PC9udW1iZXI+PGVkaXRpb24+MjAx
Ni8xMS8xNTwvZWRpdGlvbj48a2V5d29yZHM+PGtleXdvcmQ+Q29nbml0aXZlIFRoZXJhcHk8L2tl
eXdvcmQ+PGtleXdvcmQ+RGVtZW50aWEtQWx6aGVpbWVyLXMgRGlzZWFzZTwva2V5d29yZD48L2tl
eXdvcmRzPjxkYXRlcz48eWVhcj4yMDE3PC95ZWFyPjxwdWItZGF0ZXM+PGRhdGU+QXByIDAxPC9k
YXRlPjwvcHViLWRhdGVzPjwvZGF0ZXM+PGlzYm4+MDAwMi05NTN4PC9pc2JuPjxhY2Nlc3Npb24t
bnVtPjI3ODM4OTM2PC9hY2Nlc3Npb24tbnVtPjx1cmxzPjwvdXJscz48ZWxlY3Ryb25pYy1yZXNv
dXJjZS1udW0+MTAuMTE3Ni9hcHBpLmFqcC4yMDE2LjE2MDMwMzYwPC9lbGVjdHJvbmljLXJlc291
cmNlLW51bT48cmVtb3RlLWRhdGFiYXNlLXByb3ZpZGVyPk5MTTwvcmVtb3RlLWRhdGFiYXNlLXBy
b3ZpZGVyPjxsYW5ndWFnZT5lbmc8L2xhbmd1YWdlPjwvcmVjb3JkPjwvQ2l0ZT48Q2l0ZT48QXV0
aG9yPkxhbXBpdDwvQXV0aG9yPjxZZWFyPjIwMTQ8L1llYXI+PFJlY051bT4zODE0PC9SZWNOdW0+
PHJlY29yZD48cmVjLW51bWJlcj4zODE0PC9yZWMtbnVtYmVyPjxmb3JlaWduLWtleXM+PGtleSBh
cHA9IkVOIiBkYi1pZD0ic3J3Zjl0d3I2ejJ4dmVlcmYwNDV4OXd2enYwMjUwZjB4YXBkIiB0aW1l
c3RhbXA9IjE0OTA3MDc3NTIiPjM4MTQ8L2tleT48L2ZvcmVpZ24ta2V5cz48cmVmLXR5cGUgbmFt
ZT0iSm91cm5hbCBBcnRpY2xlIj4xNzwvcmVmLXR5cGU+PGNvbnRyaWJ1dG9ycz48YXV0aG9ycz48
YXV0aG9yPkxhbXBpdCwgQS48L2F1dGhvcj48YXV0aG9yPkhhbGxvY2ssIEguPC9hdXRob3I+PGF1
dGhvcj5WYWxlbnp1ZWxhLCBNLjwvYXV0aG9yPjwvYXV0aG9ycz48L2NvbnRyaWJ1dG9ycz48YXV0
aC1hZGRyZXNzPlJlZ2VuZXJhdGl2ZSBOZXVyb3NjaWVuY2UgR3JvdXAsIEJyYWluIGFuZCBNaW5k
IFJlc2VhcmNoIEluc3RpdHV0ZSwgVW5pdmVyc2l0eSBvZiBTeWRuZXksIFN5ZG5leSwgTmV3IFNv
dXRoIFdhbGVzLCBBdXN0cmFsaWEuPC9hdXRoLWFkZHJlc3M+PHRpdGxlcz48dGl0bGU+Q29tcHV0
ZXJpemVkIGNvZ25pdGl2ZSB0cmFpbmluZyBpbiBjb2duaXRpdmVseSBoZWFsdGh5IG9sZGVyIGFk
dWx0czogYSBzeXN0ZW1hdGljIHJldmlldyBhbmQgbWV0YS1hbmFseXNpcyBvZiBlZmZlY3QgbW9k
aWZpZXJzPC90aXRsZT48c2Vjb25kYXJ5LXRpdGxlPlBMb1MgTWVkPC9zZWNvbmRhcnktdGl0bGU+
PGFsdC10aXRsZT5QTG9TIG1lZGljaW5lPC9hbHQtdGl0bGU+PC90aXRsZXM+PHBlcmlvZGljYWw+
PGZ1bGwtdGl0bGU+UExvUyBNZWRpY2luZTwvZnVsbC10aXRsZT48YWJici0xPlBMb1MgTWVkLjwv
YWJici0xPjxhYmJyLTI+UExvUyBNZWQ8L2FiYnItMj48L3BlcmlvZGljYWw+PGFsdC1wZXJpb2Rp
Y2FsPjxmdWxsLXRpdGxlPlBMb1MgTWVkaWNpbmU8L2Z1bGwtdGl0bGU+PGFiYnItMT5QTG9TIE1l
ZC48L2FiYnItMT48YWJici0yPlBMb1MgTWVkPC9hYmJyLTI+PC9hbHQtcGVyaW9kaWNhbD48cGFn
ZXM+ZTEwMDE3NTY8L3BhZ2VzPjx2b2x1bWU+MTE8L3ZvbHVtZT48bnVtYmVyPjExPC9udW1iZXI+
PGVkaXRpb24+MjAxNC8xMS8xOTwvZWRpdGlvbj48a2V5d29yZHM+PGtleXdvcmQ+QWdlZDwva2V5
d29yZD48a2V5d29yZD4qQ29nbml0aW9uPC9rZXl3b3JkPjxrZXl3b3JkPkNvZ25pdGlvbiBEaXNv
cmRlcnMvKnByZXZlbnRpb24gJmFtcDsgY29udHJvbDwva2V5d29yZD48a2V5d29yZD4qQ29tcHV0
ZXJzPC9rZXl3b3JkPjxrZXl3b3JkPkRlbWVudGlhLypwcmV2ZW50aW9uICZhbXA7IGNvbnRyb2w8
L2tleXdvcmQ+PGtleXdvcmQ+SHVtYW5zPC9rZXl3b3JkPjxrZXl3b3JkPipMZWFybmluZzwva2V5
d29yZD48a2V5d29yZD4qTWVtb3J5PC9rZXl3b3JkPjxrZXl3b3JkPk1pZGRsZSBBZ2VkPC9rZXl3
b3JkPjwva2V5d29yZHM+PGRhdGVzPjx5ZWFyPjIwMTQ8L3llYXI+PHB1Yi1kYXRlcz48ZGF0ZT5O
b3Y8L2RhdGU+PC9wdWItZGF0ZXM+PC9kYXRlcz48aXNibj4xNTQ5LTEyNzc8L2lzYm4+PGFjY2Vz
c2lvbi1udW0+MjU0MDU3NTU8L2FjY2Vzc2lvbi1udW0+PHVybHM+PC91cmxzPjxjdXN0b20yPlBN
QzQyMzYwMTU8L2N1c3RvbTI+PGVsZWN0cm9uaWMtcmVzb3VyY2UtbnVtPjEwLjEzNzEvam91cm5h
bC5wbWVkLjEwMDE3NTY8L2VsZWN0cm9uaWMtcmVzb3VyY2UtbnVtPjxyZW1vdGUtZGF0YWJhc2Ut
cHJvdmlkZXI+TkxNPC9yZW1vdGUtZGF0YWJhc2UtcHJvdmlkZXI+PGxhbmd1YWdlPmVuZzwvbGFu
Z3VhZ2U+PC9yZWNvcmQ+PC9DaXRlPjxDaXRlPjxBdXRob3I+Wmhhbmc8L0F1dGhvcj48WWVhcj4y
MDE5PC9ZZWFyPjxSZWNOdW0+NzY4ODwvUmVjTnVtPjxyZWNvcmQ+PHJlYy1udW1iZXI+NzY4ODwv
cmVjLW51bWJlcj48Zm9yZWlnbi1rZXlzPjxrZXkgYXBwPSJFTiIgZGItaWQ9InNyd2Y5dHdyNnoy
eHZlZXJmMDQ1eDl3dnp2MDI1MGYweGFwZCIgdGltZXN0YW1wPSIxNjAxNDU1MDU2Ij43Njg4PC9r
ZXk+PC9mb3JlaWduLWtleXM+PHJlZi10eXBlIG5hbWU9IkpvdXJuYWwgQXJ0aWNsZSI+MTc8L3Jl
Zi10eXBlPjxjb250cmlidXRvcnM+PGF1dGhvcnM+PGF1dGhvcj5aaGFuZywgSGFpZmVuZzwvYXV0
aG9yPjxhdXRob3I+SHVudGxleSwgSm9uYXRoYW48L2F1dGhvcj48YXV0aG9yPkJob21lLCBSb2hh
bjwvYXV0aG9yPjxhdXRob3I+SG9sbWVzLCBCZW5qYW1pbjwvYXV0aG9yPjxhdXRob3I+Q2FoaWxs
LCBKYWNrPC9hdXRob3I+PGF1dGhvcj5Hb3VsZCwgUmViZWNjYSBMPC9hdXRob3I+PGF1dGhvcj5X
YW5nLCBIdWFsaTwvYXV0aG9yPjxhdXRob3I+WXUsIFhpbjwvYXV0aG9yPjxhdXRob3I+SG93YXJk
LCBSb2JlcnQ8L2F1dGhvcj48L2F1dGhvcnM+PC9jb250cmlidXRvcnM+PHRpdGxlcz48dGl0bGU+
RWZmZWN0IG9mIGNvbXB1dGVyaXNlZCBjb2duaXRpdmUgdHJhaW5pbmcgb24gY29nbml0aXZlIG91
dGNvbWVzIGluIG1pbGQgY29nbml0aXZlIGltcGFpcm1lbnQ6IGEgc3lzdGVtYXRpYyByZXZpZXcg
YW5kIG1ldGEtYW5hbHlzaXM8L3RpdGxlPjxzZWNvbmRhcnktdGl0bGU+Qk1KIE9wZW48L3NlY29u
ZGFyeS10aXRsZT48L3RpdGxlcz48cGVyaW9kaWNhbD48ZnVsbC10aXRsZT5CbWogT3BlbjwvZnVs
bC10aXRsZT48L3BlcmlvZGljYWw+PHBhZ2VzPmUwMjcwNjI8L3BhZ2VzPjx2b2x1bWU+OTwvdm9s
dW1lPjxudW1iZXI+ODwvbnVtYmVyPjxkYXRlcz48eWVhcj4yMDE5PC95ZWFyPjwvZGF0ZXM+PHVy
bHM+PHJlbGF0ZWQtdXJscz48dXJsPmh0dHBzOi8vYm1qb3Blbi5ibWouY29tL2NvbnRlbnQvYm1q
b3Blbi85LzgvZTAyNzA2Mi5mdWxsLnBkZjwvdXJsPjwvcmVsYXRlZC11cmxzPjwvdXJscz48ZWxl
Y3Ryb25pYy1yZXNvdXJjZS1udW0+MTAuMTEzNi9ibWpvcGVuLTIwMTgtMDI3MDYyPC9lbGVjdHJv
bmljLXJlc291cmNlLW51bT48L3JlY29yZD48L0NpdGU+PC9FbmROb3RlPgB=
</w:fldData>
        </w:fldChar>
      </w:r>
      <w:r w:rsidR="00F23B67">
        <w:instrText xml:space="preserve"> ADDIN EN.CITE.DATA </w:instrText>
      </w:r>
      <w:r w:rsidR="00F23B67">
        <w:fldChar w:fldCharType="end"/>
      </w:r>
      <w:r w:rsidR="00777843">
        <w:fldChar w:fldCharType="separate"/>
      </w:r>
      <w:r w:rsidR="00F23B67">
        <w:rPr>
          <w:noProof/>
        </w:rPr>
        <w:t>[2-4]</w:t>
      </w:r>
      <w:r w:rsidR="00777843">
        <w:fldChar w:fldCharType="end"/>
      </w:r>
      <w:r w:rsidR="00777843">
        <w:t xml:space="preserve">. As a non-pharmacological intervention, CT may be attractive to patients owing to </w:t>
      </w:r>
      <w:r w:rsidR="00A61ABF">
        <w:t xml:space="preserve">the </w:t>
      </w:r>
      <w:r w:rsidR="004A3A01">
        <w:t xml:space="preserve">limited </w:t>
      </w:r>
      <w:r w:rsidR="00A61ABF">
        <w:t xml:space="preserve">potential for </w:t>
      </w:r>
      <w:r w:rsidR="00777843">
        <w:t>side-effects</w:t>
      </w:r>
      <w:r w:rsidR="005F2F18">
        <w:t xml:space="preserve"> </w:t>
      </w:r>
      <w:r w:rsidR="005F2F18">
        <w:fldChar w:fldCharType="begin"/>
      </w:r>
      <w:r w:rsidR="001851E9">
        <w:instrText xml:space="preserve"> ADDIN EN.CITE &lt;EndNote&gt;&lt;Cite&gt;&lt;Author&gt;Zucchella&lt;/Author&gt;&lt;Year&gt;2018&lt;/Year&gt;&lt;RecNum&gt;7689&lt;/RecNum&gt;&lt;DisplayText&gt;[5]&lt;/DisplayText&gt;&lt;record&gt;&lt;rec-number&gt;7689&lt;/rec-number&gt;&lt;foreign-keys&gt;&lt;key app="EN" db-id="srwf9twr6z2xveerf045x9wvzv0250f0xapd" timestamp="1601455566"&gt;7689&lt;/key&gt;&lt;/foreign-keys&gt;&lt;ref-type name="Journal Article"&gt;17&lt;/ref-type&gt;&lt;contributors&gt;&lt;authors&gt;&lt;author&gt;Zucchella,Chiara&lt;/author&gt;&lt;author&gt;Sinforiani,Elena&lt;/author&gt;&lt;author&gt;Tamburin,Stefano&lt;/author&gt;&lt;author&gt;Federico,Angela&lt;/author&gt;&lt;author&gt;Mantovani,Elisa&lt;/author&gt;&lt;author&gt;Bernini,Sara&lt;/author&gt;&lt;author&gt;Casale,Roberto&lt;/author&gt;&lt;author&gt;Bartolo,Michelangelo&lt;/author&gt;&lt;/authors&gt;&lt;/contributors&gt;&lt;titles&gt;&lt;title&gt;The Multidisciplinary Approach to Alzheimer&amp;apos;s Disease and Dementia. A Narrative Review of Non-Pharmacological Treatment&lt;/title&gt;&lt;secondary-title&gt;Frontiers in Neurology&lt;/secondary-title&gt;&lt;short-title&gt;Non-pharmacological treatment of dementia&lt;/short-title&gt;&lt;/titles&gt;&lt;periodical&gt;&lt;full-title&gt;Frontiers in Neurology&lt;/full-title&gt;&lt;abbr-1&gt;Front. Neurol.&lt;/abbr-1&gt;&lt;abbr-2&gt;Front Neurol&lt;/abbr-2&gt;&lt;/periodical&gt;&lt;volume&gt;9&lt;/volume&gt;&lt;number&gt;1058&lt;/number&gt;&lt;keywords&gt;&lt;keyword&gt;Alzheimer’s disease,Dementia,non-pharmacological intervention,Rehabilitation,caregiver,Interprofessional&lt;/keyword&gt;&lt;/keywords&gt;&lt;dates&gt;&lt;year&gt;2018&lt;/year&gt;&lt;pub-dates&gt;&lt;date&gt;2018-December-13&lt;/date&gt;&lt;/pub-dates&gt;&lt;/dates&gt;&lt;isbn&gt;1664-2295&lt;/isbn&gt;&lt;work-type&gt;Review&lt;/work-type&gt;&lt;urls&gt;&lt;related-urls&gt;&lt;url&gt;https://www.frontiersin.org/article/10.3389/fneur.2018.01058&lt;/url&gt;&lt;/related-urls&gt;&lt;/urls&gt;&lt;electronic-resource-num&gt;10.3389/fneur.2018.01058&lt;/electronic-resource-num&gt;&lt;language&gt;English&lt;/language&gt;&lt;/record&gt;&lt;/Cite&gt;&lt;/EndNote&gt;</w:instrText>
      </w:r>
      <w:r w:rsidR="005F2F18">
        <w:fldChar w:fldCharType="separate"/>
      </w:r>
      <w:r w:rsidR="001851E9">
        <w:rPr>
          <w:noProof/>
        </w:rPr>
        <w:t>[5]</w:t>
      </w:r>
      <w:r w:rsidR="005F2F18">
        <w:fldChar w:fldCharType="end"/>
      </w:r>
      <w:r w:rsidR="00777843">
        <w:t>.</w:t>
      </w:r>
      <w:r w:rsidR="00DF7AF8">
        <w:t xml:space="preserve"> </w:t>
      </w:r>
      <w:r w:rsidR="002004CE">
        <w:t>However</w:t>
      </w:r>
      <w:r w:rsidR="00777843">
        <w:t>, successful implementation requires sufficient engagement, commitment</w:t>
      </w:r>
      <w:r w:rsidR="00DF26B5">
        <w:t>,</w:t>
      </w:r>
      <w:r w:rsidR="00777843">
        <w:t xml:space="preserve"> and motivation from individual</w:t>
      </w:r>
      <w:r w:rsidR="00A61ABF">
        <w:t>s</w:t>
      </w:r>
      <w:r w:rsidR="000853C2">
        <w:t xml:space="preserve"> </w:t>
      </w:r>
      <w:r w:rsidR="000853C2">
        <w:fldChar w:fldCharType="begin"/>
      </w:r>
      <w:r w:rsidR="001851E9">
        <w:instrText xml:space="preserve"> ADDIN EN.CITE &lt;EndNote&gt;&lt;Cite&gt;&lt;Author&gt;Craig&lt;/Author&gt;&lt;Year&gt;2008&lt;/Year&gt;&lt;RecNum&gt;7110&lt;/RecNum&gt;&lt;DisplayText&gt;[6]&lt;/DisplayText&gt;&lt;record&gt;&lt;rec-number&gt;7110&lt;/rec-number&gt;&lt;foreign-keys&gt;&lt;key app="EN" db-id="srwf9twr6z2xveerf045x9wvzv0250f0xapd" timestamp="1547813346"&gt;7110&lt;/key&gt;&lt;/foreign-keys&gt;&lt;ref-type name="Journal Article"&gt;17&lt;/ref-type&gt;&lt;contributors&gt;&lt;authors&gt;&lt;author&gt;Craig, P.&lt;/author&gt;&lt;author&gt;Dieppe, P.&lt;/author&gt;&lt;author&gt;Macintyre, S.&lt;/author&gt;&lt;author&gt;Michie, S.&lt;/author&gt;&lt;author&gt;Nazareth, I.&lt;/author&gt;&lt;author&gt;Petticrew, M.&lt;/author&gt;&lt;/authors&gt;&lt;/contributors&gt;&lt;auth-address&gt;MRC Population Health Sciences Research Network, Glasgow G12 8RZ. peter@sphsu.mrc.ac.uk&lt;/auth-address&gt;&lt;titles&gt;&lt;title&gt;Developing and evaluating complex interventions: the new Medical Research Council guidance&lt;/title&gt;&lt;secondary-title&gt;Bmj&lt;/secondary-title&gt;&lt;alt-title&gt;BMJ (Clinical research ed.)&lt;/alt-title&gt;&lt;/titles&gt;&lt;periodical&gt;&lt;full-title&gt;BMJ&lt;/full-title&gt;&lt;abbr-1&gt;BMJ&lt;/abbr-1&gt;&lt;abbr-2&gt;BMJ&lt;/abbr-2&gt;&lt;/periodical&gt;&lt;pages&gt;a1655&lt;/pages&gt;&lt;volume&gt;337&lt;/volume&gt;&lt;edition&gt;2008/10/01&lt;/edition&gt;&lt;keywords&gt;&lt;keyword&gt;*Diffusion of Innovation&lt;/keyword&gt;&lt;keyword&gt;Evaluation Studies as Topic&lt;/keyword&gt;&lt;keyword&gt;Evidence-Based Medicine&lt;/keyword&gt;&lt;keyword&gt;*Practice Guidelines as Topic&lt;/keyword&gt;&lt;keyword&gt;Therapeutics&lt;/keyword&gt;&lt;/keywords&gt;&lt;dates&gt;&lt;year&gt;2008&lt;/year&gt;&lt;pub-dates&gt;&lt;date&gt;Sep 29&lt;/date&gt;&lt;/pub-dates&gt;&lt;/dates&gt;&lt;isbn&gt;0959-8138&lt;/isbn&gt;&lt;accession-num&gt;18824488&lt;/accession-num&gt;&lt;urls&gt;&lt;/urls&gt;&lt;custom2&gt;PMC2769032&lt;/custom2&gt;&lt;electronic-resource-num&gt;10.1136/bmj.a1655&lt;/electronic-resource-num&gt;&lt;remote-database-provider&gt;NLM&lt;/remote-database-provider&gt;&lt;language&gt;eng&lt;/language&gt;&lt;/record&gt;&lt;/Cite&gt;&lt;/EndNote&gt;</w:instrText>
      </w:r>
      <w:r w:rsidR="000853C2">
        <w:fldChar w:fldCharType="separate"/>
      </w:r>
      <w:r w:rsidR="001851E9">
        <w:rPr>
          <w:noProof/>
        </w:rPr>
        <w:t>[6]</w:t>
      </w:r>
      <w:r w:rsidR="000853C2">
        <w:fldChar w:fldCharType="end"/>
      </w:r>
      <w:r w:rsidR="00A61ABF">
        <w:t xml:space="preserve">. Therefore, </w:t>
      </w:r>
      <w:r w:rsidR="000853C2">
        <w:t>it is importan</w:t>
      </w:r>
      <w:r w:rsidR="00CD75BE">
        <w:t xml:space="preserve">t to demonstrate that opportunity costs </w:t>
      </w:r>
      <w:r w:rsidR="000853C2">
        <w:t xml:space="preserve">to </w:t>
      </w:r>
      <w:r w:rsidR="00CD75BE">
        <w:t>the individual</w:t>
      </w:r>
      <w:r w:rsidR="000853C2">
        <w:t xml:space="preserve"> are offset </w:t>
      </w:r>
      <w:r w:rsidR="000853C2">
        <w:fldChar w:fldCharType="begin"/>
      </w:r>
      <w:r w:rsidR="001851E9">
        <w:instrText xml:space="preserve"> ADDIN EN.CITE &lt;EndNote&gt;&lt;Cite&gt;&lt;Author&gt;Lampit&lt;/Author&gt;&lt;Year&gt;2015&lt;/Year&gt;&lt;RecNum&gt;7691&lt;/RecNum&gt;&lt;DisplayText&gt;[7]&lt;/DisplayText&gt;&lt;record&gt;&lt;rec-number&gt;7691&lt;/rec-number&gt;&lt;foreign-keys&gt;&lt;key app="EN" db-id="srwf9twr6z2xveerf045x9wvzv0250f0xapd" timestamp="1601456801"&gt;7691&lt;/key&gt;&lt;/foreign-keys&gt;&lt;ref-type name="Journal Article"&gt;17&lt;/ref-type&gt;&lt;contributors&gt;&lt;authors&gt;&lt;author&gt;Lampit, A.&lt;/author&gt;&lt;author&gt;Valenzuela, M.&lt;/author&gt;&lt;author&gt;Gates, N. J.&lt;/author&gt;&lt;/authors&gt;&lt;/contributors&gt;&lt;auth-address&gt;Regenerative Neuroscience Group, Brain &amp;amp; Mind Research Centre, University of Sydney, Sydney, NSW, Australia.&amp;#xD;Centre for Healthy Brain Aging, Faculty of Medicine, University of New South Wales, Randwick, NSW, Australia.&lt;/auth-address&gt;&lt;titles&gt;&lt;title&gt;Computerized Cognitive Training Is Beneficial for Older Adults&lt;/title&gt;&lt;secondary-title&gt;J Am Geriatr Soc&lt;/secondary-title&gt;&lt;alt-title&gt;Journal of the American Geriatrics Society&lt;/alt-title&gt;&lt;/titles&gt;&lt;periodical&gt;&lt;full-title&gt;Journal of the American Geriatrics Society&lt;/full-title&gt;&lt;abbr-1&gt;J. Am. Geriatr. Soc.&lt;/abbr-1&gt;&lt;abbr-2&gt;J Am Geriatr Soc&lt;/abbr-2&gt;&lt;/periodical&gt;&lt;alt-periodical&gt;&lt;full-title&gt;Journal of the American Geriatrics Society&lt;/full-title&gt;&lt;abbr-1&gt;J. Am. Geriatr. Soc.&lt;/abbr-1&gt;&lt;abbr-2&gt;J Am Geriatr Soc&lt;/abbr-2&gt;&lt;/alt-periodical&gt;&lt;pages&gt;2610-2612&lt;/pages&gt;&lt;volume&gt;63&lt;/volume&gt;&lt;number&gt;12&lt;/number&gt;&lt;edition&gt;2015/12/15&lt;/edition&gt;&lt;dates&gt;&lt;year&gt;2015&lt;/year&gt;&lt;pub-dates&gt;&lt;date&gt;Dec&lt;/date&gt;&lt;/pub-dates&gt;&lt;/dates&gt;&lt;isbn&gt;0002-8614&lt;/isbn&gt;&lt;accession-num&gt;26662712&lt;/accession-num&gt;&lt;urls&gt;&lt;/urls&gt;&lt;electronic-resource-num&gt;10.1111/jgs.13825&lt;/electronic-resource-num&gt;&lt;remote-database-provider&gt;NLM&lt;/remote-database-provider&gt;&lt;language&gt;eng&lt;/language&gt;&lt;/record&gt;&lt;/Cite&gt;&lt;/EndNote&gt;</w:instrText>
      </w:r>
      <w:r w:rsidR="000853C2">
        <w:fldChar w:fldCharType="separate"/>
      </w:r>
      <w:r w:rsidR="001851E9">
        <w:rPr>
          <w:noProof/>
        </w:rPr>
        <w:t>[7]</w:t>
      </w:r>
      <w:r w:rsidR="000853C2">
        <w:fldChar w:fldCharType="end"/>
      </w:r>
      <w:r w:rsidR="00A61ABF">
        <w:t>. Thus far, the majority of studies have quantitatively investigated the effectiveness of CT</w:t>
      </w:r>
      <w:r w:rsidR="005F2F18">
        <w:t xml:space="preserve"> </w:t>
      </w:r>
      <w:r w:rsidR="005F2F18">
        <w:fldChar w:fldCharType="begin">
          <w:fldData xml:space="preserve">PEVuZE5vdGU+PENpdGU+PEF1dGhvcj5IaWxsPC9BdXRob3I+PFllYXI+MjAxNzwvWWVhcj48UmVj
TnVtPjM4MjU8L1JlY051bT48RGlzcGxheVRleHQ+WzItNF08L0Rpc3BsYXlUZXh0PjxyZWNvcmQ+
PHJlYy1udW1iZXI+MzgyNTwvcmVjLW51bWJlcj48Zm9yZWlnbi1rZXlzPjxrZXkgYXBwPSJFTiIg
ZGItaWQ9InNyd2Y5dHdyNnoyeHZlZXJmMDQ1eDl3dnp2MDI1MGYweGFwZCIgdGltZXN0YW1wPSIx
NDkyNTA2OTA2Ij4zODI1PC9rZXk+PC9mb3JlaWduLWtleXM+PHJlZi10eXBlIG5hbWU9IkpvdXJu
YWwgQXJ0aWNsZSI+MTc8L3JlZi10eXBlPjxjb250cmlidXRvcnM+PGF1dGhvcnM+PGF1dGhvcj5I
aWxsLCBOLiBULjwvYXV0aG9yPjxhdXRob3I+TW93c3pvd3NraSwgTC48L2F1dGhvcj48YXV0aG9y
Pk5haXNtaXRoLCBTLiBMLjwvYXV0aG9yPjxhdXRob3I+Q2hhZHdpY2ssIFYuIEwuPC9hdXRob3I+
PGF1dGhvcj5WYWxlbnp1ZWxhLCBNLjwvYXV0aG9yPjxhdXRob3I+TGFtcGl0LCBBLjwvYXV0aG9y
PjwvYXV0aG9ycz48L2NvbnRyaWJ1dG9ycz48YXV0aC1hZGRyZXNzPkZyb20gQmxhY2sgRG9nIElu
c3RpdHV0ZSwgdGhlIFVuaXZlcnNpdHkgb2YgTmV3IFNvdXRoIFdhbGVzLCBOZXcgU291dGggV2Fs
ZXMsIEF1c3RyYWxpYXx0aGUgUmVnZW5lcmF0aXZlIE5ldXJvc2NpZW5jZSBHcm91cCBhbmQgSGVh
bHRoeSBCcmFpbiBBZ2VpbmcgUHJvZ3JhbSwgQnJhaW4gYW5kIE1pbmQgQ2VudHJlLCBVbml2ZXJz
aXR5IG9mIFN5ZG5leSwgTmV3IFNvdXRoIFdhbGVzLCBBdXN0cmFsaWF8dGhlIFNjaG9vbCBvZiBQ
c3ljaG9sb2d5LCBVbml2ZXJzaXR5IG9mIFN5ZG5leSwgTmV3IFNvdXRoIFdhbGVzLCBBdXN0cmFs
aWF8YW5kIHRoZSBTY2hvb2wgb2YgTWVkaWNhbCBTY2llbmNlcywgVW5pdmVyc2l0eSBvZiBTeWRu
ZXksIE5ldyBTb3V0aCBXYWxlcywgQXVzdHJhbGlhLjwvYXV0aC1hZGRyZXNzPjx0aXRsZXM+PHRp
dGxlPkNvbXB1dGVyaXplZCBDb2duaXRpdmUgVHJhaW5pbmcgaW4gT2xkZXIgQWR1bHRzIFdpdGgg
TWlsZCBDb2duaXRpdmUgSW1wYWlybWVudCBvciBEZW1lbnRpYTogQSBTeXN0ZW1hdGljIFJldmll
dyBhbmQgTWV0YS1BbmFseXNpczwvdGl0bGU+PHNlY29uZGFyeS10aXRsZT5BbSBKIFBzeWNoaWF0
cnk8L3NlY29uZGFyeS10aXRsZT48YWx0LXRpdGxlPlRoZSBBbWVyaWNhbiBqb3VybmFsIG9mIHBz
eWNoaWF0cnk8L2FsdC10aXRsZT48L3RpdGxlcz48cGVyaW9kaWNhbD48ZnVsbC10aXRsZT5BbWVy
aWNhbiBKb3VybmFsIG9mIFBzeWNoaWF0cnk8L2Z1bGwtdGl0bGU+PGFiYnItMT5BbS4gSi4gUHN5
Y2hpYXRyeTwvYWJici0xPjxhYmJyLTI+QW0gSiBQc3ljaGlhdHJ5PC9hYmJyLTI+PC9wZXJpb2Rp
Y2FsPjxhbHQtcGVyaW9kaWNhbD48ZnVsbC10aXRsZT5UaGUgQW1lcmljYW4gSm91cm5hbCBvZiBQ
c3ljaGlhdHJ5PC9mdWxsLXRpdGxlPjwvYWx0LXBlcmlvZGljYWw+PHBhZ2VzPjMyOS0zNDA8L3Bh
Z2VzPjx2b2x1bWU+MTc0PC92b2x1bWU+PG51bWJlcj40PC9udW1iZXI+PGVkaXRpb24+MjAxNi8x
MS8xNTwvZWRpdGlvbj48a2V5d29yZHM+PGtleXdvcmQ+Q29nbml0aXZlIFRoZXJhcHk8L2tleXdv
cmQ+PGtleXdvcmQ+RGVtZW50aWEtQWx6aGVpbWVyLXMgRGlzZWFzZTwva2V5d29yZD48L2tleXdv
cmRzPjxkYXRlcz48eWVhcj4yMDE3PC95ZWFyPjxwdWItZGF0ZXM+PGRhdGU+QXByIDAxPC9kYXRl
PjwvcHViLWRhdGVzPjwvZGF0ZXM+PGlzYm4+MDAwMi05NTN4PC9pc2JuPjxhY2Nlc3Npb24tbnVt
PjI3ODM4OTM2PC9hY2Nlc3Npb24tbnVtPjx1cmxzPjwvdXJscz48ZWxlY3Ryb25pYy1yZXNvdXJj
ZS1udW0+MTAuMTE3Ni9hcHBpLmFqcC4yMDE2LjE2MDMwMzYwPC9lbGVjdHJvbmljLXJlc291cmNl
LW51bT48cmVtb3RlLWRhdGFiYXNlLXByb3ZpZGVyPk5MTTwvcmVtb3RlLWRhdGFiYXNlLXByb3Zp
ZGVyPjxsYW5ndWFnZT5lbmc8L2xhbmd1YWdlPjwvcmVjb3JkPjwvQ2l0ZT48Q2l0ZT48QXV0aG9y
PlpoYW5nPC9BdXRob3I+PFllYXI+MjAxOTwvWWVhcj48UmVjTnVtPjc2ODg8L1JlY051bT48cmVj
b3JkPjxyZWMtbnVtYmVyPjc2ODg8L3JlYy1udW1iZXI+PGZvcmVpZ24ta2V5cz48a2V5IGFwcD0i
RU4iIGRiLWlkPSJzcndmOXR3cjZ6Mnh2ZWVyZjA0NXg5d3Z6djAyNTBmMHhhcGQiIHRpbWVzdGFt
cD0iMTYwMTQ1NTA1NiI+NzY4ODwva2V5PjwvZm9yZWlnbi1rZXlzPjxyZWYtdHlwZSBuYW1lPSJK
b3VybmFsIEFydGljbGUiPjE3PC9yZWYtdHlwZT48Y29udHJpYnV0b3JzPjxhdXRob3JzPjxhdXRo
b3I+WmhhbmcsIEhhaWZlbmc8L2F1dGhvcj48YXV0aG9yPkh1bnRsZXksIEpvbmF0aGFuPC9hdXRo
b3I+PGF1dGhvcj5CaG9tZSwgUm9oYW48L2F1dGhvcj48YXV0aG9yPkhvbG1lcywgQmVuamFtaW48
L2F1dGhvcj48YXV0aG9yPkNhaGlsbCwgSmFjazwvYXV0aG9yPjxhdXRob3I+R291bGQsIFJlYmVj
Y2EgTDwvYXV0aG9yPjxhdXRob3I+V2FuZywgSHVhbGk8L2F1dGhvcj48YXV0aG9yPll1LCBYaW48
L2F1dGhvcj48YXV0aG9yPkhvd2FyZCwgUm9iZXJ0PC9hdXRob3I+PC9hdXRob3JzPjwvY29udHJp
YnV0b3JzPjx0aXRsZXM+PHRpdGxlPkVmZmVjdCBvZiBjb21wdXRlcmlzZWQgY29nbml0aXZlIHRy
YWluaW5nIG9uIGNvZ25pdGl2ZSBvdXRjb21lcyBpbiBtaWxkIGNvZ25pdGl2ZSBpbXBhaXJtZW50
OiBhIHN5c3RlbWF0aWMgcmV2aWV3IGFuZCBtZXRhLWFuYWx5c2lzPC90aXRsZT48c2Vjb25kYXJ5
LXRpdGxlPkJNSiBPcGVuPC9zZWNvbmRhcnktdGl0bGU+PC90aXRsZXM+PHBlcmlvZGljYWw+PGZ1
bGwtdGl0bGU+Qm1qIE9wZW48L2Z1bGwtdGl0bGU+PC9wZXJpb2RpY2FsPjxwYWdlcz5lMDI3MDYy
PC9wYWdlcz48dm9sdW1lPjk8L3ZvbHVtZT48bnVtYmVyPjg8L251bWJlcj48ZGF0ZXM+PHllYXI+
MjAxOTwveWVhcj48L2RhdGVzPjx1cmxzPjxyZWxhdGVkLXVybHM+PHVybD5odHRwczovL2Jtam9w
ZW4uYm1qLmNvbS9jb250ZW50L2Jtam9wZW4vOS84L2UwMjcwNjIuZnVsbC5wZGY8L3VybD48L3Jl
bGF0ZWQtdXJscz48L3VybHM+PGVsZWN0cm9uaWMtcmVzb3VyY2UtbnVtPjEwLjExMzYvYm1qb3Bl
bi0yMDE4LTAyNzA2MjwvZWxlY3Ryb25pYy1yZXNvdXJjZS1udW0+PC9yZWNvcmQ+PC9DaXRlPjxD
aXRlPjxBdXRob3I+TGFtcGl0PC9BdXRob3I+PFllYXI+MjAxNDwvWWVhcj48UmVjTnVtPjM4MTQ8
L1JlY051bT48cmVjb3JkPjxyZWMtbnVtYmVyPjM4MTQ8L3JlYy1udW1iZXI+PGZvcmVpZ24ta2V5
cz48a2V5IGFwcD0iRU4iIGRiLWlkPSJzcndmOXR3cjZ6Mnh2ZWVyZjA0NXg5d3Z6djAyNTBmMHhh
cGQiIHRpbWVzdGFtcD0iMTQ5MDcwNzc1MiI+MzgxNDwva2V5PjwvZm9yZWlnbi1rZXlzPjxyZWYt
dHlwZSBuYW1lPSJKb3VybmFsIEFydGljbGUiPjE3PC9yZWYtdHlwZT48Y29udHJpYnV0b3JzPjxh
dXRob3JzPjxhdXRob3I+TGFtcGl0LCBBLjwvYXV0aG9yPjxhdXRob3I+SGFsbG9jaywgSC48L2F1
dGhvcj48YXV0aG9yPlZhbGVuenVlbGEsIE0uPC9hdXRob3I+PC9hdXRob3JzPjwvY29udHJpYnV0
b3JzPjxhdXRoLWFkZHJlc3M+UmVnZW5lcmF0aXZlIE5ldXJvc2NpZW5jZSBHcm91cCwgQnJhaW4g
YW5kIE1pbmQgUmVzZWFyY2ggSW5zdGl0dXRlLCBVbml2ZXJzaXR5IG9mIFN5ZG5leSwgU3lkbmV5
LCBOZXcgU291dGggV2FsZXMsIEF1c3RyYWxpYS48L2F1dGgtYWRkcmVzcz48dGl0bGVzPjx0aXRs
ZT5Db21wdXRlcml6ZWQgY29nbml0aXZlIHRyYWluaW5nIGluIGNvZ25pdGl2ZWx5IGhlYWx0aHkg
b2xkZXIgYWR1bHRzOiBhIHN5c3RlbWF0aWMgcmV2aWV3IGFuZCBtZXRhLWFuYWx5c2lzIG9mIGVm
ZmVjdCBtb2RpZmllcnM8L3RpdGxlPjxzZWNvbmRhcnktdGl0bGU+UExvUyBNZWQ8L3NlY29uZGFy
eS10aXRsZT48YWx0LXRpdGxlPlBMb1MgbWVkaWNpbmU8L2FsdC10aXRsZT48L3RpdGxlcz48cGVy
aW9kaWNhbD48ZnVsbC10aXRsZT5QTG9TIE1lZGljaW5lPC9mdWxsLXRpdGxlPjxhYmJyLTE+UExv
UyBNZWQuPC9hYmJyLTE+PGFiYnItMj5QTG9TIE1lZDwvYWJici0yPjwvcGVyaW9kaWNhbD48YWx0
LXBlcmlvZGljYWw+PGZ1bGwtdGl0bGU+UExvUyBNZWRpY2luZTwvZnVsbC10aXRsZT48YWJici0x
PlBMb1MgTWVkLjwvYWJici0xPjxhYmJyLTI+UExvUyBNZWQ8L2FiYnItMj48L2FsdC1wZXJpb2Rp
Y2FsPjxwYWdlcz5lMTAwMTc1NjwvcGFnZXM+PHZvbHVtZT4xMTwvdm9sdW1lPjxudW1iZXI+MTE8
L251bWJlcj48ZWRpdGlvbj4yMDE0LzExLzE5PC9lZGl0aW9uPjxrZXl3b3Jkcz48a2V5d29yZD5B
Z2VkPC9rZXl3b3JkPjxrZXl3b3JkPipDb2duaXRpb248L2tleXdvcmQ+PGtleXdvcmQ+Q29nbml0
aW9uIERpc29yZGVycy8qcHJldmVudGlvbiAmYW1wOyBjb250cm9sPC9rZXl3b3JkPjxrZXl3b3Jk
PipDb21wdXRlcnM8L2tleXdvcmQ+PGtleXdvcmQ+RGVtZW50aWEvKnByZXZlbnRpb24gJmFtcDsg
Y29udHJvbDwva2V5d29yZD48a2V5d29yZD5IdW1hbnM8L2tleXdvcmQ+PGtleXdvcmQ+KkxlYXJu
aW5nPC9rZXl3b3JkPjxrZXl3b3JkPipNZW1vcnk8L2tleXdvcmQ+PGtleXdvcmQ+TWlkZGxlIEFn
ZWQ8L2tleXdvcmQ+PC9rZXl3b3Jkcz48ZGF0ZXM+PHllYXI+MjAxNDwveWVhcj48cHViLWRhdGVz
PjxkYXRlPk5vdjwvZGF0ZT48L3B1Yi1kYXRlcz48L2RhdGVzPjxpc2JuPjE1NDktMTI3NzwvaXNi
bj48YWNjZXNzaW9uLW51bT4yNTQwNTc1NTwvYWNjZXNzaW9uLW51bT48dXJscz48L3VybHM+PGN1
c3RvbTI+UE1DNDIzNjAxNTwvY3VzdG9tMj48ZWxlY3Ryb25pYy1yZXNvdXJjZS1udW0+MTAuMTM3
MS9qb3VybmFsLnBtZWQuMTAwMTc1NjwvZWxlY3Ryb25pYy1yZXNvdXJjZS1udW0+PHJlbW90ZS1k
YXRhYmFzZS1wcm92aWRlcj5OTE08L3JlbW90ZS1kYXRhYmFzZS1wcm92aWRlcj48bGFuZ3VhZ2U+
ZW5nPC9sYW5ndWFnZT48L3JlY29yZD48L0NpdGU+PC9FbmROb3RlPn==
</w:fldData>
        </w:fldChar>
      </w:r>
      <w:r w:rsidR="00F23B67">
        <w:instrText xml:space="preserve"> ADDIN EN.CITE </w:instrText>
      </w:r>
      <w:r w:rsidR="00F23B67">
        <w:fldChar w:fldCharType="begin">
          <w:fldData xml:space="preserve">PEVuZE5vdGU+PENpdGU+PEF1dGhvcj5IaWxsPC9BdXRob3I+PFllYXI+MjAxNzwvWWVhcj48UmVj
TnVtPjM4MjU8L1JlY051bT48RGlzcGxheVRleHQ+WzItNF08L0Rpc3BsYXlUZXh0PjxyZWNvcmQ+
PHJlYy1udW1iZXI+MzgyNTwvcmVjLW51bWJlcj48Zm9yZWlnbi1rZXlzPjxrZXkgYXBwPSJFTiIg
ZGItaWQ9InNyd2Y5dHdyNnoyeHZlZXJmMDQ1eDl3dnp2MDI1MGYweGFwZCIgdGltZXN0YW1wPSIx
NDkyNTA2OTA2Ij4zODI1PC9rZXk+PC9mb3JlaWduLWtleXM+PHJlZi10eXBlIG5hbWU9IkpvdXJu
YWwgQXJ0aWNsZSI+MTc8L3JlZi10eXBlPjxjb250cmlidXRvcnM+PGF1dGhvcnM+PGF1dGhvcj5I
aWxsLCBOLiBULjwvYXV0aG9yPjxhdXRob3I+TW93c3pvd3NraSwgTC48L2F1dGhvcj48YXV0aG9y
Pk5haXNtaXRoLCBTLiBMLjwvYXV0aG9yPjxhdXRob3I+Q2hhZHdpY2ssIFYuIEwuPC9hdXRob3I+
PGF1dGhvcj5WYWxlbnp1ZWxhLCBNLjwvYXV0aG9yPjxhdXRob3I+TGFtcGl0LCBBLjwvYXV0aG9y
PjwvYXV0aG9ycz48L2NvbnRyaWJ1dG9ycz48YXV0aC1hZGRyZXNzPkZyb20gQmxhY2sgRG9nIElu
c3RpdHV0ZSwgdGhlIFVuaXZlcnNpdHkgb2YgTmV3IFNvdXRoIFdhbGVzLCBOZXcgU291dGggV2Fs
ZXMsIEF1c3RyYWxpYXx0aGUgUmVnZW5lcmF0aXZlIE5ldXJvc2NpZW5jZSBHcm91cCBhbmQgSGVh
bHRoeSBCcmFpbiBBZ2VpbmcgUHJvZ3JhbSwgQnJhaW4gYW5kIE1pbmQgQ2VudHJlLCBVbml2ZXJz
aXR5IG9mIFN5ZG5leSwgTmV3IFNvdXRoIFdhbGVzLCBBdXN0cmFsaWF8dGhlIFNjaG9vbCBvZiBQ
c3ljaG9sb2d5LCBVbml2ZXJzaXR5IG9mIFN5ZG5leSwgTmV3IFNvdXRoIFdhbGVzLCBBdXN0cmFs
aWF8YW5kIHRoZSBTY2hvb2wgb2YgTWVkaWNhbCBTY2llbmNlcywgVW5pdmVyc2l0eSBvZiBTeWRu
ZXksIE5ldyBTb3V0aCBXYWxlcywgQXVzdHJhbGlhLjwvYXV0aC1hZGRyZXNzPjx0aXRsZXM+PHRp
dGxlPkNvbXB1dGVyaXplZCBDb2duaXRpdmUgVHJhaW5pbmcgaW4gT2xkZXIgQWR1bHRzIFdpdGgg
TWlsZCBDb2duaXRpdmUgSW1wYWlybWVudCBvciBEZW1lbnRpYTogQSBTeXN0ZW1hdGljIFJldmll
dyBhbmQgTWV0YS1BbmFseXNpczwvdGl0bGU+PHNlY29uZGFyeS10aXRsZT5BbSBKIFBzeWNoaWF0
cnk8L3NlY29uZGFyeS10aXRsZT48YWx0LXRpdGxlPlRoZSBBbWVyaWNhbiBqb3VybmFsIG9mIHBz
eWNoaWF0cnk8L2FsdC10aXRsZT48L3RpdGxlcz48cGVyaW9kaWNhbD48ZnVsbC10aXRsZT5BbWVy
aWNhbiBKb3VybmFsIG9mIFBzeWNoaWF0cnk8L2Z1bGwtdGl0bGU+PGFiYnItMT5BbS4gSi4gUHN5
Y2hpYXRyeTwvYWJici0xPjxhYmJyLTI+QW0gSiBQc3ljaGlhdHJ5PC9hYmJyLTI+PC9wZXJpb2Rp
Y2FsPjxhbHQtcGVyaW9kaWNhbD48ZnVsbC10aXRsZT5UaGUgQW1lcmljYW4gSm91cm5hbCBvZiBQ
c3ljaGlhdHJ5PC9mdWxsLXRpdGxlPjwvYWx0LXBlcmlvZGljYWw+PHBhZ2VzPjMyOS0zNDA8L3Bh
Z2VzPjx2b2x1bWU+MTc0PC92b2x1bWU+PG51bWJlcj40PC9udW1iZXI+PGVkaXRpb24+MjAxNi8x
MS8xNTwvZWRpdGlvbj48a2V5d29yZHM+PGtleXdvcmQ+Q29nbml0aXZlIFRoZXJhcHk8L2tleXdv
cmQ+PGtleXdvcmQ+RGVtZW50aWEtQWx6aGVpbWVyLXMgRGlzZWFzZTwva2V5d29yZD48L2tleXdv
cmRzPjxkYXRlcz48eWVhcj4yMDE3PC95ZWFyPjxwdWItZGF0ZXM+PGRhdGU+QXByIDAxPC9kYXRl
PjwvcHViLWRhdGVzPjwvZGF0ZXM+PGlzYm4+MDAwMi05NTN4PC9pc2JuPjxhY2Nlc3Npb24tbnVt
PjI3ODM4OTM2PC9hY2Nlc3Npb24tbnVtPjx1cmxzPjwvdXJscz48ZWxlY3Ryb25pYy1yZXNvdXJj
ZS1udW0+MTAuMTE3Ni9hcHBpLmFqcC4yMDE2LjE2MDMwMzYwPC9lbGVjdHJvbmljLXJlc291cmNl
LW51bT48cmVtb3RlLWRhdGFiYXNlLXByb3ZpZGVyPk5MTTwvcmVtb3RlLWRhdGFiYXNlLXByb3Zp
ZGVyPjxsYW5ndWFnZT5lbmc8L2xhbmd1YWdlPjwvcmVjb3JkPjwvQ2l0ZT48Q2l0ZT48QXV0aG9y
PlpoYW5nPC9BdXRob3I+PFllYXI+MjAxOTwvWWVhcj48UmVjTnVtPjc2ODg8L1JlY051bT48cmVj
b3JkPjxyZWMtbnVtYmVyPjc2ODg8L3JlYy1udW1iZXI+PGZvcmVpZ24ta2V5cz48a2V5IGFwcD0i
RU4iIGRiLWlkPSJzcndmOXR3cjZ6Mnh2ZWVyZjA0NXg5d3Z6djAyNTBmMHhhcGQiIHRpbWVzdGFt
cD0iMTYwMTQ1NTA1NiI+NzY4ODwva2V5PjwvZm9yZWlnbi1rZXlzPjxyZWYtdHlwZSBuYW1lPSJK
b3VybmFsIEFydGljbGUiPjE3PC9yZWYtdHlwZT48Y29udHJpYnV0b3JzPjxhdXRob3JzPjxhdXRo
b3I+WmhhbmcsIEhhaWZlbmc8L2F1dGhvcj48YXV0aG9yPkh1bnRsZXksIEpvbmF0aGFuPC9hdXRo
b3I+PGF1dGhvcj5CaG9tZSwgUm9oYW48L2F1dGhvcj48YXV0aG9yPkhvbG1lcywgQmVuamFtaW48
L2F1dGhvcj48YXV0aG9yPkNhaGlsbCwgSmFjazwvYXV0aG9yPjxhdXRob3I+R291bGQsIFJlYmVj
Y2EgTDwvYXV0aG9yPjxhdXRob3I+V2FuZywgSHVhbGk8L2F1dGhvcj48YXV0aG9yPll1LCBYaW48
L2F1dGhvcj48YXV0aG9yPkhvd2FyZCwgUm9iZXJ0PC9hdXRob3I+PC9hdXRob3JzPjwvY29udHJp
YnV0b3JzPjx0aXRsZXM+PHRpdGxlPkVmZmVjdCBvZiBjb21wdXRlcmlzZWQgY29nbml0aXZlIHRy
YWluaW5nIG9uIGNvZ25pdGl2ZSBvdXRjb21lcyBpbiBtaWxkIGNvZ25pdGl2ZSBpbXBhaXJtZW50
OiBhIHN5c3RlbWF0aWMgcmV2aWV3IGFuZCBtZXRhLWFuYWx5c2lzPC90aXRsZT48c2Vjb25kYXJ5
LXRpdGxlPkJNSiBPcGVuPC9zZWNvbmRhcnktdGl0bGU+PC90aXRsZXM+PHBlcmlvZGljYWw+PGZ1
bGwtdGl0bGU+Qm1qIE9wZW48L2Z1bGwtdGl0bGU+PC9wZXJpb2RpY2FsPjxwYWdlcz5lMDI3MDYy
PC9wYWdlcz48dm9sdW1lPjk8L3ZvbHVtZT48bnVtYmVyPjg8L251bWJlcj48ZGF0ZXM+PHllYXI+
MjAxOTwveWVhcj48L2RhdGVzPjx1cmxzPjxyZWxhdGVkLXVybHM+PHVybD5odHRwczovL2Jtam9w
ZW4uYm1qLmNvbS9jb250ZW50L2Jtam9wZW4vOS84L2UwMjcwNjIuZnVsbC5wZGY8L3VybD48L3Jl
bGF0ZWQtdXJscz48L3VybHM+PGVsZWN0cm9uaWMtcmVzb3VyY2UtbnVtPjEwLjExMzYvYm1qb3Bl
bi0yMDE4LTAyNzA2MjwvZWxlY3Ryb25pYy1yZXNvdXJjZS1udW0+PC9yZWNvcmQ+PC9DaXRlPjxD
aXRlPjxBdXRob3I+TGFtcGl0PC9BdXRob3I+PFllYXI+MjAxNDwvWWVhcj48UmVjTnVtPjM4MTQ8
L1JlY051bT48cmVjb3JkPjxyZWMtbnVtYmVyPjM4MTQ8L3JlYy1udW1iZXI+PGZvcmVpZ24ta2V5
cz48a2V5IGFwcD0iRU4iIGRiLWlkPSJzcndmOXR3cjZ6Mnh2ZWVyZjA0NXg5d3Z6djAyNTBmMHhh
cGQiIHRpbWVzdGFtcD0iMTQ5MDcwNzc1MiI+MzgxNDwva2V5PjwvZm9yZWlnbi1rZXlzPjxyZWYt
dHlwZSBuYW1lPSJKb3VybmFsIEFydGljbGUiPjE3PC9yZWYtdHlwZT48Y29udHJpYnV0b3JzPjxh
dXRob3JzPjxhdXRob3I+TGFtcGl0LCBBLjwvYXV0aG9yPjxhdXRob3I+SGFsbG9jaywgSC48L2F1
dGhvcj48YXV0aG9yPlZhbGVuenVlbGEsIE0uPC9hdXRob3I+PC9hdXRob3JzPjwvY29udHJpYnV0
b3JzPjxhdXRoLWFkZHJlc3M+UmVnZW5lcmF0aXZlIE5ldXJvc2NpZW5jZSBHcm91cCwgQnJhaW4g
YW5kIE1pbmQgUmVzZWFyY2ggSW5zdGl0dXRlLCBVbml2ZXJzaXR5IG9mIFN5ZG5leSwgU3lkbmV5
LCBOZXcgU291dGggV2FsZXMsIEF1c3RyYWxpYS48L2F1dGgtYWRkcmVzcz48dGl0bGVzPjx0aXRs
ZT5Db21wdXRlcml6ZWQgY29nbml0aXZlIHRyYWluaW5nIGluIGNvZ25pdGl2ZWx5IGhlYWx0aHkg
b2xkZXIgYWR1bHRzOiBhIHN5c3RlbWF0aWMgcmV2aWV3IGFuZCBtZXRhLWFuYWx5c2lzIG9mIGVm
ZmVjdCBtb2RpZmllcnM8L3RpdGxlPjxzZWNvbmRhcnktdGl0bGU+UExvUyBNZWQ8L3NlY29uZGFy
eS10aXRsZT48YWx0LXRpdGxlPlBMb1MgbWVkaWNpbmU8L2FsdC10aXRsZT48L3RpdGxlcz48cGVy
aW9kaWNhbD48ZnVsbC10aXRsZT5QTG9TIE1lZGljaW5lPC9mdWxsLXRpdGxlPjxhYmJyLTE+UExv
UyBNZWQuPC9hYmJyLTE+PGFiYnItMj5QTG9TIE1lZDwvYWJici0yPjwvcGVyaW9kaWNhbD48YWx0
LXBlcmlvZGljYWw+PGZ1bGwtdGl0bGU+UExvUyBNZWRpY2luZTwvZnVsbC10aXRsZT48YWJici0x
PlBMb1MgTWVkLjwvYWJici0xPjxhYmJyLTI+UExvUyBNZWQ8L2FiYnItMj48L2FsdC1wZXJpb2Rp
Y2FsPjxwYWdlcz5lMTAwMTc1NjwvcGFnZXM+PHZvbHVtZT4xMTwvdm9sdW1lPjxudW1iZXI+MTE8
L251bWJlcj48ZWRpdGlvbj4yMDE0LzExLzE5PC9lZGl0aW9uPjxrZXl3b3Jkcz48a2V5d29yZD5B
Z2VkPC9rZXl3b3JkPjxrZXl3b3JkPipDb2duaXRpb248L2tleXdvcmQ+PGtleXdvcmQ+Q29nbml0
aW9uIERpc29yZGVycy8qcHJldmVudGlvbiAmYW1wOyBjb250cm9sPC9rZXl3b3JkPjxrZXl3b3Jk
PipDb21wdXRlcnM8L2tleXdvcmQ+PGtleXdvcmQ+RGVtZW50aWEvKnByZXZlbnRpb24gJmFtcDsg
Y29udHJvbDwva2V5d29yZD48a2V5d29yZD5IdW1hbnM8L2tleXdvcmQ+PGtleXdvcmQ+KkxlYXJu
aW5nPC9rZXl3b3JkPjxrZXl3b3JkPipNZW1vcnk8L2tleXdvcmQ+PGtleXdvcmQ+TWlkZGxlIEFn
ZWQ8L2tleXdvcmQ+PC9rZXl3b3Jkcz48ZGF0ZXM+PHllYXI+MjAxNDwveWVhcj48cHViLWRhdGVz
PjxkYXRlPk5vdjwvZGF0ZT48L3B1Yi1kYXRlcz48L2RhdGVzPjxpc2JuPjE1NDktMTI3NzwvaXNi
bj48YWNjZXNzaW9uLW51bT4yNTQwNTc1NTwvYWNjZXNzaW9uLW51bT48dXJscz48L3VybHM+PGN1
c3RvbTI+UE1DNDIzNjAxNTwvY3VzdG9tMj48ZWxlY3Ryb25pYy1yZXNvdXJjZS1udW0+MTAuMTM3
MS9qb3VybmFsLnBtZWQuMTAwMTc1NjwvZWxlY3Ryb25pYy1yZXNvdXJjZS1udW0+PHJlbW90ZS1k
YXRhYmFzZS1wcm92aWRlcj5OTE08L3JlbW90ZS1kYXRhYmFzZS1wcm92aWRlcj48bGFuZ3VhZ2U+
ZW5nPC9sYW5ndWFnZT48L3JlY29yZD48L0NpdGU+PC9FbmROb3RlPn==
</w:fldData>
        </w:fldChar>
      </w:r>
      <w:r w:rsidR="00F23B67">
        <w:instrText xml:space="preserve"> ADDIN EN.CITE.DATA </w:instrText>
      </w:r>
      <w:r w:rsidR="00F23B67">
        <w:fldChar w:fldCharType="end"/>
      </w:r>
      <w:r w:rsidR="005F2F18">
        <w:fldChar w:fldCharType="separate"/>
      </w:r>
      <w:r w:rsidR="00F23B67">
        <w:rPr>
          <w:noProof/>
        </w:rPr>
        <w:t>[2-4]</w:t>
      </w:r>
      <w:r w:rsidR="005F2F18">
        <w:fldChar w:fldCharType="end"/>
      </w:r>
      <w:r w:rsidR="004A3A01">
        <w:t>,</w:t>
      </w:r>
      <w:r w:rsidR="00A61ABF">
        <w:t xml:space="preserve"> or the mechanisms by which it may induce neuroplasticity</w:t>
      </w:r>
      <w:r w:rsidR="00CB39AB">
        <w:t xml:space="preserve"> </w:t>
      </w:r>
      <w:r w:rsidR="00CB39AB">
        <w:fldChar w:fldCharType="begin"/>
      </w:r>
      <w:r w:rsidR="00CB39AB">
        <w:instrText xml:space="preserve"> ADDIN EN.CITE &lt;EndNote&gt;&lt;Cite&gt;&lt;Author&gt;Beishon&lt;/Author&gt;&lt;Year&gt;2020&lt;/Year&gt;&lt;RecNum&gt;8259&lt;/RecNum&gt;&lt;DisplayText&gt;[8]&lt;/DisplayText&gt;&lt;record&gt;&lt;rec-number&gt;8259&lt;/rec-number&gt;&lt;foreign-keys&gt;&lt;key app="EN" db-id="srwf9twr6z2xveerf045x9wvzv0250f0xapd" timestamp="1612814253"&gt;8259&lt;/key&gt;&lt;/foreign-keys&gt;&lt;ref-type name="Journal Article"&gt;17&lt;/ref-type&gt;&lt;contributors&gt;&lt;authors&gt;&lt;author&gt;Beishon, L.&lt;/author&gt;&lt;author&gt;Intharakham, K.&lt;/author&gt;&lt;author&gt;Swienton, D.&lt;/author&gt;&lt;author&gt;Panerai, R. B.&lt;/author&gt;&lt;author&gt;Robinson, T. G.&lt;/author&gt;&lt;author&gt;Haunton, V. J.&lt;/author&gt;&lt;/authors&gt;&lt;/contributors&gt;&lt;auth-address&gt;Department of Cardiovascular Sciences, University of Leicester, Leicester, LE1 7RH, United Kingdom.&amp;#xD;Department of Radiology, University Hospitals of Leicester NHS Trust, Leicester, LE1 7RH, United Kingdom.&lt;/auth-address&gt;&lt;titles&gt;&lt;title&gt;Neuroimaging Outcomes in Studies of Cognitive Training in Mild Cognitive Impairment and Early Alzheimer&amp;apos;s Disease: A Systematic Review&lt;/title&gt;&lt;secondary-title&gt;Curr Alzheimer Res&lt;/secondary-title&gt;&lt;alt-title&gt;Current Alzheimer research&lt;/alt-title&gt;&lt;/titles&gt;&lt;alt-periodical&gt;&lt;full-title&gt;Current Alzheimer Research&lt;/full-title&gt;&lt;/alt-periodical&gt;&lt;pages&gt;472-486&lt;/pages&gt;&lt;volume&gt;17&lt;/volume&gt;&lt;number&gt;5&lt;/number&gt;&lt;edition&gt;2020/06/25&lt;/edition&gt;&lt;keywords&gt;&lt;keyword&gt;*Alzheimer&amp;apos;s disease&lt;/keyword&gt;&lt;keyword&gt;*Cognitive impairment&lt;/keyword&gt;&lt;keyword&gt;*mci&lt;/keyword&gt;&lt;keyword&gt;*brain imaging&lt;/keyword&gt;&lt;keyword&gt;*brain training&lt;/keyword&gt;&lt;keyword&gt;*vascular cognitive impairment&lt;/keyword&gt;&lt;/keywords&gt;&lt;dates&gt;&lt;year&gt;2020&lt;/year&gt;&lt;/dates&gt;&lt;isbn&gt;1567-2050&lt;/isbn&gt;&lt;accession-num&gt;32579501&lt;/accession-num&gt;&lt;urls&gt;&lt;/urls&gt;&lt;electronic-resource-num&gt;10.2174/1567205017666200624202425&lt;/electronic-resource-num&gt;&lt;remote-database-provider&gt;NLM&lt;/remote-database-provider&gt;&lt;language&gt;eng&lt;/language&gt;&lt;/record&gt;&lt;/Cite&gt;&lt;/EndNote&gt;</w:instrText>
      </w:r>
      <w:r w:rsidR="00CB39AB">
        <w:fldChar w:fldCharType="separate"/>
      </w:r>
      <w:r w:rsidR="00CB39AB">
        <w:rPr>
          <w:noProof/>
        </w:rPr>
        <w:t>[8]</w:t>
      </w:r>
      <w:r w:rsidR="00CB39AB">
        <w:fldChar w:fldCharType="end"/>
      </w:r>
      <w:r w:rsidR="00D74EEF">
        <w:t>. I</w:t>
      </w:r>
      <w:r w:rsidR="00A61ABF">
        <w:t>t is important to understand the views, perceptions and beliefs of individuals which may moderate their interaction and engagement with CT</w:t>
      </w:r>
      <w:r w:rsidR="00FE0188">
        <w:t>, and thus m</w:t>
      </w:r>
      <w:r w:rsidR="00EA2CEC">
        <w:t>odulate</w:t>
      </w:r>
      <w:r w:rsidR="00FE0188">
        <w:t xml:space="preserve"> efficacy</w:t>
      </w:r>
      <w:r w:rsidR="000853C2">
        <w:t xml:space="preserve"> </w:t>
      </w:r>
      <w:r w:rsidR="000853C2">
        <w:fldChar w:fldCharType="begin"/>
      </w:r>
      <w:r w:rsidR="001851E9">
        <w:instrText xml:space="preserve"> ADDIN EN.CITE &lt;EndNote&gt;&lt;Cite&gt;&lt;Author&gt;Craig&lt;/Author&gt;&lt;Year&gt;2008&lt;/Year&gt;&lt;RecNum&gt;7110&lt;/RecNum&gt;&lt;DisplayText&gt;[6]&lt;/DisplayText&gt;&lt;record&gt;&lt;rec-number&gt;7110&lt;/rec-number&gt;&lt;foreign-keys&gt;&lt;key app="EN" db-id="srwf9twr6z2xveerf045x9wvzv0250f0xapd" timestamp="1547813346"&gt;7110&lt;/key&gt;&lt;/foreign-keys&gt;&lt;ref-type name="Journal Article"&gt;17&lt;/ref-type&gt;&lt;contributors&gt;&lt;authors&gt;&lt;author&gt;Craig, P.&lt;/author&gt;&lt;author&gt;Dieppe, P.&lt;/author&gt;&lt;author&gt;Macintyre, S.&lt;/author&gt;&lt;author&gt;Michie, S.&lt;/author&gt;&lt;author&gt;Nazareth, I.&lt;/author&gt;&lt;author&gt;Petticrew, M.&lt;/author&gt;&lt;/authors&gt;&lt;/contributors&gt;&lt;auth-address&gt;MRC Population Health Sciences Research Network, Glasgow G12 8RZ. peter@sphsu.mrc.ac.uk&lt;/auth-address&gt;&lt;titles&gt;&lt;title&gt;Developing and evaluating complex interventions: the new Medical Research Council guidance&lt;/title&gt;&lt;secondary-title&gt;Bmj&lt;/secondary-title&gt;&lt;alt-title&gt;BMJ (Clinical research ed.)&lt;/alt-title&gt;&lt;/titles&gt;&lt;periodical&gt;&lt;full-title&gt;BMJ&lt;/full-title&gt;&lt;abbr-1&gt;BMJ&lt;/abbr-1&gt;&lt;abbr-2&gt;BMJ&lt;/abbr-2&gt;&lt;/periodical&gt;&lt;pages&gt;a1655&lt;/pages&gt;&lt;volume&gt;337&lt;/volume&gt;&lt;edition&gt;2008/10/01&lt;/edition&gt;&lt;keywords&gt;&lt;keyword&gt;*Diffusion of Innovation&lt;/keyword&gt;&lt;keyword&gt;Evaluation Studies as Topic&lt;/keyword&gt;&lt;keyword&gt;Evidence-Based Medicine&lt;/keyword&gt;&lt;keyword&gt;*Practice Guidelines as Topic&lt;/keyword&gt;&lt;keyword&gt;Therapeutics&lt;/keyword&gt;&lt;/keywords&gt;&lt;dates&gt;&lt;year&gt;2008&lt;/year&gt;&lt;pub-dates&gt;&lt;date&gt;Sep 29&lt;/date&gt;&lt;/pub-dates&gt;&lt;/dates&gt;&lt;isbn&gt;0959-8138&lt;/isbn&gt;&lt;accession-num&gt;18824488&lt;/accession-num&gt;&lt;urls&gt;&lt;/urls&gt;&lt;custom2&gt;PMC2769032&lt;/custom2&gt;&lt;electronic-resource-num&gt;10.1136/bmj.a1655&lt;/electronic-resource-num&gt;&lt;remote-database-provider&gt;NLM&lt;/remote-database-provider&gt;&lt;language&gt;eng&lt;/language&gt;&lt;/record&gt;&lt;/Cite&gt;&lt;/EndNote&gt;</w:instrText>
      </w:r>
      <w:r w:rsidR="000853C2">
        <w:fldChar w:fldCharType="separate"/>
      </w:r>
      <w:r w:rsidR="001851E9">
        <w:rPr>
          <w:noProof/>
        </w:rPr>
        <w:t>[6]</w:t>
      </w:r>
      <w:r w:rsidR="000853C2">
        <w:fldChar w:fldCharType="end"/>
      </w:r>
      <w:r w:rsidR="00A61ABF">
        <w:t xml:space="preserve">. The majority of CT programmes have been developed in healthy populations, but the barriers to successful engagement may differ considerably for </w:t>
      </w:r>
      <w:r w:rsidR="004A3A01">
        <w:t xml:space="preserve">those living </w:t>
      </w:r>
      <w:r w:rsidR="00A61ABF">
        <w:t xml:space="preserve">with cognitive disorders </w:t>
      </w:r>
      <w:r w:rsidR="00A61ABF">
        <w:fldChar w:fldCharType="begin"/>
      </w:r>
      <w:r w:rsidR="00CB39AB">
        <w:instrText xml:space="preserve"> ADDIN EN.CITE &lt;EndNote&gt;&lt;Cite&gt;&lt;Author&gt;Choi&lt;/Author&gt;&lt;Year&gt;2013&lt;/Year&gt;&lt;RecNum&gt;7264&lt;/RecNum&gt;&lt;DisplayText&gt;[9]&lt;/DisplayText&gt;&lt;record&gt;&lt;rec-number&gt;7264&lt;/rec-number&gt;&lt;foreign-keys&gt;&lt;key app="EN" db-id="srwf9twr6z2xveerf045x9wvzv0250f0xapd" timestamp="1573641333"&gt;7264&lt;/key&gt;&lt;/foreign-keys&gt;&lt;ref-type name="Journal Article"&gt;17&lt;/ref-type&gt;&lt;contributors&gt;&lt;authors&gt;&lt;author&gt;Choi, J.&lt;/author&gt;&lt;author&gt;Twamley, E. W.&lt;/author&gt;&lt;/authors&gt;&lt;/contributors&gt;&lt;auth-address&gt;Mental Health Services &amp;amp; Policy Research, Columbia University Medical Center, 1051 Riverside Dr, Mailbox 100, New York, NY 10032, USA. jc3110@columbia.edu&lt;/auth-address&gt;&lt;titles&gt;&lt;title&gt;Cognitive rehabilitation therapies for Alzheimer&amp;apos;s disease: a review of methods to improve treatment engagement and self-efficacy&lt;/title&gt;&lt;secondary-title&gt;Neuropsychol Rev&lt;/secondary-title&gt;&lt;alt-title&gt;Neuropsychology review&lt;/alt-title&gt;&lt;/titles&gt;&lt;periodical&gt;&lt;full-title&gt;Neuropsychology Review&lt;/full-title&gt;&lt;abbr-1&gt;Neuropsychol. Rev.&lt;/abbr-1&gt;&lt;abbr-2&gt;Neuropsychol Rev&lt;/abbr-2&gt;&lt;/periodical&gt;&lt;alt-periodical&gt;&lt;full-title&gt;Neuropsychology Review&lt;/full-title&gt;&lt;abbr-1&gt;Neuropsychol. Rev.&lt;/abbr-1&gt;&lt;abbr-2&gt;Neuropsychol Rev&lt;/abbr-2&gt;&lt;/alt-periodical&gt;&lt;pages&gt;48-62&lt;/pages&gt;&lt;volume&gt;23&lt;/volume&gt;&lt;number&gt;1&lt;/number&gt;&lt;edition&gt;2013/02/13&lt;/edition&gt;&lt;keywords&gt;&lt;keyword&gt;Activities of Daily Living/psychology&lt;/keyword&gt;&lt;keyword&gt;Alzheimer Disease/psychology/*rehabilitation&lt;/keyword&gt;&lt;keyword&gt;Apathy&lt;/keyword&gt;&lt;keyword&gt;Humans&lt;/keyword&gt;&lt;keyword&gt;*Motivation&lt;/keyword&gt;&lt;keyword&gt;Neuropsychological Tests&lt;/keyword&gt;&lt;keyword&gt;*Self Efficacy&lt;/keyword&gt;&lt;/keywords&gt;&lt;dates&gt;&lt;year&gt;2013&lt;/year&gt;&lt;pub-dates&gt;&lt;date&gt;Mar&lt;/date&gt;&lt;/pub-dates&gt;&lt;/dates&gt;&lt;isbn&gt;1040-7308&lt;/isbn&gt;&lt;accession-num&gt;23400790&lt;/accession-num&gt;&lt;urls&gt;&lt;/urls&gt;&lt;custom2&gt;PMC3596462&lt;/custom2&gt;&lt;custom6&gt;NIHMS444923&lt;/custom6&gt;&lt;electronic-resource-num&gt;10.1007/s11065-013-9227-4&lt;/electronic-resource-num&gt;&lt;remote-database-provider&gt;NLM&lt;/remote-database-provider&gt;&lt;language&gt;eng&lt;/language&gt;&lt;/record&gt;&lt;/Cite&gt;&lt;/EndNote&gt;</w:instrText>
      </w:r>
      <w:r w:rsidR="00A61ABF">
        <w:fldChar w:fldCharType="separate"/>
      </w:r>
      <w:r w:rsidR="00CB39AB">
        <w:rPr>
          <w:noProof/>
        </w:rPr>
        <w:t>[9]</w:t>
      </w:r>
      <w:r w:rsidR="00A61ABF">
        <w:fldChar w:fldCharType="end"/>
      </w:r>
      <w:r w:rsidR="00A61ABF">
        <w:t xml:space="preserve">. </w:t>
      </w:r>
      <w:r w:rsidR="00826769">
        <w:t>Qualitative</w:t>
      </w:r>
      <w:r w:rsidR="00A61ABF">
        <w:t xml:space="preserve"> studies of psycho-social </w:t>
      </w:r>
      <w:r w:rsidR="00826769">
        <w:t>interventions for dementia have found benefits for people living with dementia</w:t>
      </w:r>
      <w:r w:rsidR="00465D3E">
        <w:t xml:space="preserve"> </w:t>
      </w:r>
      <w:r w:rsidR="000853C2">
        <w:fldChar w:fldCharType="begin"/>
      </w:r>
      <w:r w:rsidR="00CB39AB">
        <w:instrText xml:space="preserve"> ADDIN EN.CITE &lt;EndNote&gt;&lt;Cite&gt;&lt;Author&gt;Dugmore&lt;/Author&gt;&lt;Year&gt;2015&lt;/Year&gt;&lt;RecNum&gt;7222&lt;/RecNum&gt;&lt;DisplayText&gt;[10]&lt;/DisplayText&gt;&lt;record&gt;&lt;rec-number&gt;7222&lt;/rec-number&gt;&lt;foreign-keys&gt;&lt;key app="EN" db-id="srwf9twr6z2xveerf045x9wvzv0250f0xapd" timestamp="1560783020"&gt;7222&lt;/key&gt;&lt;/foreign-keys&gt;&lt;ref-type name="Journal Article"&gt;17&lt;/ref-type&gt;&lt;contributors&gt;&lt;authors&gt;&lt;author&gt;Dugmore, O.&lt;/author&gt;&lt;author&gt;Orrell, M.&lt;/author&gt;&lt;author&gt;Spector, A.&lt;/author&gt;&lt;/authors&gt;&lt;/contributors&gt;&lt;auth-address&gt;a Department of Clinical, Educational and Health Psychology , University College London , London , UK.&lt;/auth-address&gt;&lt;titles&gt;&lt;title&gt;Qualitative studies of psychosocial interventions for dementia: a systematic review&lt;/title&gt;&lt;secondary-title&gt;Aging Ment Health&lt;/secondary-title&gt;&lt;alt-title&gt;Aging &amp;amp; mental health&lt;/alt-title&gt;&lt;/titles&gt;&lt;periodical&gt;&lt;full-title&gt;Aging Ment Health&lt;/full-title&gt;&lt;abbr-1&gt;Aging &amp;amp; mental health&lt;/abbr-1&gt;&lt;/periodical&gt;&lt;alt-periodical&gt;&lt;full-title&gt;Aging Ment Health&lt;/full-title&gt;&lt;abbr-1&gt;Aging &amp;amp; mental health&lt;/abbr-1&gt;&lt;/alt-periodical&gt;&lt;pages&gt;955-67&lt;/pages&gt;&lt;volume&gt;19&lt;/volume&gt;&lt;number&gt;11&lt;/number&gt;&lt;edition&gt;2015/03/10&lt;/edition&gt;&lt;keywords&gt;&lt;keyword&gt;Aged&lt;/keyword&gt;&lt;keyword&gt;Cognitive Behavioral Therapy/*methods&lt;/keyword&gt;&lt;keyword&gt;Dementia/diagnosis/nursing/psychology/*therapy&lt;/keyword&gt;&lt;keyword&gt;Female&lt;/keyword&gt;&lt;keyword&gt;Humans&lt;/keyword&gt;&lt;keyword&gt;Male&lt;/keyword&gt;&lt;keyword&gt;Qualitative Research&lt;/keyword&gt;&lt;keyword&gt;Quality of Life&lt;/keyword&gt;&lt;keyword&gt;Treatment Outcome&lt;/keyword&gt;&lt;keyword&gt;dementia&lt;/keyword&gt;&lt;keyword&gt;psychosocial interventions&lt;/keyword&gt;&lt;keyword&gt;qualitative methods&lt;/keyword&gt;&lt;/keywords&gt;&lt;dates&gt;&lt;year&gt;2015&lt;/year&gt;&lt;/dates&gt;&lt;isbn&gt;1360-7863&lt;/isbn&gt;&lt;accession-num&gt;25748797&lt;/accession-num&gt;&lt;urls&gt;&lt;/urls&gt;&lt;electronic-resource-num&gt;10.1080/13607863.2015.1011079&lt;/electronic-resource-num&gt;&lt;remote-database-provider&gt;NLM&lt;/remote-database-provider&gt;&lt;language&gt;eng&lt;/language&gt;&lt;/record&gt;&lt;/Cite&gt;&lt;/EndNote&gt;</w:instrText>
      </w:r>
      <w:r w:rsidR="000853C2">
        <w:fldChar w:fldCharType="separate"/>
      </w:r>
      <w:r w:rsidR="00CB39AB">
        <w:rPr>
          <w:noProof/>
        </w:rPr>
        <w:t>[10]</w:t>
      </w:r>
      <w:r w:rsidR="000853C2">
        <w:fldChar w:fldCharType="end"/>
      </w:r>
      <w:r w:rsidR="00826769">
        <w:t xml:space="preserve">. </w:t>
      </w:r>
      <w:r w:rsidR="00D74EEF">
        <w:t>T</w:t>
      </w:r>
      <w:r w:rsidR="00826769">
        <w:t>he majority of these studies evaluated facilitated or group-based therapies such as: cognitive stimulation therapy, cognitive rehabilitation and reminiscence therapy</w:t>
      </w:r>
      <w:r w:rsidR="000853C2">
        <w:t xml:space="preserve"> </w:t>
      </w:r>
      <w:r w:rsidR="000853C2">
        <w:fldChar w:fldCharType="begin"/>
      </w:r>
      <w:r w:rsidR="00CB39AB">
        <w:instrText xml:space="preserve"> ADDIN EN.CITE &lt;EndNote&gt;&lt;Cite&gt;&lt;Author&gt;Dugmore&lt;/Author&gt;&lt;Year&gt;2015&lt;/Year&gt;&lt;RecNum&gt;7222&lt;/RecNum&gt;&lt;DisplayText&gt;[10]&lt;/DisplayText&gt;&lt;record&gt;&lt;rec-number&gt;7222&lt;/rec-number&gt;&lt;foreign-keys&gt;&lt;key app="EN" db-id="srwf9twr6z2xveerf045x9wvzv0250f0xapd" timestamp="1560783020"&gt;7222&lt;/key&gt;&lt;/foreign-keys&gt;&lt;ref-type name="Journal Article"&gt;17&lt;/ref-type&gt;&lt;contributors&gt;&lt;authors&gt;&lt;author&gt;Dugmore, O.&lt;/author&gt;&lt;author&gt;Orrell, M.&lt;/author&gt;&lt;author&gt;Spector, A.&lt;/author&gt;&lt;/authors&gt;&lt;/contributors&gt;&lt;auth-address&gt;a Department of Clinical, Educational and Health Psychology , University College London , London , UK.&lt;/auth-address&gt;&lt;titles&gt;&lt;title&gt;Qualitative studies of psychosocial interventions for dementia: a systematic review&lt;/title&gt;&lt;secondary-title&gt;Aging Ment Health&lt;/secondary-title&gt;&lt;alt-title&gt;Aging &amp;amp; mental health&lt;/alt-title&gt;&lt;/titles&gt;&lt;periodical&gt;&lt;full-title&gt;Aging Ment Health&lt;/full-title&gt;&lt;abbr-1&gt;Aging &amp;amp; mental health&lt;/abbr-1&gt;&lt;/periodical&gt;&lt;alt-periodical&gt;&lt;full-title&gt;Aging Ment Health&lt;/full-title&gt;&lt;abbr-1&gt;Aging &amp;amp; mental health&lt;/abbr-1&gt;&lt;/alt-periodical&gt;&lt;pages&gt;955-67&lt;/pages&gt;&lt;volume&gt;19&lt;/volume&gt;&lt;number&gt;11&lt;/number&gt;&lt;edition&gt;2015/03/10&lt;/edition&gt;&lt;keywords&gt;&lt;keyword&gt;Aged&lt;/keyword&gt;&lt;keyword&gt;Cognitive Behavioral Therapy/*methods&lt;/keyword&gt;&lt;keyword&gt;Dementia/diagnosis/nursing/psychology/*therapy&lt;/keyword&gt;&lt;keyword&gt;Female&lt;/keyword&gt;&lt;keyword&gt;Humans&lt;/keyword&gt;&lt;keyword&gt;Male&lt;/keyword&gt;&lt;keyword&gt;Qualitative Research&lt;/keyword&gt;&lt;keyword&gt;Quality of Life&lt;/keyword&gt;&lt;keyword&gt;Treatment Outcome&lt;/keyword&gt;&lt;keyword&gt;dementia&lt;/keyword&gt;&lt;keyword&gt;psychosocial interventions&lt;/keyword&gt;&lt;keyword&gt;qualitative methods&lt;/keyword&gt;&lt;/keywords&gt;&lt;dates&gt;&lt;year&gt;2015&lt;/year&gt;&lt;/dates&gt;&lt;isbn&gt;1360-7863&lt;/isbn&gt;&lt;accession-num&gt;25748797&lt;/accession-num&gt;&lt;urls&gt;&lt;/urls&gt;&lt;electronic-resource-num&gt;10.1080/13607863.2015.1011079&lt;/electronic-resource-num&gt;&lt;remote-database-provider&gt;NLM&lt;/remote-database-provider&gt;&lt;language&gt;eng&lt;/language&gt;&lt;/record&gt;&lt;/Cite&gt;&lt;/EndNote&gt;</w:instrText>
      </w:r>
      <w:r w:rsidR="000853C2">
        <w:fldChar w:fldCharType="separate"/>
      </w:r>
      <w:r w:rsidR="00CB39AB">
        <w:rPr>
          <w:noProof/>
        </w:rPr>
        <w:t>[10]</w:t>
      </w:r>
      <w:r w:rsidR="000853C2">
        <w:fldChar w:fldCharType="end"/>
      </w:r>
      <w:r w:rsidR="00826769">
        <w:t xml:space="preserve">. Computerised home-based CT </w:t>
      </w:r>
      <w:r w:rsidR="000853C2">
        <w:t xml:space="preserve">is </w:t>
      </w:r>
      <w:r w:rsidR="00826769">
        <w:t>increasingly researched given its flexibility, portabil</w:t>
      </w:r>
      <w:r w:rsidR="00465D3E">
        <w:t xml:space="preserve">ity, and lower associated costs, </w:t>
      </w:r>
      <w:r w:rsidR="00826769">
        <w:t xml:space="preserve">time </w:t>
      </w:r>
      <w:r w:rsidR="00465D3E">
        <w:t xml:space="preserve">and travel </w:t>
      </w:r>
      <w:r w:rsidR="00826769">
        <w:t>demands</w:t>
      </w:r>
      <w:r w:rsidR="00E93B9E">
        <w:t xml:space="preserve"> </w:t>
      </w:r>
      <w:r w:rsidR="00E93B9E">
        <w:fldChar w:fldCharType="begin">
          <w:fldData xml:space="preserve">PEVuZE5vdGU+PENpdGU+PEF1dGhvcj5IYWVzbmVyPC9BdXRob3I+PFllYXI+MjAxNTwvWWVhcj48
UmVjTnVtPjcyMjM8L1JlY051bT48RGlzcGxheVRleHQ+WzExXTwvRGlzcGxheVRleHQ+PHJlY29y
ZD48cmVjLW51bWJlcj43MjIzPC9yZWMtbnVtYmVyPjxmb3JlaWduLWtleXM+PGtleSBhcHA9IkVO
IiBkYi1pZD0ic3J3Zjl0d3I2ejJ4dmVlcmYwNDV4OXd2enYwMjUwZjB4YXBkIiB0aW1lc3RhbXA9
IjE1NjA4NzA4NjQiPjcyMjM8L2tleT48L2ZvcmVpZ24ta2V5cz48cmVmLXR5cGUgbmFtZT0iSm91
cm5hbCBBcnRpY2xlIj4xNzwvcmVmLXR5cGU+PGNvbnRyaWJ1dG9ycz48YXV0aG9ycz48YXV0aG9y
PkhhZXNuZXIsIE0uPC9hdXRob3I+PGF1dGhvcj5PJmFwb3M7U3VsbGl2YW4sIEouIEwuPC9hdXRo
b3I+PGF1dGhvcj5Hb3ZlcmNpbiwgTS48L2F1dGhvcj48YXV0aG9yPlN0ZWluaGFnZW4tVGhpZXNz
ZW4sIEUuPC9hdXRob3I+PC9hdXRob3JzPjwvY29udHJpYnV0b3JzPjxhdXRoLWFkZHJlc3M+R2Vy
aWF0cmljcyBSZXNlYXJjaCBHcm91cCwgQ2hhcml0ZS1Vbml2ZXJzaXRhdHNtZWRpemluIEJlcmxp
biAsIEJlcmxpbiAsIEdlcm1hbnkuPC9hdXRoLWFkZHJlc3M+PHRpdGxlcz48dGl0bGU+UmVxdWly
ZW1lbnRzIG9mIG9sZGVyIGFkdWx0cyBmb3IgYSBkYWlseSB1c2Ugb2YgYW4gaW50ZXJuZXQtYmFz
ZWQgY29nbml0aXZlIHRyYWluaW5nIHBsYXRmb3JtPC90aXRsZT48c2Vjb25kYXJ5LXRpdGxlPklu
Zm9ybSBIZWFsdGggU29jIENhcmU8L3NlY29uZGFyeS10aXRsZT48YWx0LXRpdGxlPkluZm9ybWF0
aWNzIGZvciBoZWFsdGggJmFtcDsgc29jaWFsIGNhcmU8L2FsdC10aXRsZT48L3RpdGxlcz48cGVy
aW9kaWNhbD48ZnVsbC10aXRsZT5JbmZvcm0gSGVhbHRoIFNvYyBDYXJlPC9mdWxsLXRpdGxlPjxh
YmJyLTE+SW5mb3JtYXRpY3MgZm9yIGhlYWx0aCAmYW1wOyBzb2NpYWwgY2FyZTwvYWJici0xPjwv
cGVyaW9kaWNhbD48YWx0LXBlcmlvZGljYWw+PGZ1bGwtdGl0bGU+SW5mb3JtIEhlYWx0aCBTb2Mg
Q2FyZTwvZnVsbC10aXRsZT48YWJici0xPkluZm9ybWF0aWNzIGZvciBoZWFsdGggJmFtcDsgc29j
aWFsIGNhcmU8L2FiYnItMT48L2FsdC1wZXJpb2RpY2FsPjxwYWdlcz4xMzktNTM8L3BhZ2VzPjx2
b2x1bWU+NDA8L3ZvbHVtZT48bnVtYmVyPjI8L251bWJlcj48ZWRpdGlvbj4yMDE0LzA0LzE1PC9l
ZGl0aW9uPjxrZXl3b3Jkcz48a2V5d29yZD5BZ2VkPC9rZXl3b3JkPjxrZXl3b3JkPkFnZWQsIDgw
IGFuZCBvdmVyPC9rZXl3b3JkPjxrZXl3b3JkPkFnaW5nLypwaHlzaW9sb2d5PC9rZXl3b3JkPjxr
ZXl3b3JkPkNvZ25pdGlvbjwva2V5d29yZD48a2V5d29yZD5Db2duaXRpb24gRGlzb3JkZXJzLypw
cmV2ZW50aW9uICZhbXA7IGNvbnRyb2wvKnRoZXJhcHk8L2tleXdvcmQ+PGtleXdvcmQ+RmVtYWxl
PC9rZXl3b3JkPjxrZXl3b3JkPkh1bWFuczwva2V5d29yZD48a2V5d29yZD4qSW50ZXJuZXQ8L2tl
eXdvcmQ+PGtleXdvcmQ+SW50ZXJ2aWV3cyBhcyBUb3BpYzwva2V5d29yZD48a2V5d29yZD5NYWxl
PC9rZXl3b3JkPjxrZXl3b3JkPipNZW50YWwgUHJvY2Vzc2VzPC9rZXl3b3JkPjxrZXl3b3JkPk1p
ZGRsZSBBZ2VkPC9rZXl3b3JkPjxrZXl3b3JkPlF1YWxpdGF0aXZlIFJlc2VhcmNoPC9rZXl3b3Jk
PjxrZXl3b3JkPlNvY2lhbCBNZWRpYTwva2V5d29yZD48a2V5d29yZD5Tb2NpYWwgTmV0d29ya2lu
Zzwva2V5d29yZD48a2V5d29yZD5Db2duaXRpdmUgdHJhaW5pbmcgc29mdHdhcmU8L2tleXdvcmQ+
PGtleXdvcmQ+b2xkZXIgYWR1bHRzPC9rZXl3b3JkPjxrZXl3b3JkPnJlcXVpcmVtZW50IGFuYWx5
c2lzPC9rZXl3b3JkPjxrZXl3b3JkPndlYiAyLjAgcGxhdGZvcm08L2tleXdvcmQ+PGtleXdvcmQ+
d2ViLXVzYWJpbGl0eTwva2V5d29yZD48L2tleXdvcmRzPjxkYXRlcz48eWVhcj4yMDE1PC95ZWFy
PjxwdWItZGF0ZXM+PGRhdGU+TWFyPC9kYXRlPjwvcHViLWRhdGVzPjwvZGF0ZXM+PGlzYm4+MTc1
My04MTU3PC9pc2JuPjxhY2Nlc3Npb24tbnVtPjI0NzI1MTUzPC9hY2Nlc3Npb24tbnVtPjx1cmxz
PjwvdXJscz48ZWxlY3Ryb25pYy1yZXNvdXJjZS1udW0+MTAuMzEwOS8xNzUzODE1Ny4yMDEzLjg3
OTE0OTwvZWxlY3Ryb25pYy1yZXNvdXJjZS1udW0+PHJlbW90ZS1kYXRhYmFzZS1wcm92aWRlcj5O
TE08L3JlbW90ZS1kYXRhYmFzZS1wcm92aWRlcj48bGFuZ3VhZ2U+ZW5nPC9sYW5ndWFnZT48L3Jl
Y29yZD48L0NpdGU+PC9FbmROb3RlPgB=
</w:fldData>
        </w:fldChar>
      </w:r>
      <w:r w:rsidR="00CB39AB">
        <w:instrText xml:space="preserve"> ADDIN EN.CITE </w:instrText>
      </w:r>
      <w:r w:rsidR="00CB39AB">
        <w:fldChar w:fldCharType="begin">
          <w:fldData xml:space="preserve">PEVuZE5vdGU+PENpdGU+PEF1dGhvcj5IYWVzbmVyPC9BdXRob3I+PFllYXI+MjAxNTwvWWVhcj48
UmVjTnVtPjcyMjM8L1JlY051bT48RGlzcGxheVRleHQ+WzExXTwvRGlzcGxheVRleHQ+PHJlY29y
ZD48cmVjLW51bWJlcj43MjIzPC9yZWMtbnVtYmVyPjxmb3JlaWduLWtleXM+PGtleSBhcHA9IkVO
IiBkYi1pZD0ic3J3Zjl0d3I2ejJ4dmVlcmYwNDV4OXd2enYwMjUwZjB4YXBkIiB0aW1lc3RhbXA9
IjE1NjA4NzA4NjQiPjcyMjM8L2tleT48L2ZvcmVpZ24ta2V5cz48cmVmLXR5cGUgbmFtZT0iSm91
cm5hbCBBcnRpY2xlIj4xNzwvcmVmLXR5cGU+PGNvbnRyaWJ1dG9ycz48YXV0aG9ycz48YXV0aG9y
PkhhZXNuZXIsIE0uPC9hdXRob3I+PGF1dGhvcj5PJmFwb3M7U3VsbGl2YW4sIEouIEwuPC9hdXRo
b3I+PGF1dGhvcj5Hb3ZlcmNpbiwgTS48L2F1dGhvcj48YXV0aG9yPlN0ZWluaGFnZW4tVGhpZXNz
ZW4sIEUuPC9hdXRob3I+PC9hdXRob3JzPjwvY29udHJpYnV0b3JzPjxhdXRoLWFkZHJlc3M+R2Vy
aWF0cmljcyBSZXNlYXJjaCBHcm91cCwgQ2hhcml0ZS1Vbml2ZXJzaXRhdHNtZWRpemluIEJlcmxp
biAsIEJlcmxpbiAsIEdlcm1hbnkuPC9hdXRoLWFkZHJlc3M+PHRpdGxlcz48dGl0bGU+UmVxdWly
ZW1lbnRzIG9mIG9sZGVyIGFkdWx0cyBmb3IgYSBkYWlseSB1c2Ugb2YgYW4gaW50ZXJuZXQtYmFz
ZWQgY29nbml0aXZlIHRyYWluaW5nIHBsYXRmb3JtPC90aXRsZT48c2Vjb25kYXJ5LXRpdGxlPklu
Zm9ybSBIZWFsdGggU29jIENhcmU8L3NlY29uZGFyeS10aXRsZT48YWx0LXRpdGxlPkluZm9ybWF0
aWNzIGZvciBoZWFsdGggJmFtcDsgc29jaWFsIGNhcmU8L2FsdC10aXRsZT48L3RpdGxlcz48cGVy
aW9kaWNhbD48ZnVsbC10aXRsZT5JbmZvcm0gSGVhbHRoIFNvYyBDYXJlPC9mdWxsLXRpdGxlPjxh
YmJyLTE+SW5mb3JtYXRpY3MgZm9yIGhlYWx0aCAmYW1wOyBzb2NpYWwgY2FyZTwvYWJici0xPjwv
cGVyaW9kaWNhbD48YWx0LXBlcmlvZGljYWw+PGZ1bGwtdGl0bGU+SW5mb3JtIEhlYWx0aCBTb2Mg
Q2FyZTwvZnVsbC10aXRsZT48YWJici0xPkluZm9ybWF0aWNzIGZvciBoZWFsdGggJmFtcDsgc29j
aWFsIGNhcmU8L2FiYnItMT48L2FsdC1wZXJpb2RpY2FsPjxwYWdlcz4xMzktNTM8L3BhZ2VzPjx2
b2x1bWU+NDA8L3ZvbHVtZT48bnVtYmVyPjI8L251bWJlcj48ZWRpdGlvbj4yMDE0LzA0LzE1PC9l
ZGl0aW9uPjxrZXl3b3Jkcz48a2V5d29yZD5BZ2VkPC9rZXl3b3JkPjxrZXl3b3JkPkFnZWQsIDgw
IGFuZCBvdmVyPC9rZXl3b3JkPjxrZXl3b3JkPkFnaW5nLypwaHlzaW9sb2d5PC9rZXl3b3JkPjxr
ZXl3b3JkPkNvZ25pdGlvbjwva2V5d29yZD48a2V5d29yZD5Db2duaXRpb24gRGlzb3JkZXJzLypw
cmV2ZW50aW9uICZhbXA7IGNvbnRyb2wvKnRoZXJhcHk8L2tleXdvcmQ+PGtleXdvcmQ+RmVtYWxl
PC9rZXl3b3JkPjxrZXl3b3JkPkh1bWFuczwva2V5d29yZD48a2V5d29yZD4qSW50ZXJuZXQ8L2tl
eXdvcmQ+PGtleXdvcmQ+SW50ZXJ2aWV3cyBhcyBUb3BpYzwva2V5d29yZD48a2V5d29yZD5NYWxl
PC9rZXl3b3JkPjxrZXl3b3JkPipNZW50YWwgUHJvY2Vzc2VzPC9rZXl3b3JkPjxrZXl3b3JkPk1p
ZGRsZSBBZ2VkPC9rZXl3b3JkPjxrZXl3b3JkPlF1YWxpdGF0aXZlIFJlc2VhcmNoPC9rZXl3b3Jk
PjxrZXl3b3JkPlNvY2lhbCBNZWRpYTwva2V5d29yZD48a2V5d29yZD5Tb2NpYWwgTmV0d29ya2lu
Zzwva2V5d29yZD48a2V5d29yZD5Db2duaXRpdmUgdHJhaW5pbmcgc29mdHdhcmU8L2tleXdvcmQ+
PGtleXdvcmQ+b2xkZXIgYWR1bHRzPC9rZXl3b3JkPjxrZXl3b3JkPnJlcXVpcmVtZW50IGFuYWx5
c2lzPC9rZXl3b3JkPjxrZXl3b3JkPndlYiAyLjAgcGxhdGZvcm08L2tleXdvcmQ+PGtleXdvcmQ+
d2ViLXVzYWJpbGl0eTwva2V5d29yZD48L2tleXdvcmRzPjxkYXRlcz48eWVhcj4yMDE1PC95ZWFy
PjxwdWItZGF0ZXM+PGRhdGU+TWFyPC9kYXRlPjwvcHViLWRhdGVzPjwvZGF0ZXM+PGlzYm4+MTc1
My04MTU3PC9pc2JuPjxhY2Nlc3Npb24tbnVtPjI0NzI1MTUzPC9hY2Nlc3Npb24tbnVtPjx1cmxz
PjwvdXJscz48ZWxlY3Ryb25pYy1yZXNvdXJjZS1udW0+MTAuMzEwOS8xNzUzODE1Ny4yMDEzLjg3
OTE0OTwvZWxlY3Ryb25pYy1yZXNvdXJjZS1udW0+PHJlbW90ZS1kYXRhYmFzZS1wcm92aWRlcj5O
TE08L3JlbW90ZS1kYXRhYmFzZS1wcm92aWRlcj48bGFuZ3VhZ2U+ZW5nPC9sYW5ndWFnZT48L3Jl
Y29yZD48L0NpdGU+PC9FbmROb3RlPgB=
</w:fldData>
        </w:fldChar>
      </w:r>
      <w:r w:rsidR="00CB39AB">
        <w:instrText xml:space="preserve"> ADDIN EN.CITE.DATA </w:instrText>
      </w:r>
      <w:r w:rsidR="00CB39AB">
        <w:fldChar w:fldCharType="end"/>
      </w:r>
      <w:r w:rsidR="00E93B9E">
        <w:fldChar w:fldCharType="separate"/>
      </w:r>
      <w:r w:rsidR="00CB39AB">
        <w:rPr>
          <w:noProof/>
        </w:rPr>
        <w:t>[11]</w:t>
      </w:r>
      <w:r w:rsidR="00E93B9E">
        <w:fldChar w:fldCharType="end"/>
      </w:r>
      <w:r w:rsidR="00826769">
        <w:t xml:space="preserve">. </w:t>
      </w:r>
      <w:r w:rsidR="00D74EEF">
        <w:t>T</w:t>
      </w:r>
      <w:r w:rsidR="00826769">
        <w:t>his may come at a cost of reduced effectiveness</w:t>
      </w:r>
      <w:r w:rsidR="00551FEB">
        <w:t>,</w:t>
      </w:r>
      <w:r w:rsidR="00826769">
        <w:t xml:space="preserve"> as it requires motivation and commitment to maintain adherence</w:t>
      </w:r>
      <w:r w:rsidR="000853C2">
        <w:t xml:space="preserve"> </w:t>
      </w:r>
      <w:r w:rsidR="000853C2">
        <w:fldChar w:fldCharType="begin">
          <w:fldData xml:space="preserve">PEVuZE5vdGU+PENpdGU+PEF1dGhvcj5IaWxsPC9BdXRob3I+PFllYXI+MjAxNzwvWWVhcj48UmVj
TnVtPjM4MjU8L1JlY051bT48RGlzcGxheVRleHQ+WzIsIDEyXTwvRGlzcGxheVRleHQ+PHJlY29y
ZD48cmVjLW51bWJlcj4zODI1PC9yZWMtbnVtYmVyPjxmb3JlaWduLWtleXM+PGtleSBhcHA9IkVO
IiBkYi1pZD0ic3J3Zjl0d3I2ejJ4dmVlcmYwNDV4OXd2enYwMjUwZjB4YXBkIiB0aW1lc3RhbXA9
IjE0OTI1MDY5MDYiPjM4MjU8L2tleT48L2ZvcmVpZ24ta2V5cz48cmVmLXR5cGUgbmFtZT0iSm91
cm5hbCBBcnRpY2xlIj4xNzwvcmVmLXR5cGU+PGNvbnRyaWJ1dG9ycz48YXV0aG9ycz48YXV0aG9y
PkhpbGwsIE4uIFQuPC9hdXRob3I+PGF1dGhvcj5Nb3dzem93c2tpLCBMLjwvYXV0aG9yPjxhdXRo
b3I+TmFpc21pdGgsIFMuIEwuPC9hdXRob3I+PGF1dGhvcj5DaGFkd2ljaywgVi4gTC48L2F1dGhv
cj48YXV0aG9yPlZhbGVuenVlbGEsIE0uPC9hdXRob3I+PGF1dGhvcj5MYW1waXQsIEEuPC9hdXRo
b3I+PC9hdXRob3JzPjwvY29udHJpYnV0b3JzPjxhdXRoLWFkZHJlc3M+RnJvbSBCbGFjayBEb2cg
SW5zdGl0dXRlLCB0aGUgVW5pdmVyc2l0eSBvZiBOZXcgU291dGggV2FsZXMsIE5ldyBTb3V0aCBX
YWxlcywgQXVzdHJhbGlhfHRoZSBSZWdlbmVyYXRpdmUgTmV1cm9zY2llbmNlIEdyb3VwIGFuZCBI
ZWFsdGh5IEJyYWluIEFnZWluZyBQcm9ncmFtLCBCcmFpbiBhbmQgTWluZCBDZW50cmUsIFVuaXZl
cnNpdHkgb2YgU3lkbmV5LCBOZXcgU291dGggV2FsZXMsIEF1c3RyYWxpYXx0aGUgU2Nob29sIG9m
IFBzeWNob2xvZ3ksIFVuaXZlcnNpdHkgb2YgU3lkbmV5LCBOZXcgU291dGggV2FsZXMsIEF1c3Ry
YWxpYXxhbmQgdGhlIFNjaG9vbCBvZiBNZWRpY2FsIFNjaWVuY2VzLCBVbml2ZXJzaXR5IG9mIFN5
ZG5leSwgTmV3IFNvdXRoIFdhbGVzLCBBdXN0cmFsaWEuPC9hdXRoLWFkZHJlc3M+PHRpdGxlcz48
dGl0bGU+Q29tcHV0ZXJpemVkIENvZ25pdGl2ZSBUcmFpbmluZyBpbiBPbGRlciBBZHVsdHMgV2l0
aCBNaWxkIENvZ25pdGl2ZSBJbXBhaXJtZW50IG9yIERlbWVudGlhOiBBIFN5c3RlbWF0aWMgUmV2
aWV3IGFuZCBNZXRhLUFuYWx5c2lzPC90aXRsZT48c2Vjb25kYXJ5LXRpdGxlPkFtIEogUHN5Y2hp
YXRyeTwvc2Vjb25kYXJ5LXRpdGxlPjxhbHQtdGl0bGU+VGhlIEFtZXJpY2FuIGpvdXJuYWwgb2Yg
cHN5Y2hpYXRyeTwvYWx0LXRpdGxlPjwvdGl0bGVzPjxwZXJpb2RpY2FsPjxmdWxsLXRpdGxlPkFt
ZXJpY2FuIEpvdXJuYWwgb2YgUHN5Y2hpYXRyeTwvZnVsbC10aXRsZT48YWJici0xPkFtLiBKLiBQ
c3ljaGlhdHJ5PC9hYmJyLTE+PGFiYnItMj5BbSBKIFBzeWNoaWF0cnk8L2FiYnItMj48L3Blcmlv
ZGljYWw+PGFsdC1wZXJpb2RpY2FsPjxmdWxsLXRpdGxlPlRoZSBBbWVyaWNhbiBKb3VybmFsIG9m
IFBzeWNoaWF0cnk8L2Z1bGwtdGl0bGU+PC9hbHQtcGVyaW9kaWNhbD48cGFnZXM+MzI5LTM0MDwv
cGFnZXM+PHZvbHVtZT4xNzQ8L3ZvbHVtZT48bnVtYmVyPjQ8L251bWJlcj48ZWRpdGlvbj4yMDE2
LzExLzE1PC9lZGl0aW9uPjxrZXl3b3Jkcz48a2V5d29yZD5Db2duaXRpdmUgVGhlcmFweTwva2V5
d29yZD48a2V5d29yZD5EZW1lbnRpYS1BbHpoZWltZXItcyBEaXNlYXNlPC9rZXl3b3JkPjwva2V5
d29yZHM+PGRhdGVzPjx5ZWFyPjIwMTc8L3llYXI+PHB1Yi1kYXRlcz48ZGF0ZT5BcHIgMDE8L2Rh
dGU+PC9wdWItZGF0ZXM+PC9kYXRlcz48aXNibj4wMDAyLTk1M3g8L2lzYm4+PGFjY2Vzc2lvbi1u
dW0+Mjc4Mzg5MzY8L2FjY2Vzc2lvbi1udW0+PHVybHM+PC91cmxzPjxlbGVjdHJvbmljLXJlc291
cmNlLW51bT4xMC4xMTc2L2FwcGkuYWpwLjIwMTYuMTYwMzAzNjA8L2VsZWN0cm9uaWMtcmVzb3Vy
Y2UtbnVtPjxyZW1vdGUtZGF0YWJhc2UtcHJvdmlkZXI+TkxNPC9yZW1vdGUtZGF0YWJhc2UtcHJv
dmlkZXI+PGxhbmd1YWdlPmVuZzwvbGFuZ3VhZ2U+PC9yZWNvcmQ+PC9DaXRlPjxDaXRlPjxBdXRo
b3I+R2F0ZXM8L0F1dGhvcj48WWVhcj4yMDE0PC9ZZWFyPjxSZWNOdW0+MzgzODwvUmVjTnVtPjxy
ZWNvcmQ+PHJlYy1udW1iZXI+MzgzODwvcmVjLW51bWJlcj48Zm9yZWlnbi1rZXlzPjxrZXkgYXBw
PSJFTiIgZGItaWQ9InNyd2Y5dHdyNnoyeHZlZXJmMDQ1eDl3dnp2MDI1MGYweGFwZCIgdGltZXN0
YW1wPSIxNDkyNTA2OTA5Ij4zODM4PC9rZXk+PC9mb3JlaWduLWtleXM+PHJlZi10eXBlIG5hbWU9
IkpvdXJuYWwgQXJ0aWNsZSI+MTc8L3JlZi10eXBlPjxjb250cmlidXRvcnM+PGF1dGhvcnM+PGF1
dGhvcj5HYXRlcywgTi4gSi48L2F1dGhvcj48YXV0aG9yPlNhY2hkZXYsIFAuPC9hdXRob3I+PC9h
dXRob3JzPjwvY29udHJpYnV0b3JzPjxhdXRoLWFkZHJlc3M+Q2VudHJlIGZvciBIZWFsdGh5IEJy
YWluIEFnaW5nIChDSGVCQSksIFNjaG9vbCBvZiBQc3ljaGlhdHJ5LCBVbml2ZXJzaXR5IG9mIE5l
dyBTb3V0aCBXYWxlcywgU3lkbmV5LCBBdXN0cmFsaWEgTmV1cm9wc3ljaGlhdHJpYyBJbnN0aXR1
dGUsIFByaW5jZSBvZiBXYWxlcyBIb3NwaXRhbCwgU3lkbmV5LCBBdXN0cmFsaWEuPC9hdXRoLWFk
ZHJlc3M+PHRpdGxlcz48dGl0bGU+SXMgY29nbml0aXZlIHRyYWluaW5nIGFuIGVmZmVjdGl2ZSB0
cmVhdG1lbnQgZm9yIHByZWNsaW5pY2FsIGFuZCBlYXJseSBBbHpoZWltZXImYXBvcztzIGRpc2Vh
c2U/PC90aXRsZT48c2Vjb25kYXJ5LXRpdGxlPkogQWx6aGVpbWVycyBEaXM8L3NlY29uZGFyeS10
aXRsZT48YWx0LXRpdGxlPkpvdXJuYWwgb2YgQWx6aGVpbWVyJmFwb3M7cyBkaXNlYXNlIDogSkFE
PC9hbHQtdGl0bGU+PC90aXRsZXM+PHBlcmlvZGljYWw+PGZ1bGwtdGl0bGU+Sm91cm5hbCBvZiBB
bHpoZWltZXImYXBvcztzIERpc2Vhc2U8L2Z1bGwtdGl0bGU+PGFiYnItMT5KLiBBbHpoZWltZXJz
IERpcy48L2FiYnItMT48YWJici0yPkogQWx6aGVpbWVycyBEaXM8L2FiYnItMj48L3BlcmlvZGlj
YWw+PGFsdC1wZXJpb2RpY2FsPjxmdWxsLXRpdGxlPkpvdXJuYWwgb2YgQWx6aGVpbWVyJmFwb3M7
cyBkaXNlYXNlIDogSkFEPC9mdWxsLXRpdGxlPjwvYWx0LXBlcmlvZGljYWw+PHBhZ2VzPlM1NTEt
OTwvcGFnZXM+PHZvbHVtZT40MiBTdXBwbCA0PC92b2x1bWU+PGVkaXRpb24+MjAxNC8wOC8zMDwv
ZWRpdGlvbj48a2V5d29yZHM+PGtleXdvcmQ+QWx6aGVpbWVyIERpc2Vhc2UvY29tcGxpY2F0aW9u
cy9wc3ljaG9sb2d5LypyZWhhYmlsaXRhdGlvbjwva2V5d29yZD48a2V5d29yZD5Db2duaXRpb24g
RGlzb3JkZXJzL2V0aW9sb2d5L3JlaGFiaWxpdGF0aW9uPC9rZXl3b3JkPjxrZXl3b3JkPkNvZ25p
dGl2ZSBUaGVyYXB5LyptZXRob2RzPC9rZXl3b3JkPjxrZXl3b3JkPkh1bWFuczwva2V5d29yZD48
a2V5d29yZD5BbHpoZWltZXImYXBvcztzIGRpc2Vhc2U8L2tleXdvcmQ+PGtleXdvcmQ+Y29nbml0
aXZlIGludGVydmVudGlvbjwva2V5d29yZD48a2V5d29yZD5jb2duaXRpdmUgdHJhaW5pbmc8L2tl
eXdvcmQ+PGtleXdvcmQ+dHJlYXRtZW50PC9rZXl3b3JkPjwva2V5d29yZHM+PGRhdGVzPjx5ZWFy
PjIwMTQ8L3llYXI+PC9kYXRlcz48aXNibj4xMzg3LTI4Nzc8L2lzYm4+PGFjY2Vzc2lvbi1udW0+
MjUxNzE3MTY8L2FjY2Vzc2lvbi1udW0+PHVybHM+PC91cmxzPjxlbGVjdHJvbmljLXJlc291cmNl
LW51bT4xMC4zMjMzL2phZC0xNDEzMDI8L2VsZWN0cm9uaWMtcmVzb3VyY2UtbnVtPjxyZW1vdGUt
ZGF0YWJhc2UtcHJvdmlkZXI+TkxNPC9yZW1vdGUtZGF0YWJhc2UtcHJvdmlkZXI+PGxhbmd1YWdl
PmVuZzwvbGFuZ3VhZ2U+PC9yZWNvcmQ+PC9DaXRlPjwvRW5kTm90ZT4A
</w:fldData>
        </w:fldChar>
      </w:r>
      <w:r w:rsidR="00CB39AB">
        <w:instrText xml:space="preserve"> ADDIN EN.CITE </w:instrText>
      </w:r>
      <w:r w:rsidR="00CB39AB">
        <w:fldChar w:fldCharType="begin">
          <w:fldData xml:space="preserve">PEVuZE5vdGU+PENpdGU+PEF1dGhvcj5IaWxsPC9BdXRob3I+PFllYXI+MjAxNzwvWWVhcj48UmVj
TnVtPjM4MjU8L1JlY051bT48RGlzcGxheVRleHQ+WzIsIDEyXTwvRGlzcGxheVRleHQ+PHJlY29y
ZD48cmVjLW51bWJlcj4zODI1PC9yZWMtbnVtYmVyPjxmb3JlaWduLWtleXM+PGtleSBhcHA9IkVO
IiBkYi1pZD0ic3J3Zjl0d3I2ejJ4dmVlcmYwNDV4OXd2enYwMjUwZjB4YXBkIiB0aW1lc3RhbXA9
IjE0OTI1MDY5MDYiPjM4MjU8L2tleT48L2ZvcmVpZ24ta2V5cz48cmVmLXR5cGUgbmFtZT0iSm91
cm5hbCBBcnRpY2xlIj4xNzwvcmVmLXR5cGU+PGNvbnRyaWJ1dG9ycz48YXV0aG9ycz48YXV0aG9y
PkhpbGwsIE4uIFQuPC9hdXRob3I+PGF1dGhvcj5Nb3dzem93c2tpLCBMLjwvYXV0aG9yPjxhdXRo
b3I+TmFpc21pdGgsIFMuIEwuPC9hdXRob3I+PGF1dGhvcj5DaGFkd2ljaywgVi4gTC48L2F1dGhv
cj48YXV0aG9yPlZhbGVuenVlbGEsIE0uPC9hdXRob3I+PGF1dGhvcj5MYW1waXQsIEEuPC9hdXRo
b3I+PC9hdXRob3JzPjwvY29udHJpYnV0b3JzPjxhdXRoLWFkZHJlc3M+RnJvbSBCbGFjayBEb2cg
SW5zdGl0dXRlLCB0aGUgVW5pdmVyc2l0eSBvZiBOZXcgU291dGggV2FsZXMsIE5ldyBTb3V0aCBX
YWxlcywgQXVzdHJhbGlhfHRoZSBSZWdlbmVyYXRpdmUgTmV1cm9zY2llbmNlIEdyb3VwIGFuZCBI
ZWFsdGh5IEJyYWluIEFnZWluZyBQcm9ncmFtLCBCcmFpbiBhbmQgTWluZCBDZW50cmUsIFVuaXZl
cnNpdHkgb2YgU3lkbmV5LCBOZXcgU291dGggV2FsZXMsIEF1c3RyYWxpYXx0aGUgU2Nob29sIG9m
IFBzeWNob2xvZ3ksIFVuaXZlcnNpdHkgb2YgU3lkbmV5LCBOZXcgU291dGggV2FsZXMsIEF1c3Ry
YWxpYXxhbmQgdGhlIFNjaG9vbCBvZiBNZWRpY2FsIFNjaWVuY2VzLCBVbml2ZXJzaXR5IG9mIFN5
ZG5leSwgTmV3IFNvdXRoIFdhbGVzLCBBdXN0cmFsaWEuPC9hdXRoLWFkZHJlc3M+PHRpdGxlcz48
dGl0bGU+Q29tcHV0ZXJpemVkIENvZ25pdGl2ZSBUcmFpbmluZyBpbiBPbGRlciBBZHVsdHMgV2l0
aCBNaWxkIENvZ25pdGl2ZSBJbXBhaXJtZW50IG9yIERlbWVudGlhOiBBIFN5c3RlbWF0aWMgUmV2
aWV3IGFuZCBNZXRhLUFuYWx5c2lzPC90aXRsZT48c2Vjb25kYXJ5LXRpdGxlPkFtIEogUHN5Y2hp
YXRyeTwvc2Vjb25kYXJ5LXRpdGxlPjxhbHQtdGl0bGU+VGhlIEFtZXJpY2FuIGpvdXJuYWwgb2Yg
cHN5Y2hpYXRyeTwvYWx0LXRpdGxlPjwvdGl0bGVzPjxwZXJpb2RpY2FsPjxmdWxsLXRpdGxlPkFt
ZXJpY2FuIEpvdXJuYWwgb2YgUHN5Y2hpYXRyeTwvZnVsbC10aXRsZT48YWJici0xPkFtLiBKLiBQ
c3ljaGlhdHJ5PC9hYmJyLTE+PGFiYnItMj5BbSBKIFBzeWNoaWF0cnk8L2FiYnItMj48L3Blcmlv
ZGljYWw+PGFsdC1wZXJpb2RpY2FsPjxmdWxsLXRpdGxlPlRoZSBBbWVyaWNhbiBKb3VybmFsIG9m
IFBzeWNoaWF0cnk8L2Z1bGwtdGl0bGU+PC9hbHQtcGVyaW9kaWNhbD48cGFnZXM+MzI5LTM0MDwv
cGFnZXM+PHZvbHVtZT4xNzQ8L3ZvbHVtZT48bnVtYmVyPjQ8L251bWJlcj48ZWRpdGlvbj4yMDE2
LzExLzE1PC9lZGl0aW9uPjxrZXl3b3Jkcz48a2V5d29yZD5Db2duaXRpdmUgVGhlcmFweTwva2V5
d29yZD48a2V5d29yZD5EZW1lbnRpYS1BbHpoZWltZXItcyBEaXNlYXNlPC9rZXl3b3JkPjwva2V5
d29yZHM+PGRhdGVzPjx5ZWFyPjIwMTc8L3llYXI+PHB1Yi1kYXRlcz48ZGF0ZT5BcHIgMDE8L2Rh
dGU+PC9wdWItZGF0ZXM+PC9kYXRlcz48aXNibj4wMDAyLTk1M3g8L2lzYm4+PGFjY2Vzc2lvbi1u
dW0+Mjc4Mzg5MzY8L2FjY2Vzc2lvbi1udW0+PHVybHM+PC91cmxzPjxlbGVjdHJvbmljLXJlc291
cmNlLW51bT4xMC4xMTc2L2FwcGkuYWpwLjIwMTYuMTYwMzAzNjA8L2VsZWN0cm9uaWMtcmVzb3Vy
Y2UtbnVtPjxyZW1vdGUtZGF0YWJhc2UtcHJvdmlkZXI+TkxNPC9yZW1vdGUtZGF0YWJhc2UtcHJv
dmlkZXI+PGxhbmd1YWdlPmVuZzwvbGFuZ3VhZ2U+PC9yZWNvcmQ+PC9DaXRlPjxDaXRlPjxBdXRo
b3I+R2F0ZXM8L0F1dGhvcj48WWVhcj4yMDE0PC9ZZWFyPjxSZWNOdW0+MzgzODwvUmVjTnVtPjxy
ZWNvcmQ+PHJlYy1udW1iZXI+MzgzODwvcmVjLW51bWJlcj48Zm9yZWlnbi1rZXlzPjxrZXkgYXBw
PSJFTiIgZGItaWQ9InNyd2Y5dHdyNnoyeHZlZXJmMDQ1eDl3dnp2MDI1MGYweGFwZCIgdGltZXN0
YW1wPSIxNDkyNTA2OTA5Ij4zODM4PC9rZXk+PC9mb3JlaWduLWtleXM+PHJlZi10eXBlIG5hbWU9
IkpvdXJuYWwgQXJ0aWNsZSI+MTc8L3JlZi10eXBlPjxjb250cmlidXRvcnM+PGF1dGhvcnM+PGF1
dGhvcj5HYXRlcywgTi4gSi48L2F1dGhvcj48YXV0aG9yPlNhY2hkZXYsIFAuPC9hdXRob3I+PC9h
dXRob3JzPjwvY29udHJpYnV0b3JzPjxhdXRoLWFkZHJlc3M+Q2VudHJlIGZvciBIZWFsdGh5IEJy
YWluIEFnaW5nIChDSGVCQSksIFNjaG9vbCBvZiBQc3ljaGlhdHJ5LCBVbml2ZXJzaXR5IG9mIE5l
dyBTb3V0aCBXYWxlcywgU3lkbmV5LCBBdXN0cmFsaWEgTmV1cm9wc3ljaGlhdHJpYyBJbnN0aXR1
dGUsIFByaW5jZSBvZiBXYWxlcyBIb3NwaXRhbCwgU3lkbmV5LCBBdXN0cmFsaWEuPC9hdXRoLWFk
ZHJlc3M+PHRpdGxlcz48dGl0bGU+SXMgY29nbml0aXZlIHRyYWluaW5nIGFuIGVmZmVjdGl2ZSB0
cmVhdG1lbnQgZm9yIHByZWNsaW5pY2FsIGFuZCBlYXJseSBBbHpoZWltZXImYXBvcztzIGRpc2Vh
c2U/PC90aXRsZT48c2Vjb25kYXJ5LXRpdGxlPkogQWx6aGVpbWVycyBEaXM8L3NlY29uZGFyeS10
aXRsZT48YWx0LXRpdGxlPkpvdXJuYWwgb2YgQWx6aGVpbWVyJmFwb3M7cyBkaXNlYXNlIDogSkFE
PC9hbHQtdGl0bGU+PC90aXRsZXM+PHBlcmlvZGljYWw+PGZ1bGwtdGl0bGU+Sm91cm5hbCBvZiBB
bHpoZWltZXImYXBvcztzIERpc2Vhc2U8L2Z1bGwtdGl0bGU+PGFiYnItMT5KLiBBbHpoZWltZXJz
IERpcy48L2FiYnItMT48YWJici0yPkogQWx6aGVpbWVycyBEaXM8L2FiYnItMj48L3BlcmlvZGlj
YWw+PGFsdC1wZXJpb2RpY2FsPjxmdWxsLXRpdGxlPkpvdXJuYWwgb2YgQWx6aGVpbWVyJmFwb3M7
cyBkaXNlYXNlIDogSkFEPC9mdWxsLXRpdGxlPjwvYWx0LXBlcmlvZGljYWw+PHBhZ2VzPlM1NTEt
OTwvcGFnZXM+PHZvbHVtZT40MiBTdXBwbCA0PC92b2x1bWU+PGVkaXRpb24+MjAxNC8wOC8zMDwv
ZWRpdGlvbj48a2V5d29yZHM+PGtleXdvcmQ+QWx6aGVpbWVyIERpc2Vhc2UvY29tcGxpY2F0aW9u
cy9wc3ljaG9sb2d5LypyZWhhYmlsaXRhdGlvbjwva2V5d29yZD48a2V5d29yZD5Db2duaXRpb24g
RGlzb3JkZXJzL2V0aW9sb2d5L3JlaGFiaWxpdGF0aW9uPC9rZXl3b3JkPjxrZXl3b3JkPkNvZ25p
dGl2ZSBUaGVyYXB5LyptZXRob2RzPC9rZXl3b3JkPjxrZXl3b3JkPkh1bWFuczwva2V5d29yZD48
a2V5d29yZD5BbHpoZWltZXImYXBvcztzIGRpc2Vhc2U8L2tleXdvcmQ+PGtleXdvcmQ+Y29nbml0
aXZlIGludGVydmVudGlvbjwva2V5d29yZD48a2V5d29yZD5jb2duaXRpdmUgdHJhaW5pbmc8L2tl
eXdvcmQ+PGtleXdvcmQ+dHJlYXRtZW50PC9rZXl3b3JkPjwva2V5d29yZHM+PGRhdGVzPjx5ZWFy
PjIwMTQ8L3llYXI+PC9kYXRlcz48aXNibj4xMzg3LTI4Nzc8L2lzYm4+PGFjY2Vzc2lvbi1udW0+
MjUxNzE3MTY8L2FjY2Vzc2lvbi1udW0+PHVybHM+PC91cmxzPjxlbGVjdHJvbmljLXJlc291cmNl
LW51bT4xMC4zMjMzL2phZC0xNDEzMDI8L2VsZWN0cm9uaWMtcmVzb3VyY2UtbnVtPjxyZW1vdGUt
ZGF0YWJhc2UtcHJvdmlkZXI+TkxNPC9yZW1vdGUtZGF0YWJhc2UtcHJvdmlkZXI+PGxhbmd1YWdl
PmVuZzwvbGFuZ3VhZ2U+PC9yZWNvcmQ+PC9DaXRlPjwvRW5kTm90ZT4A
</w:fldData>
        </w:fldChar>
      </w:r>
      <w:r w:rsidR="00CB39AB">
        <w:instrText xml:space="preserve"> ADDIN EN.CITE.DATA </w:instrText>
      </w:r>
      <w:r w:rsidR="00CB39AB">
        <w:fldChar w:fldCharType="end"/>
      </w:r>
      <w:r w:rsidR="000853C2">
        <w:fldChar w:fldCharType="separate"/>
      </w:r>
      <w:r w:rsidR="00CB39AB">
        <w:rPr>
          <w:noProof/>
        </w:rPr>
        <w:t>[2, 12]</w:t>
      </w:r>
      <w:r w:rsidR="000853C2">
        <w:fldChar w:fldCharType="end"/>
      </w:r>
      <w:r w:rsidR="00826769">
        <w:t>. F</w:t>
      </w:r>
      <w:r w:rsidR="00A61ABF">
        <w:t>ew studies have qualitatively analysed the barriers to implementing home-based computerised CT programmes in t</w:t>
      </w:r>
      <w:r w:rsidR="004A2374">
        <w:t>hose with cognitive impairment, and the challenges may be distinct from those associated with group-based programmes</w:t>
      </w:r>
      <w:r w:rsidR="002004CE">
        <w:t xml:space="preserve">, and </w:t>
      </w:r>
      <w:r w:rsidR="00962469">
        <w:t xml:space="preserve">those </w:t>
      </w:r>
      <w:r w:rsidR="002004CE">
        <w:t>conducted in healthy populations</w:t>
      </w:r>
      <w:r w:rsidR="004A2374">
        <w:t xml:space="preserve"> </w:t>
      </w:r>
      <w:r w:rsidR="004A2374">
        <w:fldChar w:fldCharType="begin">
          <w:fldData xml:space="preserve">PEVuZE5vdGU+PENpdGU+PEF1dGhvcj5DaG9pPC9BdXRob3I+PFllYXI+MjAxMzwvWWVhcj48UmVj
TnVtPjcyNjQ8L1JlY051bT48RGlzcGxheVRleHQ+WzksIDEzXTwvRGlzcGxheVRleHQ+PHJlY29y
ZD48cmVjLW51bWJlcj43MjY0PC9yZWMtbnVtYmVyPjxmb3JlaWduLWtleXM+PGtleSBhcHA9IkVO
IiBkYi1pZD0ic3J3Zjl0d3I2ejJ4dmVlcmYwNDV4OXd2enYwMjUwZjB4YXBkIiB0aW1lc3RhbXA9
IjE1NzM2NDEzMzMiPjcyNjQ8L2tleT48L2ZvcmVpZ24ta2V5cz48cmVmLXR5cGUgbmFtZT0iSm91
cm5hbCBBcnRpY2xlIj4xNzwvcmVmLXR5cGU+PGNvbnRyaWJ1dG9ycz48YXV0aG9ycz48YXV0aG9y
PkNob2ksIEouPC9hdXRob3I+PGF1dGhvcj5Ud2FtbGV5LCBFLiBXLjwvYXV0aG9yPjwvYXV0aG9y
cz48L2NvbnRyaWJ1dG9ycz48YXV0aC1hZGRyZXNzPk1lbnRhbCBIZWFsdGggU2VydmljZXMgJmFt
cDsgUG9saWN5IFJlc2VhcmNoLCBDb2x1bWJpYSBVbml2ZXJzaXR5IE1lZGljYWwgQ2VudGVyLCAx
MDUxIFJpdmVyc2lkZSBEciwgTWFpbGJveCAxMDAsIE5ldyBZb3JrLCBOWSAxMDAzMiwgVVNBLiBq
YzMxMTBAY29sdW1iaWEuZWR1PC9hdXRoLWFkZHJlc3M+PHRpdGxlcz48dGl0bGU+Q29nbml0aXZl
IHJlaGFiaWxpdGF0aW9uIHRoZXJhcGllcyBmb3IgQWx6aGVpbWVyJmFwb3M7cyBkaXNlYXNlOiBh
IHJldmlldyBvZiBtZXRob2RzIHRvIGltcHJvdmUgdHJlYXRtZW50IGVuZ2FnZW1lbnQgYW5kIHNl
bGYtZWZmaWNhY3k8L3RpdGxlPjxzZWNvbmRhcnktdGl0bGU+TmV1cm9wc3ljaG9sIFJldjwvc2Vj
b25kYXJ5LXRpdGxlPjxhbHQtdGl0bGU+TmV1cm9wc3ljaG9sb2d5IHJldmlldzwvYWx0LXRpdGxl
PjwvdGl0bGVzPjxwZXJpb2RpY2FsPjxmdWxsLXRpdGxlPk5ldXJvcHN5Y2hvbG9neSBSZXZpZXc8
L2Z1bGwtdGl0bGU+PGFiYnItMT5OZXVyb3BzeWNob2wuIFJldi48L2FiYnItMT48YWJici0yPk5l
dXJvcHN5Y2hvbCBSZXY8L2FiYnItMj48L3BlcmlvZGljYWw+PGFsdC1wZXJpb2RpY2FsPjxmdWxs
LXRpdGxlPk5ldXJvcHN5Y2hvbG9neSBSZXZpZXc8L2Z1bGwtdGl0bGU+PGFiYnItMT5OZXVyb3Bz
eWNob2wuIFJldi48L2FiYnItMT48YWJici0yPk5ldXJvcHN5Y2hvbCBSZXY8L2FiYnItMj48L2Fs
dC1wZXJpb2RpY2FsPjxwYWdlcz40OC02MjwvcGFnZXM+PHZvbHVtZT4yMzwvdm9sdW1lPjxudW1i
ZXI+MTwvbnVtYmVyPjxlZGl0aW9uPjIwMTMvMDIvMTM8L2VkaXRpb24+PGtleXdvcmRzPjxrZXl3
b3JkPkFjdGl2aXRpZXMgb2YgRGFpbHkgTGl2aW5nL3BzeWNob2xvZ3k8L2tleXdvcmQ+PGtleXdv
cmQ+QWx6aGVpbWVyIERpc2Vhc2UvcHN5Y2hvbG9neS8qcmVoYWJpbGl0YXRpb248L2tleXdvcmQ+
PGtleXdvcmQ+QXBhdGh5PC9rZXl3b3JkPjxrZXl3b3JkPkh1bWFuczwva2V5d29yZD48a2V5d29y
ZD4qTW90aXZhdGlvbjwva2V5d29yZD48a2V5d29yZD5OZXVyb3BzeWNob2xvZ2ljYWwgVGVzdHM8
L2tleXdvcmQ+PGtleXdvcmQ+KlNlbGYgRWZmaWNhY3k8L2tleXdvcmQ+PC9rZXl3b3Jkcz48ZGF0
ZXM+PHllYXI+MjAxMzwveWVhcj48cHViLWRhdGVzPjxkYXRlPk1hcjwvZGF0ZT48L3B1Yi1kYXRl
cz48L2RhdGVzPjxpc2JuPjEwNDAtNzMwODwvaXNibj48YWNjZXNzaW9uLW51bT4yMzQwMDc5MDwv
YWNjZXNzaW9uLW51bT48dXJscz48L3VybHM+PGN1c3RvbTI+UE1DMzU5NjQ2MjwvY3VzdG9tMj48
Y3VzdG9tNj5OSUhNUzQ0NDkyMzwvY3VzdG9tNj48ZWxlY3Ryb25pYy1yZXNvdXJjZS1udW0+MTAu
MTAwNy9zMTEwNjUtMDEzLTkyMjctNDwvZWxlY3Ryb25pYy1yZXNvdXJjZS1udW0+PHJlbW90ZS1k
YXRhYmFzZS1wcm92aWRlcj5OTE08L3JlbW90ZS1kYXRhYmFzZS1wcm92aWRlcj48bGFuZ3VhZ2U+
ZW5nPC9sYW5ndWFnZT48L3JlY29yZD48L0NpdGU+PENpdGU+PEF1dGhvcj5GZXJyZWlyYS1Db3Jy
ZWlhPC9BdXRob3I+PFllYXI+MjAxODwvWWVhcj48UmVjTnVtPjcyNjE8L1JlY051bT48cmVjb3Jk
PjxyZWMtbnVtYmVyPjcyNjE8L3JlYy1udW1iZXI+PGZvcmVpZ24ta2V5cz48a2V5IGFwcD0iRU4i
IGRiLWlkPSJzcndmOXR3cjZ6Mnh2ZWVyZjA0NXg5d3Z6djAyNTBmMHhhcGQiIHRpbWVzdGFtcD0i
MTU3MzQ4OTM2NyI+NzI2MTwva2V5PjwvZm9yZWlnbi1rZXlzPjxyZWYtdHlwZSBuYW1lPSJKb3Vy
bmFsIEFydGljbGUiPjE3PC9yZWYtdHlwZT48Y29udHJpYnV0b3JzPjxhdXRob3JzPjxhdXRob3I+
RmVycmVpcmEtQ29ycmVpYSwgQS48L2F1dGhvcj48YXV0aG9yPkJhcmJlcmlzLCBULjwvYXV0aG9y
PjxhdXRob3I+TXNpbWFuZ2EsIEwuPC9hdXRob3I+PC9hdXRob3JzPjwvY29udHJpYnV0b3JzPjxh
dXRoLWFkZHJlc3M+RGVwYXJ0bWVudCBvZiBQc3ljaG9sb2d5LCBVbml2ZXJzaXR5IG9mIHRoZSBX
aXR3YXRlcnNyYW5kLCBTb3V0aCBBZnJpY2EuPC9hdXRoLWFkZHJlc3M+PHRpdGxlcz48dGl0bGU+
QmFycmllcnMgdG8gdGhlIGltcGxlbWVudGF0aW9uIG9mIGEgY29tcHV0ZXItYmFzZWQgcmVoYWJp
bGl0YXRpb24gcHJvZ3JhbW1lIGluIHR3byBwdWJsaWMgcHN5Y2hpYXRyaWMgc2V0dGluZ3M8L3Rp
dGxlPjxzZWNvbmRhcnktdGl0bGU+UyBBZnIgSiBQc3ljaGlhdHI8L3NlY29uZGFyeS10aXRsZT48
YWx0LXRpdGxlPlRoZSBTb3V0aCBBZnJpY2FuIGpvdXJuYWwgb2YgcHN5Y2hpYXRyeSA6IFNBSlAg
OiB0aGUgam91cm5hbCBvZiB0aGUgU29jaWV0eSBvZiBQc3ljaGlhdHJpc3RzIG9mIFNvdXRoIEFm
cmljYTwvYWx0LXRpdGxlPjwvdGl0bGVzPjxwZXJpb2RpY2FsPjxmdWxsLXRpdGxlPlMgQWZyIEog
UHN5Y2hpYXRyPC9mdWxsLXRpdGxlPjxhYmJyLTE+VGhlIFNvdXRoIEFmcmljYW4gam91cm5hbCBv
ZiBwc3ljaGlhdHJ5IDogU0FKUCA6IHRoZSBqb3VybmFsIG9mIHRoZSBTb2NpZXR5IG9mIFBzeWNo
aWF0cmlzdHMgb2YgU291dGggQWZyaWNhPC9hYmJyLTE+PC9wZXJpb2RpY2FsPjxhbHQtcGVyaW9k
aWNhbD48ZnVsbC10aXRsZT5TIEFmciBKIFBzeWNoaWF0cjwvZnVsbC10aXRsZT48YWJici0xPlRo
ZSBTb3V0aCBBZnJpY2FuIGpvdXJuYWwgb2YgcHN5Y2hpYXRyeSA6IFNBSlAgOiB0aGUgam91cm5h
bCBvZiB0aGUgU29jaWV0eSBvZiBQc3ljaGlhdHJpc3RzIG9mIFNvdXRoIEFmcmljYTwvYWJici0x
PjwvYWx0LXBlcmlvZGljYWw+PHBhZ2VzPjExNjM8L3BhZ2VzPjx2b2x1bWU+MjQ8L3ZvbHVtZT48
ZWRpdGlvbj4yMDE4LzA5LzI5PC9lZGl0aW9uPjxkYXRlcz48eWVhcj4yMDE4PC95ZWFyPjwvZGF0
ZXM+PGlzYm4+MTYwOC05Njg1PC9pc2JuPjxhY2Nlc3Npb24tbnVtPjMwMjYzMjIyPC9hY2Nlc3Np
b24tbnVtPjx1cmxzPjwvdXJscz48Y3VzdG9tMj5QTUM2MTM4MTE5IG1heSBoYXZlIGluYXBwcm9w
cmlhdGVseSBpbmZsdWVuY2VkIHRoZW0gaW4gd3JpdGluZyB0aGlzIGFydGljbGUuPC9jdXN0b20y
PjxlbGVjdHJvbmljLXJlc291cmNlLW51bT4xMC40MTAyL3NhanBzeWNoaWF0cnkudjI0LmkwLjEx
NjM8L2VsZWN0cm9uaWMtcmVzb3VyY2UtbnVtPjxyZW1vdGUtZGF0YWJhc2UtcHJvdmlkZXI+TkxN
PC9yZW1vdGUtZGF0YWJhc2UtcHJvdmlkZXI+PGxhbmd1YWdlPmVuZzwvbGFuZ3VhZ2U+PC9yZWNv
cmQ+PC9DaXRlPjwvRW5kTm90ZT4A
</w:fldData>
        </w:fldChar>
      </w:r>
      <w:r w:rsidR="00CB39AB">
        <w:instrText xml:space="preserve"> ADDIN EN.CITE </w:instrText>
      </w:r>
      <w:r w:rsidR="00CB39AB">
        <w:fldChar w:fldCharType="begin">
          <w:fldData xml:space="preserve">PEVuZE5vdGU+PENpdGU+PEF1dGhvcj5DaG9pPC9BdXRob3I+PFllYXI+MjAxMzwvWWVhcj48UmVj
TnVtPjcyNjQ8L1JlY051bT48RGlzcGxheVRleHQ+WzksIDEzXTwvRGlzcGxheVRleHQ+PHJlY29y
ZD48cmVjLW51bWJlcj43MjY0PC9yZWMtbnVtYmVyPjxmb3JlaWduLWtleXM+PGtleSBhcHA9IkVO
IiBkYi1pZD0ic3J3Zjl0d3I2ejJ4dmVlcmYwNDV4OXd2enYwMjUwZjB4YXBkIiB0aW1lc3RhbXA9
IjE1NzM2NDEzMzMiPjcyNjQ8L2tleT48L2ZvcmVpZ24ta2V5cz48cmVmLXR5cGUgbmFtZT0iSm91
cm5hbCBBcnRpY2xlIj4xNzwvcmVmLXR5cGU+PGNvbnRyaWJ1dG9ycz48YXV0aG9ycz48YXV0aG9y
PkNob2ksIEouPC9hdXRob3I+PGF1dGhvcj5Ud2FtbGV5LCBFLiBXLjwvYXV0aG9yPjwvYXV0aG9y
cz48L2NvbnRyaWJ1dG9ycz48YXV0aC1hZGRyZXNzPk1lbnRhbCBIZWFsdGggU2VydmljZXMgJmFt
cDsgUG9saWN5IFJlc2VhcmNoLCBDb2x1bWJpYSBVbml2ZXJzaXR5IE1lZGljYWwgQ2VudGVyLCAx
MDUxIFJpdmVyc2lkZSBEciwgTWFpbGJveCAxMDAsIE5ldyBZb3JrLCBOWSAxMDAzMiwgVVNBLiBq
YzMxMTBAY29sdW1iaWEuZWR1PC9hdXRoLWFkZHJlc3M+PHRpdGxlcz48dGl0bGU+Q29nbml0aXZl
IHJlaGFiaWxpdGF0aW9uIHRoZXJhcGllcyBmb3IgQWx6aGVpbWVyJmFwb3M7cyBkaXNlYXNlOiBh
IHJldmlldyBvZiBtZXRob2RzIHRvIGltcHJvdmUgdHJlYXRtZW50IGVuZ2FnZW1lbnQgYW5kIHNl
bGYtZWZmaWNhY3k8L3RpdGxlPjxzZWNvbmRhcnktdGl0bGU+TmV1cm9wc3ljaG9sIFJldjwvc2Vj
b25kYXJ5LXRpdGxlPjxhbHQtdGl0bGU+TmV1cm9wc3ljaG9sb2d5IHJldmlldzwvYWx0LXRpdGxl
PjwvdGl0bGVzPjxwZXJpb2RpY2FsPjxmdWxsLXRpdGxlPk5ldXJvcHN5Y2hvbG9neSBSZXZpZXc8
L2Z1bGwtdGl0bGU+PGFiYnItMT5OZXVyb3BzeWNob2wuIFJldi48L2FiYnItMT48YWJici0yPk5l
dXJvcHN5Y2hvbCBSZXY8L2FiYnItMj48L3BlcmlvZGljYWw+PGFsdC1wZXJpb2RpY2FsPjxmdWxs
LXRpdGxlPk5ldXJvcHN5Y2hvbG9neSBSZXZpZXc8L2Z1bGwtdGl0bGU+PGFiYnItMT5OZXVyb3Bz
eWNob2wuIFJldi48L2FiYnItMT48YWJici0yPk5ldXJvcHN5Y2hvbCBSZXY8L2FiYnItMj48L2Fs
dC1wZXJpb2RpY2FsPjxwYWdlcz40OC02MjwvcGFnZXM+PHZvbHVtZT4yMzwvdm9sdW1lPjxudW1i
ZXI+MTwvbnVtYmVyPjxlZGl0aW9uPjIwMTMvMDIvMTM8L2VkaXRpb24+PGtleXdvcmRzPjxrZXl3
b3JkPkFjdGl2aXRpZXMgb2YgRGFpbHkgTGl2aW5nL3BzeWNob2xvZ3k8L2tleXdvcmQ+PGtleXdv
cmQ+QWx6aGVpbWVyIERpc2Vhc2UvcHN5Y2hvbG9neS8qcmVoYWJpbGl0YXRpb248L2tleXdvcmQ+
PGtleXdvcmQ+QXBhdGh5PC9rZXl3b3JkPjxrZXl3b3JkPkh1bWFuczwva2V5d29yZD48a2V5d29y
ZD4qTW90aXZhdGlvbjwva2V5d29yZD48a2V5d29yZD5OZXVyb3BzeWNob2xvZ2ljYWwgVGVzdHM8
L2tleXdvcmQ+PGtleXdvcmQ+KlNlbGYgRWZmaWNhY3k8L2tleXdvcmQ+PC9rZXl3b3Jkcz48ZGF0
ZXM+PHllYXI+MjAxMzwveWVhcj48cHViLWRhdGVzPjxkYXRlPk1hcjwvZGF0ZT48L3B1Yi1kYXRl
cz48L2RhdGVzPjxpc2JuPjEwNDAtNzMwODwvaXNibj48YWNjZXNzaW9uLW51bT4yMzQwMDc5MDwv
YWNjZXNzaW9uLW51bT48dXJscz48L3VybHM+PGN1c3RvbTI+UE1DMzU5NjQ2MjwvY3VzdG9tMj48
Y3VzdG9tNj5OSUhNUzQ0NDkyMzwvY3VzdG9tNj48ZWxlY3Ryb25pYy1yZXNvdXJjZS1udW0+MTAu
MTAwNy9zMTEwNjUtMDEzLTkyMjctNDwvZWxlY3Ryb25pYy1yZXNvdXJjZS1udW0+PHJlbW90ZS1k
YXRhYmFzZS1wcm92aWRlcj5OTE08L3JlbW90ZS1kYXRhYmFzZS1wcm92aWRlcj48bGFuZ3VhZ2U+
ZW5nPC9sYW5ndWFnZT48L3JlY29yZD48L0NpdGU+PENpdGU+PEF1dGhvcj5GZXJyZWlyYS1Db3Jy
ZWlhPC9BdXRob3I+PFllYXI+MjAxODwvWWVhcj48UmVjTnVtPjcyNjE8L1JlY051bT48cmVjb3Jk
PjxyZWMtbnVtYmVyPjcyNjE8L3JlYy1udW1iZXI+PGZvcmVpZ24ta2V5cz48a2V5IGFwcD0iRU4i
IGRiLWlkPSJzcndmOXR3cjZ6Mnh2ZWVyZjA0NXg5d3Z6djAyNTBmMHhhcGQiIHRpbWVzdGFtcD0i
MTU3MzQ4OTM2NyI+NzI2MTwva2V5PjwvZm9yZWlnbi1rZXlzPjxyZWYtdHlwZSBuYW1lPSJKb3Vy
bmFsIEFydGljbGUiPjE3PC9yZWYtdHlwZT48Y29udHJpYnV0b3JzPjxhdXRob3JzPjxhdXRob3I+
RmVycmVpcmEtQ29ycmVpYSwgQS48L2F1dGhvcj48YXV0aG9yPkJhcmJlcmlzLCBULjwvYXV0aG9y
PjxhdXRob3I+TXNpbWFuZ2EsIEwuPC9hdXRob3I+PC9hdXRob3JzPjwvY29udHJpYnV0b3JzPjxh
dXRoLWFkZHJlc3M+RGVwYXJ0bWVudCBvZiBQc3ljaG9sb2d5LCBVbml2ZXJzaXR5IG9mIHRoZSBX
aXR3YXRlcnNyYW5kLCBTb3V0aCBBZnJpY2EuPC9hdXRoLWFkZHJlc3M+PHRpdGxlcz48dGl0bGU+
QmFycmllcnMgdG8gdGhlIGltcGxlbWVudGF0aW9uIG9mIGEgY29tcHV0ZXItYmFzZWQgcmVoYWJp
bGl0YXRpb24gcHJvZ3JhbW1lIGluIHR3byBwdWJsaWMgcHN5Y2hpYXRyaWMgc2V0dGluZ3M8L3Rp
dGxlPjxzZWNvbmRhcnktdGl0bGU+UyBBZnIgSiBQc3ljaGlhdHI8L3NlY29uZGFyeS10aXRsZT48
YWx0LXRpdGxlPlRoZSBTb3V0aCBBZnJpY2FuIGpvdXJuYWwgb2YgcHN5Y2hpYXRyeSA6IFNBSlAg
OiB0aGUgam91cm5hbCBvZiB0aGUgU29jaWV0eSBvZiBQc3ljaGlhdHJpc3RzIG9mIFNvdXRoIEFm
cmljYTwvYWx0LXRpdGxlPjwvdGl0bGVzPjxwZXJpb2RpY2FsPjxmdWxsLXRpdGxlPlMgQWZyIEog
UHN5Y2hpYXRyPC9mdWxsLXRpdGxlPjxhYmJyLTE+VGhlIFNvdXRoIEFmcmljYW4gam91cm5hbCBv
ZiBwc3ljaGlhdHJ5IDogU0FKUCA6IHRoZSBqb3VybmFsIG9mIHRoZSBTb2NpZXR5IG9mIFBzeWNo
aWF0cmlzdHMgb2YgU291dGggQWZyaWNhPC9hYmJyLTE+PC9wZXJpb2RpY2FsPjxhbHQtcGVyaW9k
aWNhbD48ZnVsbC10aXRsZT5TIEFmciBKIFBzeWNoaWF0cjwvZnVsbC10aXRsZT48YWJici0xPlRo
ZSBTb3V0aCBBZnJpY2FuIGpvdXJuYWwgb2YgcHN5Y2hpYXRyeSA6IFNBSlAgOiB0aGUgam91cm5h
bCBvZiB0aGUgU29jaWV0eSBvZiBQc3ljaGlhdHJpc3RzIG9mIFNvdXRoIEFmcmljYTwvYWJici0x
PjwvYWx0LXBlcmlvZGljYWw+PHBhZ2VzPjExNjM8L3BhZ2VzPjx2b2x1bWU+MjQ8L3ZvbHVtZT48
ZWRpdGlvbj4yMDE4LzA5LzI5PC9lZGl0aW9uPjxkYXRlcz48eWVhcj4yMDE4PC95ZWFyPjwvZGF0
ZXM+PGlzYm4+MTYwOC05Njg1PC9pc2JuPjxhY2Nlc3Npb24tbnVtPjMwMjYzMjIyPC9hY2Nlc3Np
b24tbnVtPjx1cmxzPjwvdXJscz48Y3VzdG9tMj5QTUM2MTM4MTE5IG1heSBoYXZlIGluYXBwcm9w
cmlhdGVseSBpbmZsdWVuY2VkIHRoZW0gaW4gd3JpdGluZyB0aGlzIGFydGljbGUuPC9jdXN0b20y
PjxlbGVjdHJvbmljLXJlc291cmNlLW51bT4xMC40MTAyL3NhanBzeWNoaWF0cnkudjI0LmkwLjEx
NjM8L2VsZWN0cm9uaWMtcmVzb3VyY2UtbnVtPjxyZW1vdGUtZGF0YWJhc2UtcHJvdmlkZXI+TkxN
PC9yZW1vdGUtZGF0YWJhc2UtcHJvdmlkZXI+PGxhbmd1YWdlPmVuZzwvbGFuZ3VhZ2U+PC9yZWNv
cmQ+PC9DaXRlPjwvRW5kTm90ZT4A
</w:fldData>
        </w:fldChar>
      </w:r>
      <w:r w:rsidR="00CB39AB">
        <w:instrText xml:space="preserve"> ADDIN EN.CITE.DATA </w:instrText>
      </w:r>
      <w:r w:rsidR="00CB39AB">
        <w:fldChar w:fldCharType="end"/>
      </w:r>
      <w:r w:rsidR="004A2374">
        <w:fldChar w:fldCharType="separate"/>
      </w:r>
      <w:r w:rsidR="00CB39AB">
        <w:rPr>
          <w:noProof/>
        </w:rPr>
        <w:t>[9, 13]</w:t>
      </w:r>
      <w:r w:rsidR="004A2374">
        <w:fldChar w:fldCharType="end"/>
      </w:r>
      <w:r w:rsidR="004A2374">
        <w:t xml:space="preserve">. Previous studies have evaluated home-based computerised CT in healthy older adults and MCI </w:t>
      </w:r>
      <w:r w:rsidR="004A2374">
        <w:fldChar w:fldCharType="begin">
          <w:fldData xml:space="preserve">PEVuZE5vdGU+PENpdGU+PEF1dGhvcj5IYWVzbmVyPC9BdXRob3I+PFllYXI+MjAxNTwvWWVhcj48
UmVjTnVtPjcyMjM8L1JlY051bT48RGlzcGxheVRleHQ+WzExXTwvRGlzcGxheVRleHQ+PHJlY29y
ZD48cmVjLW51bWJlcj43MjIzPC9yZWMtbnVtYmVyPjxmb3JlaWduLWtleXM+PGtleSBhcHA9IkVO
IiBkYi1pZD0ic3J3Zjl0d3I2ejJ4dmVlcmYwNDV4OXd2enYwMjUwZjB4YXBkIiB0aW1lc3RhbXA9
IjE1NjA4NzA4NjQiPjcyMjM8L2tleT48L2ZvcmVpZ24ta2V5cz48cmVmLXR5cGUgbmFtZT0iSm91
cm5hbCBBcnRpY2xlIj4xNzwvcmVmLXR5cGU+PGNvbnRyaWJ1dG9ycz48YXV0aG9ycz48YXV0aG9y
PkhhZXNuZXIsIE0uPC9hdXRob3I+PGF1dGhvcj5PJmFwb3M7U3VsbGl2YW4sIEouIEwuPC9hdXRo
b3I+PGF1dGhvcj5Hb3ZlcmNpbiwgTS48L2F1dGhvcj48YXV0aG9yPlN0ZWluaGFnZW4tVGhpZXNz
ZW4sIEUuPC9hdXRob3I+PC9hdXRob3JzPjwvY29udHJpYnV0b3JzPjxhdXRoLWFkZHJlc3M+R2Vy
aWF0cmljcyBSZXNlYXJjaCBHcm91cCwgQ2hhcml0ZS1Vbml2ZXJzaXRhdHNtZWRpemluIEJlcmxp
biAsIEJlcmxpbiAsIEdlcm1hbnkuPC9hdXRoLWFkZHJlc3M+PHRpdGxlcz48dGl0bGU+UmVxdWly
ZW1lbnRzIG9mIG9sZGVyIGFkdWx0cyBmb3IgYSBkYWlseSB1c2Ugb2YgYW4gaW50ZXJuZXQtYmFz
ZWQgY29nbml0aXZlIHRyYWluaW5nIHBsYXRmb3JtPC90aXRsZT48c2Vjb25kYXJ5LXRpdGxlPklu
Zm9ybSBIZWFsdGggU29jIENhcmU8L3NlY29uZGFyeS10aXRsZT48YWx0LXRpdGxlPkluZm9ybWF0
aWNzIGZvciBoZWFsdGggJmFtcDsgc29jaWFsIGNhcmU8L2FsdC10aXRsZT48L3RpdGxlcz48cGVy
aW9kaWNhbD48ZnVsbC10aXRsZT5JbmZvcm0gSGVhbHRoIFNvYyBDYXJlPC9mdWxsLXRpdGxlPjxh
YmJyLTE+SW5mb3JtYXRpY3MgZm9yIGhlYWx0aCAmYW1wOyBzb2NpYWwgY2FyZTwvYWJici0xPjwv
cGVyaW9kaWNhbD48YWx0LXBlcmlvZGljYWw+PGZ1bGwtdGl0bGU+SW5mb3JtIEhlYWx0aCBTb2Mg
Q2FyZTwvZnVsbC10aXRsZT48YWJici0xPkluZm9ybWF0aWNzIGZvciBoZWFsdGggJmFtcDsgc29j
aWFsIGNhcmU8L2FiYnItMT48L2FsdC1wZXJpb2RpY2FsPjxwYWdlcz4xMzktNTM8L3BhZ2VzPjx2
b2x1bWU+NDA8L3ZvbHVtZT48bnVtYmVyPjI8L251bWJlcj48ZWRpdGlvbj4yMDE0LzA0LzE1PC9l
ZGl0aW9uPjxrZXl3b3Jkcz48a2V5d29yZD5BZ2VkPC9rZXl3b3JkPjxrZXl3b3JkPkFnZWQsIDgw
IGFuZCBvdmVyPC9rZXl3b3JkPjxrZXl3b3JkPkFnaW5nLypwaHlzaW9sb2d5PC9rZXl3b3JkPjxr
ZXl3b3JkPkNvZ25pdGlvbjwva2V5d29yZD48a2V5d29yZD5Db2duaXRpb24gRGlzb3JkZXJzLypw
cmV2ZW50aW9uICZhbXA7IGNvbnRyb2wvKnRoZXJhcHk8L2tleXdvcmQ+PGtleXdvcmQ+RmVtYWxl
PC9rZXl3b3JkPjxrZXl3b3JkPkh1bWFuczwva2V5d29yZD48a2V5d29yZD4qSW50ZXJuZXQ8L2tl
eXdvcmQ+PGtleXdvcmQ+SW50ZXJ2aWV3cyBhcyBUb3BpYzwva2V5d29yZD48a2V5d29yZD5NYWxl
PC9rZXl3b3JkPjxrZXl3b3JkPipNZW50YWwgUHJvY2Vzc2VzPC9rZXl3b3JkPjxrZXl3b3JkPk1p
ZGRsZSBBZ2VkPC9rZXl3b3JkPjxrZXl3b3JkPlF1YWxpdGF0aXZlIFJlc2VhcmNoPC9rZXl3b3Jk
PjxrZXl3b3JkPlNvY2lhbCBNZWRpYTwva2V5d29yZD48a2V5d29yZD5Tb2NpYWwgTmV0d29ya2lu
Zzwva2V5d29yZD48a2V5d29yZD5Db2duaXRpdmUgdHJhaW5pbmcgc29mdHdhcmU8L2tleXdvcmQ+
PGtleXdvcmQ+b2xkZXIgYWR1bHRzPC9rZXl3b3JkPjxrZXl3b3JkPnJlcXVpcmVtZW50IGFuYWx5
c2lzPC9rZXl3b3JkPjxrZXl3b3JkPndlYiAyLjAgcGxhdGZvcm08L2tleXdvcmQ+PGtleXdvcmQ+
d2ViLXVzYWJpbGl0eTwva2V5d29yZD48L2tleXdvcmRzPjxkYXRlcz48eWVhcj4yMDE1PC95ZWFy
PjxwdWItZGF0ZXM+PGRhdGU+TWFyPC9kYXRlPjwvcHViLWRhdGVzPjwvZGF0ZXM+PGlzYm4+MTc1
My04MTU3PC9pc2JuPjxhY2Nlc3Npb24tbnVtPjI0NzI1MTUzPC9hY2Nlc3Npb24tbnVtPjx1cmxz
PjwvdXJscz48ZWxlY3Ryb25pYy1yZXNvdXJjZS1udW0+MTAuMzEwOS8xNzUzODE1Ny4yMDEzLjg3
OTE0OTwvZWxlY3Ryb25pYy1yZXNvdXJjZS1udW0+PHJlbW90ZS1kYXRhYmFzZS1wcm92aWRlcj5O
TE08L3JlbW90ZS1kYXRhYmFzZS1wcm92aWRlcj48bGFuZ3VhZ2U+ZW5nPC9sYW5ndWFnZT48L3Jl
Y29yZD48L0NpdGU+PC9FbmROb3RlPgB=
</w:fldData>
        </w:fldChar>
      </w:r>
      <w:r w:rsidR="00CB39AB">
        <w:instrText xml:space="preserve"> ADDIN EN.CITE </w:instrText>
      </w:r>
      <w:r w:rsidR="00CB39AB">
        <w:fldChar w:fldCharType="begin">
          <w:fldData xml:space="preserve">PEVuZE5vdGU+PENpdGU+PEF1dGhvcj5IYWVzbmVyPC9BdXRob3I+PFllYXI+MjAxNTwvWWVhcj48
UmVjTnVtPjcyMjM8L1JlY051bT48RGlzcGxheVRleHQ+WzExXTwvRGlzcGxheVRleHQ+PHJlY29y
ZD48cmVjLW51bWJlcj43MjIzPC9yZWMtbnVtYmVyPjxmb3JlaWduLWtleXM+PGtleSBhcHA9IkVO
IiBkYi1pZD0ic3J3Zjl0d3I2ejJ4dmVlcmYwNDV4OXd2enYwMjUwZjB4YXBkIiB0aW1lc3RhbXA9
IjE1NjA4NzA4NjQiPjcyMjM8L2tleT48L2ZvcmVpZ24ta2V5cz48cmVmLXR5cGUgbmFtZT0iSm91
cm5hbCBBcnRpY2xlIj4xNzwvcmVmLXR5cGU+PGNvbnRyaWJ1dG9ycz48YXV0aG9ycz48YXV0aG9y
PkhhZXNuZXIsIE0uPC9hdXRob3I+PGF1dGhvcj5PJmFwb3M7U3VsbGl2YW4sIEouIEwuPC9hdXRo
b3I+PGF1dGhvcj5Hb3ZlcmNpbiwgTS48L2F1dGhvcj48YXV0aG9yPlN0ZWluaGFnZW4tVGhpZXNz
ZW4sIEUuPC9hdXRob3I+PC9hdXRob3JzPjwvY29udHJpYnV0b3JzPjxhdXRoLWFkZHJlc3M+R2Vy
aWF0cmljcyBSZXNlYXJjaCBHcm91cCwgQ2hhcml0ZS1Vbml2ZXJzaXRhdHNtZWRpemluIEJlcmxp
biAsIEJlcmxpbiAsIEdlcm1hbnkuPC9hdXRoLWFkZHJlc3M+PHRpdGxlcz48dGl0bGU+UmVxdWly
ZW1lbnRzIG9mIG9sZGVyIGFkdWx0cyBmb3IgYSBkYWlseSB1c2Ugb2YgYW4gaW50ZXJuZXQtYmFz
ZWQgY29nbml0aXZlIHRyYWluaW5nIHBsYXRmb3JtPC90aXRsZT48c2Vjb25kYXJ5LXRpdGxlPklu
Zm9ybSBIZWFsdGggU29jIENhcmU8L3NlY29uZGFyeS10aXRsZT48YWx0LXRpdGxlPkluZm9ybWF0
aWNzIGZvciBoZWFsdGggJmFtcDsgc29jaWFsIGNhcmU8L2FsdC10aXRsZT48L3RpdGxlcz48cGVy
aW9kaWNhbD48ZnVsbC10aXRsZT5JbmZvcm0gSGVhbHRoIFNvYyBDYXJlPC9mdWxsLXRpdGxlPjxh
YmJyLTE+SW5mb3JtYXRpY3MgZm9yIGhlYWx0aCAmYW1wOyBzb2NpYWwgY2FyZTwvYWJici0xPjwv
cGVyaW9kaWNhbD48YWx0LXBlcmlvZGljYWw+PGZ1bGwtdGl0bGU+SW5mb3JtIEhlYWx0aCBTb2Mg
Q2FyZTwvZnVsbC10aXRsZT48YWJici0xPkluZm9ybWF0aWNzIGZvciBoZWFsdGggJmFtcDsgc29j
aWFsIGNhcmU8L2FiYnItMT48L2FsdC1wZXJpb2RpY2FsPjxwYWdlcz4xMzktNTM8L3BhZ2VzPjx2
b2x1bWU+NDA8L3ZvbHVtZT48bnVtYmVyPjI8L251bWJlcj48ZWRpdGlvbj4yMDE0LzA0LzE1PC9l
ZGl0aW9uPjxrZXl3b3Jkcz48a2V5d29yZD5BZ2VkPC9rZXl3b3JkPjxrZXl3b3JkPkFnZWQsIDgw
IGFuZCBvdmVyPC9rZXl3b3JkPjxrZXl3b3JkPkFnaW5nLypwaHlzaW9sb2d5PC9rZXl3b3JkPjxr
ZXl3b3JkPkNvZ25pdGlvbjwva2V5d29yZD48a2V5d29yZD5Db2duaXRpb24gRGlzb3JkZXJzLypw
cmV2ZW50aW9uICZhbXA7IGNvbnRyb2wvKnRoZXJhcHk8L2tleXdvcmQ+PGtleXdvcmQ+RmVtYWxl
PC9rZXl3b3JkPjxrZXl3b3JkPkh1bWFuczwva2V5d29yZD48a2V5d29yZD4qSW50ZXJuZXQ8L2tl
eXdvcmQ+PGtleXdvcmQ+SW50ZXJ2aWV3cyBhcyBUb3BpYzwva2V5d29yZD48a2V5d29yZD5NYWxl
PC9rZXl3b3JkPjxrZXl3b3JkPipNZW50YWwgUHJvY2Vzc2VzPC9rZXl3b3JkPjxrZXl3b3JkPk1p
ZGRsZSBBZ2VkPC9rZXl3b3JkPjxrZXl3b3JkPlF1YWxpdGF0aXZlIFJlc2VhcmNoPC9rZXl3b3Jk
PjxrZXl3b3JkPlNvY2lhbCBNZWRpYTwva2V5d29yZD48a2V5d29yZD5Tb2NpYWwgTmV0d29ya2lu
Zzwva2V5d29yZD48a2V5d29yZD5Db2duaXRpdmUgdHJhaW5pbmcgc29mdHdhcmU8L2tleXdvcmQ+
PGtleXdvcmQ+b2xkZXIgYWR1bHRzPC9rZXl3b3JkPjxrZXl3b3JkPnJlcXVpcmVtZW50IGFuYWx5
c2lzPC9rZXl3b3JkPjxrZXl3b3JkPndlYiAyLjAgcGxhdGZvcm08L2tleXdvcmQ+PGtleXdvcmQ+
d2ViLXVzYWJpbGl0eTwva2V5d29yZD48L2tleXdvcmRzPjxkYXRlcz48eWVhcj4yMDE1PC95ZWFy
PjxwdWItZGF0ZXM+PGRhdGU+TWFyPC9kYXRlPjwvcHViLWRhdGVzPjwvZGF0ZXM+PGlzYm4+MTc1
My04MTU3PC9pc2JuPjxhY2Nlc3Npb24tbnVtPjI0NzI1MTUzPC9hY2Nlc3Npb24tbnVtPjx1cmxz
PjwvdXJscz48ZWxlY3Ryb25pYy1yZXNvdXJjZS1udW0+MTAuMzEwOS8xNzUzODE1Ny4yMDEzLjg3
OTE0OTwvZWxlY3Ryb25pYy1yZXNvdXJjZS1udW0+PHJlbW90ZS1kYXRhYmFzZS1wcm92aWRlcj5O
TE08L3JlbW90ZS1kYXRhYmFzZS1wcm92aWRlcj48bGFuZ3VhZ2U+ZW5nPC9sYW5ndWFnZT48L3Jl
Y29yZD48L0NpdGU+PC9FbmROb3RlPgB=
</w:fldData>
        </w:fldChar>
      </w:r>
      <w:r w:rsidR="00CB39AB">
        <w:instrText xml:space="preserve"> ADDIN EN.CITE.DATA </w:instrText>
      </w:r>
      <w:r w:rsidR="00CB39AB">
        <w:fldChar w:fldCharType="end"/>
      </w:r>
      <w:r w:rsidR="004A2374">
        <w:fldChar w:fldCharType="separate"/>
      </w:r>
      <w:r w:rsidR="00CB39AB">
        <w:rPr>
          <w:noProof/>
        </w:rPr>
        <w:t>[11]</w:t>
      </w:r>
      <w:r w:rsidR="004A2374">
        <w:fldChar w:fldCharType="end"/>
      </w:r>
      <w:r w:rsidR="004A2374">
        <w:t xml:space="preserve">, and cognitive impairment associated with HIV and schizophrenia </w:t>
      </w:r>
      <w:r w:rsidR="004A2374">
        <w:fldChar w:fldCharType="begin"/>
      </w:r>
      <w:r w:rsidR="00CB39AB">
        <w:instrText xml:space="preserve"> ADDIN EN.CITE &lt;EndNote&gt;&lt;Cite&gt;&lt;Author&gt;Ferreira-Correia&lt;/Author&gt;&lt;Year&gt;2018&lt;/Year&gt;&lt;RecNum&gt;7261&lt;/RecNum&gt;&lt;DisplayText&gt;[13]&lt;/DisplayText&gt;&lt;record&gt;&lt;rec-number&gt;7261&lt;/rec-number&gt;&lt;foreign-keys&gt;&lt;key app="EN" db-id="srwf9twr6z2xveerf045x9wvzv0250f0xapd" timestamp="1573489367"&gt;7261&lt;/key&gt;&lt;/foreign-keys&gt;&lt;ref-type name="Journal Article"&gt;17&lt;/ref-type&gt;&lt;contributors&gt;&lt;authors&gt;&lt;author&gt;Ferreira-Correia, A.&lt;/author&gt;&lt;author&gt;Barberis, T.&lt;/author&gt;&lt;author&gt;Msimanga, L.&lt;/author&gt;&lt;/authors&gt;&lt;/contributors&gt;&lt;auth-address&gt;Department of Psychology, University of the Witwatersrand, South Africa.&lt;/auth-address&gt;&lt;titles&gt;&lt;title&gt;Barriers to the implementation of a computer-based rehabilitation programme in two public psychiatric settings&lt;/title&gt;&lt;secondary-title&gt;S Afr J Psychiatr&lt;/secondary-title&gt;&lt;alt-title&gt;The South African journal of psychiatry : SAJP : the journal of the Society of Psychiatrists of South Africa&lt;/alt-title&gt;&lt;/titles&gt;&lt;periodical&gt;&lt;full-title&gt;S Afr J Psychiatr&lt;/full-title&gt;&lt;abbr-1&gt;The South African journal of psychiatry : SAJP : the journal of the Society of Psychiatrists of South Africa&lt;/abbr-1&gt;&lt;/periodical&gt;&lt;alt-periodical&gt;&lt;full-title&gt;S Afr J Psychiatr&lt;/full-title&gt;&lt;abbr-1&gt;The South African journal of psychiatry : SAJP : the journal of the Society of Psychiatrists of South Africa&lt;/abbr-1&gt;&lt;/alt-periodical&gt;&lt;pages&gt;1163&lt;/pages&gt;&lt;volume&gt;24&lt;/volume&gt;&lt;edition&gt;2018/09/29&lt;/edition&gt;&lt;dates&gt;&lt;year&gt;2018&lt;/year&gt;&lt;/dates&gt;&lt;isbn&gt;1608-9685&lt;/isbn&gt;&lt;accession-num&gt;30263222&lt;/accession-num&gt;&lt;urls&gt;&lt;/urls&gt;&lt;custom2&gt;PMC6138119 may have inappropriately influenced them in writing this article.&lt;/custom2&gt;&lt;electronic-resource-num&gt;10.4102/sajpsychiatry.v24.i0.1163&lt;/electronic-resource-num&gt;&lt;remote-database-provider&gt;NLM&lt;/remote-database-provider&gt;&lt;language&gt;eng&lt;/language&gt;&lt;/record&gt;&lt;/Cite&gt;&lt;/EndNote&gt;</w:instrText>
      </w:r>
      <w:r w:rsidR="004A2374">
        <w:fldChar w:fldCharType="separate"/>
      </w:r>
      <w:r w:rsidR="00CB39AB">
        <w:rPr>
          <w:noProof/>
        </w:rPr>
        <w:t>[13]</w:t>
      </w:r>
      <w:r w:rsidR="004A2374">
        <w:fldChar w:fldCharType="end"/>
      </w:r>
      <w:r w:rsidR="004A2374">
        <w:t xml:space="preserve">. Thus, qualitative evaluation of </w:t>
      </w:r>
      <w:r w:rsidR="004A2374">
        <w:lastRenderedPageBreak/>
        <w:t xml:space="preserve">home-based CT is needed to help inform the timely design and implementation of effective CT programmes for </w:t>
      </w:r>
      <w:r w:rsidR="005D1568">
        <w:t xml:space="preserve">healthy older adults and people living with </w:t>
      </w:r>
      <w:r w:rsidR="004A2374">
        <w:t xml:space="preserve">dementia. </w:t>
      </w:r>
    </w:p>
    <w:p w14:paraId="02C7DBF2" w14:textId="77777777" w:rsidR="00777843" w:rsidRDefault="00777843" w:rsidP="0040515D"/>
    <w:p w14:paraId="454EEF45" w14:textId="6E581FB2" w:rsidR="004A2374" w:rsidRDefault="00DF26B5" w:rsidP="004A2374">
      <w:pPr>
        <w:spacing w:line="480" w:lineRule="auto"/>
        <w:jc w:val="both"/>
      </w:pPr>
      <w:r>
        <w:t>The</w:t>
      </w:r>
      <w:r w:rsidR="004A2374">
        <w:t xml:space="preserve"> aim of this study was to </w:t>
      </w:r>
      <w:r>
        <w:t xml:space="preserve">therefore </w:t>
      </w:r>
      <w:r w:rsidR="004A2374">
        <w:t>qualitatively evaluate a home-based, computerised CT programme for healthy older adults and people living with MCI or dementia</w:t>
      </w:r>
      <w:r w:rsidR="00EE0A87">
        <w:t>, and to qualitatively investigate the results obtained in the quantitative phase (explanatory sequential mixed methods study)</w:t>
      </w:r>
      <w:r w:rsidR="004A2374">
        <w:t xml:space="preserve">. </w:t>
      </w:r>
      <w:r w:rsidR="002004CE">
        <w:t xml:space="preserve">A healthy comparator group was specifically included to facilitate comparisons with those with cognitive disorders in terms of the barriers, and to understand how cognitive interventions that have been developed for </w:t>
      </w:r>
      <w:r w:rsidR="00893DC4">
        <w:t>healthy populations may require</w:t>
      </w:r>
      <w:r w:rsidR="002004CE">
        <w:t xml:space="preserve"> adapting and tailoring for those with cognitive disorders. </w:t>
      </w:r>
      <w:r w:rsidR="004A2374">
        <w:t>This study sought to identify the experiences and perceptions of participants undergoing home-based CT, and the barriers to successful programme engagement</w:t>
      </w:r>
      <w:r w:rsidR="00465D3E">
        <w:t xml:space="preserve"> in the context of the health belief model (HBM)</w:t>
      </w:r>
      <w:r w:rsidR="00B924AD">
        <w:t xml:space="preserve"> </w:t>
      </w:r>
      <w:r w:rsidR="00B924AD">
        <w:fldChar w:fldCharType="begin"/>
      </w:r>
      <w:r w:rsidR="00CB39AB">
        <w:instrText xml:space="preserve"> ADDIN EN.CITE &lt;EndNote&gt;&lt;Cite&gt;&lt;Author&gt;Jones&lt;/Author&gt;&lt;Year&gt;2015&lt;/Year&gt;&lt;RecNum&gt;3883&lt;/RecNum&gt;&lt;DisplayText&gt;[14]&lt;/DisplayText&gt;&lt;record&gt;&lt;rec-number&gt;3883&lt;/rec-number&gt;&lt;foreign-keys&gt;&lt;key app="EN" db-id="srwf9twr6z2xveerf045x9wvzv0250f0xapd" timestamp="1505386711"&gt;3883&lt;/key&gt;&lt;/foreign-keys&gt;&lt;ref-type name="Journal Article"&gt;17&lt;/ref-type&gt;&lt;contributors&gt;&lt;authors&gt;&lt;author&gt;Jones, C. L.&lt;/author&gt;&lt;author&gt;Jensen, J. D.&lt;/author&gt;&lt;author&gt;Scherr, C. L.&lt;/author&gt;&lt;author&gt;Brown, N. R.&lt;/author&gt;&lt;author&gt;Christy, K.&lt;/author&gt;&lt;author&gt;Weaver, J.&lt;/author&gt;&lt;/authors&gt;&lt;/contributors&gt;&lt;auth-address&gt;Department of Communication, University of Wisconsin–Whitewater&amp;#xD;Department of Communication and Huntsman Cancer Institute, University of Utah&amp;#xD;Department of Health Outcomes and Behavior, Moffitt Cancer Center&amp;#xD;Department of Communication, Indiana University–Northwest&amp;#xD;School of Communication, Ohio State University&amp;#xD;Department of Communication, University of Utah&lt;/auth-address&gt;&lt;titles&gt;&lt;title&gt;The Health Belief Model as an Explanatory Framework in Communication Research: Exploring Parallel, Serial, and Moderated Mediation&lt;/title&gt;&lt;secondary-title&gt;Health Commun&lt;/secondary-title&gt;&lt;alt-title&gt;Health communication&lt;/alt-title&gt;&lt;/titles&gt;&lt;periodical&gt;&lt;full-title&gt;Health Commun&lt;/full-title&gt;&lt;abbr-1&gt;Health communication&lt;/abbr-1&gt;&lt;/periodical&gt;&lt;alt-periodical&gt;&lt;full-title&gt;Health Commun&lt;/full-title&gt;&lt;abbr-1&gt;Health communication&lt;/abbr-1&gt;&lt;/alt-periodical&gt;&lt;pages&gt;566-76&lt;/pages&gt;&lt;volume&gt;30&lt;/volume&gt;&lt;number&gt;6&lt;/number&gt;&lt;dates&gt;&lt;year&gt;2015&lt;/year&gt;&lt;/dates&gt;&lt;isbn&gt;1041-0236 (Print)&lt;/isbn&gt;&lt;accession-num&gt;25010519&lt;/accession-num&gt;&lt;urls&gt;&lt;/urls&gt;&lt;custom2&gt;PMC4530978&lt;/custom2&gt;&lt;custom6&gt;NIHMS712389&lt;/custom6&gt;&lt;electronic-resource-num&gt;10.1080/10410236.2013.873363&lt;/electronic-resource-num&gt;&lt;language&gt;eng&lt;/language&gt;&lt;/record&gt;&lt;/Cite&gt;&lt;/EndNote&gt;</w:instrText>
      </w:r>
      <w:r w:rsidR="00B924AD">
        <w:fldChar w:fldCharType="separate"/>
      </w:r>
      <w:r w:rsidR="00CB39AB">
        <w:rPr>
          <w:noProof/>
        </w:rPr>
        <w:t>[14]</w:t>
      </w:r>
      <w:r w:rsidR="00B924AD">
        <w:fldChar w:fldCharType="end"/>
      </w:r>
      <w:r w:rsidR="004A2374">
        <w:t xml:space="preserve">. </w:t>
      </w:r>
    </w:p>
    <w:p w14:paraId="629436D1" w14:textId="6B07C92A" w:rsidR="0040515D" w:rsidRDefault="0040515D" w:rsidP="0040515D"/>
    <w:p w14:paraId="4A0384E1" w14:textId="77777777" w:rsidR="00566112" w:rsidRDefault="00566112">
      <w:r>
        <w:br w:type="page"/>
      </w:r>
    </w:p>
    <w:p w14:paraId="24BD36E9" w14:textId="3BE2160B" w:rsidR="0040515D" w:rsidRDefault="0040515D" w:rsidP="00F836F4">
      <w:pPr>
        <w:pStyle w:val="Heading1"/>
      </w:pPr>
      <w:r>
        <w:lastRenderedPageBreak/>
        <w:t>Methods</w:t>
      </w:r>
    </w:p>
    <w:p w14:paraId="3CC6A1EA" w14:textId="77777777" w:rsidR="006604E9" w:rsidRPr="006604E9" w:rsidRDefault="006604E9" w:rsidP="006604E9"/>
    <w:p w14:paraId="3E476889" w14:textId="65CA92B4" w:rsidR="00097C30" w:rsidRPr="00982C3F" w:rsidRDefault="00097C30" w:rsidP="000C4120">
      <w:pPr>
        <w:pStyle w:val="Heading2"/>
      </w:pPr>
      <w:r w:rsidRPr="00982C3F">
        <w:t>Study design and sample selection</w:t>
      </w:r>
    </w:p>
    <w:p w14:paraId="639EC70A" w14:textId="11576BD7" w:rsidR="009416F5" w:rsidRDefault="00CB134D" w:rsidP="00CB134D">
      <w:pPr>
        <w:spacing w:line="480" w:lineRule="auto"/>
        <w:jc w:val="both"/>
      </w:pPr>
      <w:r>
        <w:t xml:space="preserve">This was </w:t>
      </w:r>
      <w:r w:rsidR="00147297">
        <w:t>the qualitative phase of an explanatory sequential mixed methods research study</w:t>
      </w:r>
      <w:r w:rsidR="00DF7AF8">
        <w:t xml:space="preserve"> </w:t>
      </w:r>
      <w:r w:rsidR="00DF7AF8">
        <w:fldChar w:fldCharType="begin">
          <w:fldData xml:space="preserve">PEVuZE5vdGU+PENpdGU+PEF1dGhvcj5CZWlzaG9uPC9BdXRob3I+PFllYXI+MjAxOTwvWWVhcj48
UmVjTnVtPjcyMTY8L1JlY051bT48RGlzcGxheVRleHQ+WzE1XTwvRGlzcGxheVRleHQ+PHJlY29y
ZD48cmVjLW51bWJlcj43MjE2PC9yZWMtbnVtYmVyPjxmb3JlaWduLWtleXM+PGtleSBhcHA9IkVO
IiBkYi1pZD0ic3J3Zjl0d3I2ejJ4dmVlcmYwNDV4OXd2enYwMjUwZjB4YXBkIiB0aW1lc3RhbXA9
IjE1NjA0MzMzMjEiPjcyMTY8L2tleT48L2ZvcmVpZ24ta2V5cz48cmVmLXR5cGUgbmFtZT0iSm91
cm5hbCBBcnRpY2xlIj4xNzwvcmVmLXR5cGU+PGNvbnRyaWJ1dG9ycz48YXV0aG9ycz48YXV0aG9y
PkJlaXNob24sIEwuPC9hdXRob3I+PGF1dGhvcj5FdmxleSwgUi48L2F1dGhvcj48YXV0aG9yPlBh
bmVyYWksIFIuIEIuPC9hdXRob3I+PGF1dGhvcj5TdWJyYW1hbmlhbSwgSC48L2F1dGhvcj48YXV0
aG9yPk11a2FldG92YS1MYWRpbnNrYSwgRS48L2F1dGhvcj48YXV0aG9yPlJvYmluc29uLCBULjwv
YXV0aG9yPjxhdXRob3I+SGF1bnRvbiwgVi48L2F1dGhvcj48L2F1dGhvcnM+PC9jb250cmlidXRv
cnM+PGF1dGgtYWRkcmVzcz5DYXJkaW92YXNjdWxhciBTY2llbmNlcywgVW5pdmVyc2l0eSBvZiBM
ZWljZXN0ZXIgQ29sbGVnZSBvZiBNZWRpY2luZSBCaW9sb2dpY2FsIFNjaWVuY2VzIGFuZCBQc3lj
aG9sb2d5LCBMZWljZXN0ZXIsIFVLLiYjeEQ7RGl2aXNpb24gb2YgQ2xpbmljYWwgTmV1cm9zY2ll
bmNlLCBVbml2ZXJzaXR5IG9mIE5vdHRpbmdoYW0sIE5vdHRpbmdoYW0sIFVLLiYjeEQ7TklIUiBM
ZWljZXN0ZXIgQmlvbWVkaWNhbCBSZXNlYXJjaCBDZW50cmUsIEJyaXRpc2ggSGVhcnQgRm91bmRh
dGlvbiBDYXJkaW92YXNjdWxhciBSZXNlYXJjaCBDZW50cmUsIFVuaXZlcnNpdHkgb2YgTGVpY2Vz
dGVyLCBMZWljZXN0ZXIsIFVLLiYjeEQ7VGhlIEV2aW5ndG9uIENlbnRyZSwgTGVpY2VzdGVyc2hp
cmUgUGFydG5lcnNoaXAgTkhTVHJ1c3QsIExlaWNlc3RlciwgVUsuJiN4RDtEZXBhcnRtZW50IG9m
IE5ldXJvc2NpZW5jZSwgUHN5Y2hvbG9neSBhbmQgQmVoYXZpb3VyLCBVbml2ZXJzaXR5IG9mIExl
aWNlc3RlciwgTGVpY2VzdGVyLCBVSy48L2F1dGgtYWRkcmVzcz48dGl0bGVzPjx0aXRsZT5FZmZl
Y3RzIG9mIGJyYWluIHRyYWluaW5nIG9uIGJyYWluIGJsb29kIGZsb3cgKFRoZSBDb2duaXRpb24g
YW5kIEZsb3cgU3R1ZHktQ29nRmxvd1MpOiBwcm90b2NvbCBmb3IgYSBmZWFzaWJpbGl0eSByYW5k
b21pc2VkIGNvbnRyb2xsZWQgdHJpYWwgb2YgY29nbml0aXZlIHRyYWluaW5nIGluIGRlbWVudGlh
PC90aXRsZT48c2Vjb25kYXJ5LXRpdGxlPkJNSiBPcGVuPC9zZWNvbmRhcnktdGl0bGU+PC90aXRs
ZXM+PHBlcmlvZGljYWw+PGZ1bGwtdGl0bGU+Qm1qIE9wZW48L2Z1bGwtdGl0bGU+PC9wZXJpb2Rp
Y2FsPjxwYWdlcz5lMDI3ODE3PC9wYWdlcz48dm9sdW1lPjk8L3ZvbHVtZT48bnVtYmVyPjU8L251
bWJlcj48ZWRpdGlvbj4yMDE5LzA1LzI4PC9lZGl0aW9uPjxrZXl3b3Jkcz48a2V5d29yZD5hbHpo
ZWltZXImYXBvcztzIGRpc2Vhc2U8L2tleXdvcmQ+PGtleXdvcmQ+Y2VyZWJyYWwgaGFlbW9keW5h
bWljczwva2V5d29yZD48a2V5d29yZD5jb2duaXRpdmUgaW1wYWlybWVudDwva2V5d29yZD48a2V5
d29yZD5taWxkIGNvZ25pdGl2ZSBpbXBhaXJtZW50PC9rZXl3b3JkPjxrZXl3b3JkPm5ldXJvaW1h
Z2luZzwva2V5d29yZD48a2V5d29yZD50cmFuc2NyYW5pYWwgZG9wcGxlciB1bHRyYXNvbm9ncmFw
aHk8L2tleXdvcmQ+PC9rZXl3b3Jkcz48ZGF0ZXM+PHllYXI+MjAxOTwveWVhcj48cHViLWRhdGVz
PjxkYXRlPk1heSAyMjwvZGF0ZT48L3B1Yi1kYXRlcz48L2RhdGVzPjxpc2JuPjIwNDQtNjA1NTwv
aXNibj48YWNjZXNzaW9uLW51bT4zMTEyMjk5NDwvYWNjZXNzaW9uLW51bT48dXJscz48L3VybHM+
PGVsZWN0cm9uaWMtcmVzb3VyY2UtbnVtPjEwLjExMzYvYm1qb3Blbi0yMDE4LTAyNzgxNzwvZWxl
Y3Ryb25pYy1yZXNvdXJjZS1udW0+PHJlbW90ZS1kYXRhYmFzZS1wcm92aWRlcj5OTE08L3JlbW90
ZS1kYXRhYmFzZS1wcm92aWRlcj48bGFuZ3VhZ2U+ZW5nPC9sYW5ndWFnZT48L3JlY29yZD48L0Np
dGU+PC9FbmROb3RlPn==
</w:fldData>
        </w:fldChar>
      </w:r>
      <w:r w:rsidR="00CB39AB">
        <w:instrText xml:space="preserve"> ADDIN EN.CITE </w:instrText>
      </w:r>
      <w:r w:rsidR="00CB39AB">
        <w:fldChar w:fldCharType="begin">
          <w:fldData xml:space="preserve">PEVuZE5vdGU+PENpdGU+PEF1dGhvcj5CZWlzaG9uPC9BdXRob3I+PFllYXI+MjAxOTwvWWVhcj48
UmVjTnVtPjcyMTY8L1JlY051bT48RGlzcGxheVRleHQ+WzE1XTwvRGlzcGxheVRleHQ+PHJlY29y
ZD48cmVjLW51bWJlcj43MjE2PC9yZWMtbnVtYmVyPjxmb3JlaWduLWtleXM+PGtleSBhcHA9IkVO
IiBkYi1pZD0ic3J3Zjl0d3I2ejJ4dmVlcmYwNDV4OXd2enYwMjUwZjB4YXBkIiB0aW1lc3RhbXA9
IjE1NjA0MzMzMjEiPjcyMTY8L2tleT48L2ZvcmVpZ24ta2V5cz48cmVmLXR5cGUgbmFtZT0iSm91
cm5hbCBBcnRpY2xlIj4xNzwvcmVmLXR5cGU+PGNvbnRyaWJ1dG9ycz48YXV0aG9ycz48YXV0aG9y
PkJlaXNob24sIEwuPC9hdXRob3I+PGF1dGhvcj5FdmxleSwgUi48L2F1dGhvcj48YXV0aG9yPlBh
bmVyYWksIFIuIEIuPC9hdXRob3I+PGF1dGhvcj5TdWJyYW1hbmlhbSwgSC48L2F1dGhvcj48YXV0
aG9yPk11a2FldG92YS1MYWRpbnNrYSwgRS48L2F1dGhvcj48YXV0aG9yPlJvYmluc29uLCBULjwv
YXV0aG9yPjxhdXRob3I+SGF1bnRvbiwgVi48L2F1dGhvcj48L2F1dGhvcnM+PC9jb250cmlidXRv
cnM+PGF1dGgtYWRkcmVzcz5DYXJkaW92YXNjdWxhciBTY2llbmNlcywgVW5pdmVyc2l0eSBvZiBM
ZWljZXN0ZXIgQ29sbGVnZSBvZiBNZWRpY2luZSBCaW9sb2dpY2FsIFNjaWVuY2VzIGFuZCBQc3lj
aG9sb2d5LCBMZWljZXN0ZXIsIFVLLiYjeEQ7RGl2aXNpb24gb2YgQ2xpbmljYWwgTmV1cm9zY2ll
bmNlLCBVbml2ZXJzaXR5IG9mIE5vdHRpbmdoYW0sIE5vdHRpbmdoYW0sIFVLLiYjeEQ7TklIUiBM
ZWljZXN0ZXIgQmlvbWVkaWNhbCBSZXNlYXJjaCBDZW50cmUsIEJyaXRpc2ggSGVhcnQgRm91bmRh
dGlvbiBDYXJkaW92YXNjdWxhciBSZXNlYXJjaCBDZW50cmUsIFVuaXZlcnNpdHkgb2YgTGVpY2Vz
dGVyLCBMZWljZXN0ZXIsIFVLLiYjeEQ7VGhlIEV2aW5ndG9uIENlbnRyZSwgTGVpY2VzdGVyc2hp
cmUgUGFydG5lcnNoaXAgTkhTVHJ1c3QsIExlaWNlc3RlciwgVUsuJiN4RDtEZXBhcnRtZW50IG9m
IE5ldXJvc2NpZW5jZSwgUHN5Y2hvbG9neSBhbmQgQmVoYXZpb3VyLCBVbml2ZXJzaXR5IG9mIExl
aWNlc3RlciwgTGVpY2VzdGVyLCBVSy48L2F1dGgtYWRkcmVzcz48dGl0bGVzPjx0aXRsZT5FZmZl
Y3RzIG9mIGJyYWluIHRyYWluaW5nIG9uIGJyYWluIGJsb29kIGZsb3cgKFRoZSBDb2duaXRpb24g
YW5kIEZsb3cgU3R1ZHktQ29nRmxvd1MpOiBwcm90b2NvbCBmb3IgYSBmZWFzaWJpbGl0eSByYW5k
b21pc2VkIGNvbnRyb2xsZWQgdHJpYWwgb2YgY29nbml0aXZlIHRyYWluaW5nIGluIGRlbWVudGlh
PC90aXRsZT48c2Vjb25kYXJ5LXRpdGxlPkJNSiBPcGVuPC9zZWNvbmRhcnktdGl0bGU+PC90aXRs
ZXM+PHBlcmlvZGljYWw+PGZ1bGwtdGl0bGU+Qm1qIE9wZW48L2Z1bGwtdGl0bGU+PC9wZXJpb2Rp
Y2FsPjxwYWdlcz5lMDI3ODE3PC9wYWdlcz48dm9sdW1lPjk8L3ZvbHVtZT48bnVtYmVyPjU8L251
bWJlcj48ZWRpdGlvbj4yMDE5LzA1LzI4PC9lZGl0aW9uPjxrZXl3b3Jkcz48a2V5d29yZD5hbHpo
ZWltZXImYXBvcztzIGRpc2Vhc2U8L2tleXdvcmQ+PGtleXdvcmQ+Y2VyZWJyYWwgaGFlbW9keW5h
bWljczwva2V5d29yZD48a2V5d29yZD5jb2duaXRpdmUgaW1wYWlybWVudDwva2V5d29yZD48a2V5
d29yZD5taWxkIGNvZ25pdGl2ZSBpbXBhaXJtZW50PC9rZXl3b3JkPjxrZXl3b3JkPm5ldXJvaW1h
Z2luZzwva2V5d29yZD48a2V5d29yZD50cmFuc2NyYW5pYWwgZG9wcGxlciB1bHRyYXNvbm9ncmFw
aHk8L2tleXdvcmQ+PC9rZXl3b3Jkcz48ZGF0ZXM+PHllYXI+MjAxOTwveWVhcj48cHViLWRhdGVz
PjxkYXRlPk1heSAyMjwvZGF0ZT48L3B1Yi1kYXRlcz48L2RhdGVzPjxpc2JuPjIwNDQtNjA1NTwv
aXNibj48YWNjZXNzaW9uLW51bT4zMTEyMjk5NDwvYWNjZXNzaW9uLW51bT48dXJscz48L3VybHM+
PGVsZWN0cm9uaWMtcmVzb3VyY2UtbnVtPjEwLjExMzYvYm1qb3Blbi0yMDE4LTAyNzgxNzwvZWxl
Y3Ryb25pYy1yZXNvdXJjZS1udW0+PHJlbW90ZS1kYXRhYmFzZS1wcm92aWRlcj5OTE08L3JlbW90
ZS1kYXRhYmFzZS1wcm92aWRlcj48bGFuZ3VhZ2U+ZW5nPC9sYW5ndWFnZT48L3JlY29yZD48L0Np
dGU+PC9FbmROb3RlPn==
</w:fldData>
        </w:fldChar>
      </w:r>
      <w:r w:rsidR="00CB39AB">
        <w:instrText xml:space="preserve"> ADDIN EN.CITE.DATA </w:instrText>
      </w:r>
      <w:r w:rsidR="00CB39AB">
        <w:fldChar w:fldCharType="end"/>
      </w:r>
      <w:r w:rsidR="00DF7AF8">
        <w:fldChar w:fldCharType="separate"/>
      </w:r>
      <w:r w:rsidR="00CB39AB">
        <w:rPr>
          <w:noProof/>
        </w:rPr>
        <w:t>[15]</w:t>
      </w:r>
      <w:r w:rsidR="00DF7AF8">
        <w:fldChar w:fldCharType="end"/>
      </w:r>
      <w:r w:rsidR="00147297">
        <w:t xml:space="preserve">. The quantitative phase was a </w:t>
      </w:r>
      <w:r>
        <w:t xml:space="preserve">feasibility randomised-controlled trial of CT in healthy older adults, and people living with MCI and </w:t>
      </w:r>
      <w:r w:rsidR="00DC500C">
        <w:t>Alzheimer’s disease (AD)</w:t>
      </w:r>
      <w:r w:rsidR="00147297">
        <w:t>, which has recently been published</w:t>
      </w:r>
      <w:r w:rsidR="00DF7AF8">
        <w:t xml:space="preserve"> </w:t>
      </w:r>
      <w:r w:rsidR="00DF7AF8">
        <w:fldChar w:fldCharType="begin">
          <w:fldData xml:space="preserve">PEVuZE5vdGU+PENpdGU+PEF1dGhvcj5CZWlzaG9uPC9BdXRob3I+PFllYXI+MjAyMTwvWWVhcj48
UmVjTnVtPjE3ODc8L1JlY051bT48RGlzcGxheVRleHQ+WzE2XTwvRGlzcGxheVRleHQ+PHJlY29y
ZD48cmVjLW51bWJlcj4xNzg3PC9yZWMtbnVtYmVyPjxmb3JlaWduLWtleXM+PGtleSBhcHA9IkVO
IiBkYi1pZD0iZGFmZXhwcnM5engwemhlc3J2NHh2YTAzZWVlZXhzd2ZmMjJhIiB0aW1lc3RhbXA9
IjE2MTc4MTQzNDYiPjE3ODc8L2tleT48L2ZvcmVpZ24ta2V5cz48cmVmLXR5cGUgbmFtZT0iSm91
cm5hbCBBcnRpY2xlIj4xNzwvcmVmLXR5cGU+PGNvbnRyaWJ1dG9ycz48YXV0aG9ycz48YXV0aG9y
PkJlaXNob24sIEwuIEMuPC9hdXRob3I+PGF1dGhvcj5QYW5lcmFpLCBSLiBCLjwvYXV0aG9yPjxh
dXRob3I+QnVkZ2VvbiwgQy48L2F1dGhvcj48YXV0aG9yPlN1YnJhbWFuaWFtLCBILjwvYXV0aG9y
PjxhdXRob3I+TXVrYWV0b3ZhLUxhZGluc2thLCBFLjwvYXV0aG9yPjxhdXRob3I+Um9iaW5zb24s
IFQuIEcuPC9hdXRob3I+PGF1dGhvcj5IYXVudG9uLCBWLiBKLjwvYXV0aG9yPjwvYXV0aG9ycz48
L2NvbnRyaWJ1dG9ycz48YXV0aC1hZGRyZXNzPlVuaXZlcnNpdHkgb2YgTGVpY2VzdGVyLCBEZXBh
cnRtZW50IG9mIENhcmRpb3Zhc2N1bGFyIFNjaWVuY2VzLCBMZWljZXN0ZXIsIFVLLiYjeEQ7TklI
UiBMZWljZXN0ZXIgQmlvbWVkaWNhbCBSZXNlYXJjaCBDZW50cmUsIEJyaXRpc2ggSGVhcnQgRm91
bmRhdGlvbiBDYXJkaW92YXNjdWxhciBSZXNlYXJjaCBDZW50cmUsIEdsZW5maWVsZCBIb3NwaXRh
bCwgTGVpY2VzdGVyLCBVSy4mI3hEO1NjaG9vbCBvZiBQb3B1bGF0aW9uIGFuZCBHbG9iYWwgSGVh
bHRoLCBVbml2ZXJzaXR5IG9mIFdlc3Rlcm4gQXVzdHJhbGlhLCBQZXJ0aCwgQXVzdHJhbGlhLiYj
eEQ7VGhlIEV2aW5ndG9uIENlbnRyZSwgTGVpY2VzdGVyc2hpcmUgUGFydG5lcnNoaXAgTkhTIFRy
dXN0LCBMZWljZXN0ZXIsIFVLLiYjeEQ7VW5pdmVyc2l0eSBvZiBMZWljZXN0ZXIsIERlcGFydG1l
bnQgb2YgTmV1cm9zY2llbmNlLCBQc3ljaG9sb2d5IGFuZCBCZWhhdmlvdXIsIExlaWNlc3Rlciwg
VUsuPC9hdXRoLWFkZHJlc3M+PHRpdGxlcz48dGl0bGU+VGhlIENvZ25pdGlvbiBhbmQgRmxvdyBT
dHVkeTogQSBGZWFzaWJpbGl0eSBSYW5kb21pemVkIENvbnRyb2xsZWQgVHJpYWwgb2YgdGhlIEVm
ZmVjdHMgb2YgQ29nbml0aXZlIFRyYWluaW5nIG9uIENlcmVicmFsIEJsb29kIEZsb3c8L3RpdGxl
PjxzZWNvbmRhcnktdGl0bGU+SiBBbHpoZWltZXJzIERpczwvc2Vjb25kYXJ5LXRpdGxlPjxhbHQt
dGl0bGU+Sm91cm5hbCBvZiBBbHpoZWltZXImYXBvcztzIGRpc2Vhc2UgOiBKQUQ8L2FsdC10aXRs
ZT48L3RpdGxlcz48cGVyaW9kaWNhbD48ZnVsbC10aXRsZT5KIEFsemhlaW1lcnMgRGlzPC9mdWxs
LXRpdGxlPjxhYmJyLTE+Sm91cm5hbCBvZiBBbHpoZWltZXImYXBvcztzIGRpc2Vhc2UgOiBKQUQ8
L2FiYnItMT48L3BlcmlvZGljYWw+PGFsdC1wZXJpb2RpY2FsPjxmdWxsLXRpdGxlPkogQWx6aGVp
bWVycyBEaXM8L2Z1bGwtdGl0bGU+PGFiYnItMT5Kb3VybmFsIG9mIEFsemhlaW1lciZhcG9zO3Mg
ZGlzZWFzZSA6IEpBRDwvYWJici0xPjwvYWx0LXBlcmlvZGljYWw+PGVkaXRpb24+MjAyMS8wMy8x
NjwvZWRpdGlvbj48a2V5d29yZHM+PGtleXdvcmQ+Q2VyZWJyYWwgYmxvb2QgZmxvdzwva2V5d29y
ZD48a2V5d29yZD5jZXJlYnJhbCBoZW1vZHluYW1pY3M8L2tleXdvcmQ+PGtleXdvcmQ+Y29nbml0
aW9uPC9rZXl3b3JkPjxrZXl3b3JkPmNvZ25pdGl2ZSBpbXBhaXJtZW50PC9rZXl3b3JkPjxrZXl3
b3JkPmRlbWVudGlhPC9rZXl3b3JkPjwva2V5d29yZHM+PGRhdGVzPjx5ZWFyPjIwMjE8L3llYXI+
PHB1Yi1kYXRlcz48ZGF0ZT5NYXIgOTwvZGF0ZT48L3B1Yi1kYXRlcz48L2RhdGVzPjxpc2JuPjEz
ODctMjg3NzwvaXNibj48YWNjZXNzaW9uLW51bT4zMzcyMDg5NTwvYWNjZXNzaW9uLW51bT48dXJs
cz48L3VybHM+PGVsZWN0cm9uaWMtcmVzb3VyY2UtbnVtPjEwLjMyMzMvamFkLTIwMTQ0NDwvZWxl
Y3Ryb25pYy1yZXNvdXJjZS1udW0+PHJlbW90ZS1kYXRhYmFzZS1wcm92aWRlcj5OTE08L3JlbW90
ZS1kYXRhYmFzZS1wcm92aWRlcj48bGFuZ3VhZ2U+ZW5nPC9sYW5ndWFnZT48L3JlY29yZD48L0Np
dGU+PC9FbmROb3RlPgB=
</w:fldData>
        </w:fldChar>
      </w:r>
      <w:r w:rsidR="00CB39AB">
        <w:instrText xml:space="preserve"> ADDIN EN.CITE </w:instrText>
      </w:r>
      <w:r w:rsidR="00CB39AB">
        <w:fldChar w:fldCharType="begin">
          <w:fldData xml:space="preserve">PEVuZE5vdGU+PENpdGU+PEF1dGhvcj5CZWlzaG9uPC9BdXRob3I+PFllYXI+MjAyMTwvWWVhcj48
UmVjTnVtPjE3ODc8L1JlY051bT48RGlzcGxheVRleHQ+WzE2XTwvRGlzcGxheVRleHQ+PHJlY29y
ZD48cmVjLW51bWJlcj4xNzg3PC9yZWMtbnVtYmVyPjxmb3JlaWduLWtleXM+PGtleSBhcHA9IkVO
IiBkYi1pZD0iZGFmZXhwcnM5engwemhlc3J2NHh2YTAzZWVlZXhzd2ZmMjJhIiB0aW1lc3RhbXA9
IjE2MTc4MTQzNDYiPjE3ODc8L2tleT48L2ZvcmVpZ24ta2V5cz48cmVmLXR5cGUgbmFtZT0iSm91
cm5hbCBBcnRpY2xlIj4xNzwvcmVmLXR5cGU+PGNvbnRyaWJ1dG9ycz48YXV0aG9ycz48YXV0aG9y
PkJlaXNob24sIEwuIEMuPC9hdXRob3I+PGF1dGhvcj5QYW5lcmFpLCBSLiBCLjwvYXV0aG9yPjxh
dXRob3I+QnVkZ2VvbiwgQy48L2F1dGhvcj48YXV0aG9yPlN1YnJhbWFuaWFtLCBILjwvYXV0aG9y
PjxhdXRob3I+TXVrYWV0b3ZhLUxhZGluc2thLCBFLjwvYXV0aG9yPjxhdXRob3I+Um9iaW5zb24s
IFQuIEcuPC9hdXRob3I+PGF1dGhvcj5IYXVudG9uLCBWLiBKLjwvYXV0aG9yPjwvYXV0aG9ycz48
L2NvbnRyaWJ1dG9ycz48YXV0aC1hZGRyZXNzPlVuaXZlcnNpdHkgb2YgTGVpY2VzdGVyLCBEZXBh
cnRtZW50IG9mIENhcmRpb3Zhc2N1bGFyIFNjaWVuY2VzLCBMZWljZXN0ZXIsIFVLLiYjeEQ7TklI
UiBMZWljZXN0ZXIgQmlvbWVkaWNhbCBSZXNlYXJjaCBDZW50cmUsIEJyaXRpc2ggSGVhcnQgRm91
bmRhdGlvbiBDYXJkaW92YXNjdWxhciBSZXNlYXJjaCBDZW50cmUsIEdsZW5maWVsZCBIb3NwaXRh
bCwgTGVpY2VzdGVyLCBVSy4mI3hEO1NjaG9vbCBvZiBQb3B1bGF0aW9uIGFuZCBHbG9iYWwgSGVh
bHRoLCBVbml2ZXJzaXR5IG9mIFdlc3Rlcm4gQXVzdHJhbGlhLCBQZXJ0aCwgQXVzdHJhbGlhLiYj
eEQ7VGhlIEV2aW5ndG9uIENlbnRyZSwgTGVpY2VzdGVyc2hpcmUgUGFydG5lcnNoaXAgTkhTIFRy
dXN0LCBMZWljZXN0ZXIsIFVLLiYjeEQ7VW5pdmVyc2l0eSBvZiBMZWljZXN0ZXIsIERlcGFydG1l
bnQgb2YgTmV1cm9zY2llbmNlLCBQc3ljaG9sb2d5IGFuZCBCZWhhdmlvdXIsIExlaWNlc3Rlciwg
VUsuPC9hdXRoLWFkZHJlc3M+PHRpdGxlcz48dGl0bGU+VGhlIENvZ25pdGlvbiBhbmQgRmxvdyBT
dHVkeTogQSBGZWFzaWJpbGl0eSBSYW5kb21pemVkIENvbnRyb2xsZWQgVHJpYWwgb2YgdGhlIEVm
ZmVjdHMgb2YgQ29nbml0aXZlIFRyYWluaW5nIG9uIENlcmVicmFsIEJsb29kIEZsb3c8L3RpdGxl
PjxzZWNvbmRhcnktdGl0bGU+SiBBbHpoZWltZXJzIERpczwvc2Vjb25kYXJ5LXRpdGxlPjxhbHQt
dGl0bGU+Sm91cm5hbCBvZiBBbHpoZWltZXImYXBvcztzIGRpc2Vhc2UgOiBKQUQ8L2FsdC10aXRs
ZT48L3RpdGxlcz48cGVyaW9kaWNhbD48ZnVsbC10aXRsZT5KIEFsemhlaW1lcnMgRGlzPC9mdWxs
LXRpdGxlPjxhYmJyLTE+Sm91cm5hbCBvZiBBbHpoZWltZXImYXBvcztzIGRpc2Vhc2UgOiBKQUQ8
L2FiYnItMT48L3BlcmlvZGljYWw+PGFsdC1wZXJpb2RpY2FsPjxmdWxsLXRpdGxlPkogQWx6aGVp
bWVycyBEaXM8L2Z1bGwtdGl0bGU+PGFiYnItMT5Kb3VybmFsIG9mIEFsemhlaW1lciZhcG9zO3Mg
ZGlzZWFzZSA6IEpBRDwvYWJici0xPjwvYWx0LXBlcmlvZGljYWw+PGVkaXRpb24+MjAyMS8wMy8x
NjwvZWRpdGlvbj48a2V5d29yZHM+PGtleXdvcmQ+Q2VyZWJyYWwgYmxvb2QgZmxvdzwva2V5d29y
ZD48a2V5d29yZD5jZXJlYnJhbCBoZW1vZHluYW1pY3M8L2tleXdvcmQ+PGtleXdvcmQ+Y29nbml0
aW9uPC9rZXl3b3JkPjxrZXl3b3JkPmNvZ25pdGl2ZSBpbXBhaXJtZW50PC9rZXl3b3JkPjxrZXl3
b3JkPmRlbWVudGlhPC9rZXl3b3JkPjwva2V5d29yZHM+PGRhdGVzPjx5ZWFyPjIwMjE8L3llYXI+
PHB1Yi1kYXRlcz48ZGF0ZT5NYXIgOTwvZGF0ZT48L3B1Yi1kYXRlcz48L2RhdGVzPjxpc2JuPjEz
ODctMjg3NzwvaXNibj48YWNjZXNzaW9uLW51bT4zMzcyMDg5NTwvYWNjZXNzaW9uLW51bT48dXJs
cz48L3VybHM+PGVsZWN0cm9uaWMtcmVzb3VyY2UtbnVtPjEwLjMyMzMvamFkLTIwMTQ0NDwvZWxl
Y3Ryb25pYy1yZXNvdXJjZS1udW0+PHJlbW90ZS1kYXRhYmFzZS1wcm92aWRlcj5OTE08L3JlbW90
ZS1kYXRhYmFzZS1wcm92aWRlcj48bGFuZ3VhZ2U+ZW5nPC9sYW5ndWFnZT48L3JlY29yZD48L0Np
dGU+PC9FbmROb3RlPgB=
</w:fldData>
        </w:fldChar>
      </w:r>
      <w:r w:rsidR="00CB39AB">
        <w:instrText xml:space="preserve"> ADDIN EN.CITE.DATA </w:instrText>
      </w:r>
      <w:r w:rsidR="00CB39AB">
        <w:fldChar w:fldCharType="end"/>
      </w:r>
      <w:r w:rsidR="00DF7AF8">
        <w:fldChar w:fldCharType="separate"/>
      </w:r>
      <w:r w:rsidR="00CB39AB">
        <w:rPr>
          <w:noProof/>
        </w:rPr>
        <w:t>[16]</w:t>
      </w:r>
      <w:r w:rsidR="00DF7AF8">
        <w:fldChar w:fldCharType="end"/>
      </w:r>
      <w:r>
        <w:t xml:space="preserve">. </w:t>
      </w:r>
      <w:r w:rsidR="00EE0A87">
        <w:t xml:space="preserve">The final data integration phase of the mixed methods study is ongoing and will be </w:t>
      </w:r>
      <w:r w:rsidR="001851E9">
        <w:t xml:space="preserve">reported </w:t>
      </w:r>
      <w:r w:rsidR="00962469">
        <w:t>when completed</w:t>
      </w:r>
      <w:r w:rsidR="00EE0A87">
        <w:t xml:space="preserve">. Figure 1 summarises the structure of the mixed methods research study and the relationship between the phases. </w:t>
      </w:r>
      <w:r w:rsidR="00893DC4">
        <w:t xml:space="preserve">Healthy older adults were included as a control or comparator group in both the quantitative </w:t>
      </w:r>
      <w:r w:rsidR="009919EA">
        <w:fldChar w:fldCharType="begin">
          <w:fldData xml:space="preserve">PEVuZE5vdGU+PENpdGU+PEF1dGhvcj5CZWlzaG9uPC9BdXRob3I+PFllYXI+MjAyMTwvWWVhcj48
UmVjTnVtPjEwMDI4PC9SZWNOdW0+PERpc3BsYXlUZXh0PlsxNl08L0Rpc3BsYXlUZXh0PjxyZWNv
cmQ+PHJlYy1udW1iZXI+MTAwMjg8L3JlYy1udW1iZXI+PGZvcmVpZ24ta2V5cz48a2V5IGFwcD0i
RU4iIGRiLWlkPSIyMDBkejk1ZnJ2ZHRmeGVkZnBzcDlwenh4dGYwMmY5dnJyemUiIHRpbWVzdGFt
cD0iMTYxNjQxMTY3NyI+MTAwMjg8L2tleT48L2ZvcmVpZ24ta2V5cz48cmVmLXR5cGUgbmFtZT0i
Sm91cm5hbCBBcnRpY2xlIj4xNzwvcmVmLXR5cGU+PGNvbnRyaWJ1dG9ycz48YXV0aG9ycz48YXV0
aG9yPkJlaXNob24sIEwuIEMuPC9hdXRob3I+PGF1dGhvcj5QYW5lcmFpLCBSLiBCLjwvYXV0aG9y
PjxhdXRob3I+QnVkZ2VvbiwgQy48L2F1dGhvcj48YXV0aG9yPlN1YnJhbWFuaWFtLCBILjwvYXV0
aG9yPjxhdXRob3I+TXVrYWV0b3ZhLUxhZGluc2thLCBFLjwvYXV0aG9yPjxhdXRob3I+Um9iaW5z
b24sIFQuIEcuPC9hdXRob3I+PGF1dGhvcj5IYXVudG9uLCBWLiBKLjwvYXV0aG9yPjwvYXV0aG9y
cz48L2NvbnRyaWJ1dG9ycz48YXV0aC1hZGRyZXNzPlVuaXZlcnNpdHkgb2YgTGVpY2VzdGVyLCBE
ZXBhcnRtZW50IG9mIENhcmRpb3Zhc2N1bGFyIFNjaWVuY2VzLCBMZWljZXN0ZXIsIFVLLiYjeEQ7
TklIUiBMZWljZXN0ZXIgQmlvbWVkaWNhbCBSZXNlYXJjaCBDZW50cmUsIEJyaXRpc2ggSGVhcnQg
Rm91bmRhdGlvbiBDYXJkaW92YXNjdWxhciBSZXNlYXJjaCBDZW50cmUsIEdsZW5maWVsZCBIb3Nw
aXRhbCwgTGVpY2VzdGVyLCBVSy4mI3hEO1NjaG9vbCBvZiBQb3B1bGF0aW9uIGFuZCBHbG9iYWwg
SGVhbHRoLCBVbml2ZXJzaXR5IG9mIFdlc3Rlcm4gQXVzdHJhbGlhLCBQZXJ0aCwgQXVzdHJhbGlh
LiYjeEQ7VGhlIEV2aW5ndG9uIENlbnRyZSwgTGVpY2VzdGVyc2hpcmUgUGFydG5lcnNoaXAgTkhT
IFRydXN0LCBMZWljZXN0ZXIsIFVLLiYjeEQ7VW5pdmVyc2l0eSBvZiBMZWljZXN0ZXIsIERlcGFy
dG1lbnQgb2YgTmV1cm9zY2llbmNlLCBQc3ljaG9sb2d5IGFuZCBCZWhhdmlvdXIsIExlaWNlc3Rl
ciwgVUsuPC9hdXRoLWFkZHJlc3M+PHRpdGxlcz48dGl0bGU+VGhlIENvZ25pdGlvbiBhbmQgRmxv
dyBTdHVkeTogQSBGZWFzaWJpbGl0eSBSYW5kb21pemVkIENvbnRyb2xsZWQgVHJpYWwgb2YgdGhl
IEVmZmVjdHMgb2YgQ29nbml0aXZlIFRyYWluaW5nIG9uIENlcmVicmFsIEJsb29kIEZsb3c8L3Rp
dGxlPjxzZWNvbmRhcnktdGl0bGU+SiBBbHpoZWltZXJzIERpczwvc2Vjb25kYXJ5LXRpdGxlPjxh
bHQtdGl0bGU+Sm91cm5hbCBvZiBBbHpoZWltZXImYXBvcztzIGRpc2Vhc2UgOiBKQUQ8L2FsdC10
aXRsZT48L3RpdGxlcz48cGVyaW9kaWNhbD48ZnVsbC10aXRsZT5KIEFsemhlaW1lcnMgRGlzPC9m
dWxsLXRpdGxlPjxhYmJyLTE+Sm91cm5hbCBvZiBBbHpoZWltZXImYXBvcztzIGRpc2Vhc2UgOiBK
QUQ8L2FiYnItMT48L3BlcmlvZGljYWw+PGFsdC1wZXJpb2RpY2FsPjxmdWxsLXRpdGxlPkogQWx6
aGVpbWVycyBEaXM8L2Z1bGwtdGl0bGU+PGFiYnItMT5Kb3VybmFsIG9mIEFsemhlaW1lciZhcG9z
O3MgZGlzZWFzZSA6IEpBRDwvYWJici0xPjwvYWx0LXBlcmlvZGljYWw+PGVkaXRpb24+MjAyMS8w
My8xNjwvZWRpdGlvbj48a2V5d29yZHM+PGtleXdvcmQ+Q2VyZWJyYWwgYmxvb2QgZmxvdzwva2V5
d29yZD48a2V5d29yZD5jZXJlYnJhbCBoZW1vZHluYW1pY3M8L2tleXdvcmQ+PGtleXdvcmQ+Y29n
bml0aW9uPC9rZXl3b3JkPjxrZXl3b3JkPmNvZ25pdGl2ZSBpbXBhaXJtZW50PC9rZXl3b3JkPjxr
ZXl3b3JkPmRlbWVudGlhPC9rZXl3b3JkPjwva2V5d29yZHM+PGRhdGVzPjx5ZWFyPjIwMjE8L3ll
YXI+PHB1Yi1kYXRlcz48ZGF0ZT5NYXIgOTwvZGF0ZT48L3B1Yi1kYXRlcz48L2RhdGVzPjxpc2Ju
PjEzODctMjg3NzwvaXNibj48YWNjZXNzaW9uLW51bT4zMzcyMDg5NTwvYWNjZXNzaW9uLW51bT48
dXJscz48L3VybHM+PGVsZWN0cm9uaWMtcmVzb3VyY2UtbnVtPjEwLjMyMzMvamFkLTIwMTQ0NDwv
ZWxlY3Ryb25pYy1yZXNvdXJjZS1udW0+PHJlbW90ZS1kYXRhYmFzZS1wcm92aWRlcj5OTE08L3Jl
bW90ZS1kYXRhYmFzZS1wcm92aWRlcj48bGFuZ3VhZ2U+ZW5nPC9sYW5ndWFnZT48L3JlY29yZD48
L0NpdGU+PC9FbmROb3RlPn==
</w:fldData>
        </w:fldChar>
      </w:r>
      <w:r w:rsidR="00CB39AB">
        <w:instrText xml:space="preserve"> ADDIN EN.CITE </w:instrText>
      </w:r>
      <w:r w:rsidR="00CB39AB">
        <w:fldChar w:fldCharType="begin">
          <w:fldData xml:space="preserve">PEVuZE5vdGU+PENpdGU+PEF1dGhvcj5CZWlzaG9uPC9BdXRob3I+PFllYXI+MjAyMTwvWWVhcj48
UmVjTnVtPjEwMDI4PC9SZWNOdW0+PERpc3BsYXlUZXh0PlsxNl08L0Rpc3BsYXlUZXh0PjxyZWNv
cmQ+PHJlYy1udW1iZXI+MTAwMjg8L3JlYy1udW1iZXI+PGZvcmVpZ24ta2V5cz48a2V5IGFwcD0i
RU4iIGRiLWlkPSIyMDBkejk1ZnJ2ZHRmeGVkZnBzcDlwenh4dGYwMmY5dnJyemUiIHRpbWVzdGFt
cD0iMTYxNjQxMTY3NyI+MTAwMjg8L2tleT48L2ZvcmVpZ24ta2V5cz48cmVmLXR5cGUgbmFtZT0i
Sm91cm5hbCBBcnRpY2xlIj4xNzwvcmVmLXR5cGU+PGNvbnRyaWJ1dG9ycz48YXV0aG9ycz48YXV0
aG9yPkJlaXNob24sIEwuIEMuPC9hdXRob3I+PGF1dGhvcj5QYW5lcmFpLCBSLiBCLjwvYXV0aG9y
PjxhdXRob3I+QnVkZ2VvbiwgQy48L2F1dGhvcj48YXV0aG9yPlN1YnJhbWFuaWFtLCBILjwvYXV0
aG9yPjxhdXRob3I+TXVrYWV0b3ZhLUxhZGluc2thLCBFLjwvYXV0aG9yPjxhdXRob3I+Um9iaW5z
b24sIFQuIEcuPC9hdXRob3I+PGF1dGhvcj5IYXVudG9uLCBWLiBKLjwvYXV0aG9yPjwvYXV0aG9y
cz48L2NvbnRyaWJ1dG9ycz48YXV0aC1hZGRyZXNzPlVuaXZlcnNpdHkgb2YgTGVpY2VzdGVyLCBE
ZXBhcnRtZW50IG9mIENhcmRpb3Zhc2N1bGFyIFNjaWVuY2VzLCBMZWljZXN0ZXIsIFVLLiYjeEQ7
TklIUiBMZWljZXN0ZXIgQmlvbWVkaWNhbCBSZXNlYXJjaCBDZW50cmUsIEJyaXRpc2ggSGVhcnQg
Rm91bmRhdGlvbiBDYXJkaW92YXNjdWxhciBSZXNlYXJjaCBDZW50cmUsIEdsZW5maWVsZCBIb3Nw
aXRhbCwgTGVpY2VzdGVyLCBVSy4mI3hEO1NjaG9vbCBvZiBQb3B1bGF0aW9uIGFuZCBHbG9iYWwg
SGVhbHRoLCBVbml2ZXJzaXR5IG9mIFdlc3Rlcm4gQXVzdHJhbGlhLCBQZXJ0aCwgQXVzdHJhbGlh
LiYjeEQ7VGhlIEV2aW5ndG9uIENlbnRyZSwgTGVpY2VzdGVyc2hpcmUgUGFydG5lcnNoaXAgTkhT
IFRydXN0LCBMZWljZXN0ZXIsIFVLLiYjeEQ7VW5pdmVyc2l0eSBvZiBMZWljZXN0ZXIsIERlcGFy
dG1lbnQgb2YgTmV1cm9zY2llbmNlLCBQc3ljaG9sb2d5IGFuZCBCZWhhdmlvdXIsIExlaWNlc3Rl
ciwgVUsuPC9hdXRoLWFkZHJlc3M+PHRpdGxlcz48dGl0bGU+VGhlIENvZ25pdGlvbiBhbmQgRmxv
dyBTdHVkeTogQSBGZWFzaWJpbGl0eSBSYW5kb21pemVkIENvbnRyb2xsZWQgVHJpYWwgb2YgdGhl
IEVmZmVjdHMgb2YgQ29nbml0aXZlIFRyYWluaW5nIG9uIENlcmVicmFsIEJsb29kIEZsb3c8L3Rp
dGxlPjxzZWNvbmRhcnktdGl0bGU+SiBBbHpoZWltZXJzIERpczwvc2Vjb25kYXJ5LXRpdGxlPjxh
bHQtdGl0bGU+Sm91cm5hbCBvZiBBbHpoZWltZXImYXBvcztzIGRpc2Vhc2UgOiBKQUQ8L2FsdC10
aXRsZT48L3RpdGxlcz48cGVyaW9kaWNhbD48ZnVsbC10aXRsZT5KIEFsemhlaW1lcnMgRGlzPC9m
dWxsLXRpdGxlPjxhYmJyLTE+Sm91cm5hbCBvZiBBbHpoZWltZXImYXBvcztzIGRpc2Vhc2UgOiBK
QUQ8L2FiYnItMT48L3BlcmlvZGljYWw+PGFsdC1wZXJpb2RpY2FsPjxmdWxsLXRpdGxlPkogQWx6
aGVpbWVycyBEaXM8L2Z1bGwtdGl0bGU+PGFiYnItMT5Kb3VybmFsIG9mIEFsemhlaW1lciZhcG9z
O3MgZGlzZWFzZSA6IEpBRDwvYWJici0xPjwvYWx0LXBlcmlvZGljYWw+PGVkaXRpb24+MjAyMS8w
My8xNjwvZWRpdGlvbj48a2V5d29yZHM+PGtleXdvcmQ+Q2VyZWJyYWwgYmxvb2QgZmxvdzwva2V5
d29yZD48a2V5d29yZD5jZXJlYnJhbCBoZW1vZHluYW1pY3M8L2tleXdvcmQ+PGtleXdvcmQ+Y29n
bml0aW9uPC9rZXl3b3JkPjxrZXl3b3JkPmNvZ25pdGl2ZSBpbXBhaXJtZW50PC9rZXl3b3JkPjxr
ZXl3b3JkPmRlbWVudGlhPC9rZXl3b3JkPjwva2V5d29yZHM+PGRhdGVzPjx5ZWFyPjIwMjE8L3ll
YXI+PHB1Yi1kYXRlcz48ZGF0ZT5NYXIgOTwvZGF0ZT48L3B1Yi1kYXRlcz48L2RhdGVzPjxpc2Ju
PjEzODctMjg3NzwvaXNibj48YWNjZXNzaW9uLW51bT4zMzcyMDg5NTwvYWNjZXNzaW9uLW51bT48
dXJscz48L3VybHM+PGVsZWN0cm9uaWMtcmVzb3VyY2UtbnVtPjEwLjMyMzMvamFkLTIwMTQ0NDwv
ZWxlY3Ryb25pYy1yZXNvdXJjZS1udW0+PHJlbW90ZS1kYXRhYmFzZS1wcm92aWRlcj5OTE08L3Jl
bW90ZS1kYXRhYmFzZS1wcm92aWRlcj48bGFuZ3VhZ2U+ZW5nPC9sYW5ndWFnZT48L3JlY29yZD48
L0NpdGU+PC9FbmROb3RlPn==
</w:fldData>
        </w:fldChar>
      </w:r>
      <w:r w:rsidR="00CB39AB">
        <w:instrText xml:space="preserve"> ADDIN EN.CITE.DATA </w:instrText>
      </w:r>
      <w:r w:rsidR="00CB39AB">
        <w:fldChar w:fldCharType="end"/>
      </w:r>
      <w:r w:rsidR="009919EA">
        <w:fldChar w:fldCharType="separate"/>
      </w:r>
      <w:r w:rsidR="00CB39AB">
        <w:rPr>
          <w:noProof/>
        </w:rPr>
        <w:t>[16]</w:t>
      </w:r>
      <w:r w:rsidR="009919EA">
        <w:fldChar w:fldCharType="end"/>
      </w:r>
      <w:r w:rsidR="009919EA">
        <w:t xml:space="preserve"> </w:t>
      </w:r>
      <w:r w:rsidR="00893DC4">
        <w:t xml:space="preserve">and qualitative strands of the study. </w:t>
      </w:r>
      <w:r>
        <w:t>Participants in the training arm of the trial were offered the option of a focus group or semi-structured qualitative interview at the end of the 12</w:t>
      </w:r>
      <w:r w:rsidR="00551FEB">
        <w:t>-</w:t>
      </w:r>
      <w:r>
        <w:t xml:space="preserve">week training period.  </w:t>
      </w:r>
      <w:r w:rsidR="006604E9">
        <w:t>Where possible, carers for people living with dementia or MCI were</w:t>
      </w:r>
      <w:r w:rsidR="00E10A52">
        <w:t xml:space="preserve"> recruited and interviewed as </w:t>
      </w:r>
      <w:r w:rsidR="006604E9">
        <w:t>dyad</w:t>
      </w:r>
      <w:r w:rsidR="00E10A52">
        <w:t>s</w:t>
      </w:r>
      <w:r w:rsidR="006604E9">
        <w:t xml:space="preserve">. </w:t>
      </w:r>
      <w:r w:rsidR="00751B63">
        <w:t xml:space="preserve"> Thu</w:t>
      </w:r>
      <w:r w:rsidR="00D40876">
        <w:t>s, this was a convenience sample and</w:t>
      </w:r>
      <w:r w:rsidR="00751B63">
        <w:t xml:space="preserve"> size was limited </w:t>
      </w:r>
      <w:r w:rsidR="00D40876">
        <w:t xml:space="preserve">by </w:t>
      </w:r>
      <w:r w:rsidR="00626F44">
        <w:t xml:space="preserve">overall </w:t>
      </w:r>
      <w:r w:rsidR="00D40876">
        <w:t>recruit</w:t>
      </w:r>
      <w:r w:rsidR="00626F44">
        <w:t>ment</w:t>
      </w:r>
      <w:r w:rsidR="00D40876">
        <w:t xml:space="preserve"> to the trial</w:t>
      </w:r>
      <w:r w:rsidR="00751B63">
        <w:t xml:space="preserve">, but data saturation was reached for the majority of themes. </w:t>
      </w:r>
      <w:r w:rsidR="0054105D" w:rsidRPr="0054105D">
        <w:rPr>
          <w:highlight w:val="yellow"/>
        </w:rPr>
        <w:t>Participants who did not complete the training or dropped-out were also eligible to be interviewed in the qualitative study.</w:t>
      </w:r>
      <w:r w:rsidR="0054105D">
        <w:t xml:space="preserve"> </w:t>
      </w:r>
      <w:r w:rsidR="00D40876">
        <w:t>Participants were recruited be</w:t>
      </w:r>
      <w:r w:rsidR="009416F5">
        <w:t>tween March 2019 and April 2020</w:t>
      </w:r>
      <w:r w:rsidR="00626F44">
        <w:t>.</w:t>
      </w:r>
      <w:r w:rsidR="009416F5">
        <w:t xml:space="preserve"> Figur</w:t>
      </w:r>
      <w:r w:rsidR="001C6C61">
        <w:t>e 2</w:t>
      </w:r>
      <w:r w:rsidR="009416F5">
        <w:t xml:space="preserve"> summarises the recruitment process.</w:t>
      </w:r>
      <w:r w:rsidR="00097C30" w:rsidRPr="00097C30">
        <w:t xml:space="preserve"> </w:t>
      </w:r>
      <w:r w:rsidR="00097C30">
        <w:t>The study had ethical approval from the Bradford-Leeds research ethics committee (ref: 18/YH/0396), and study procedures were conducted in accordance with Declaration of Helsinki. All participants provided written, informed consent or personal consultee declaration where participants lacked capacity.</w:t>
      </w:r>
      <w:r w:rsidR="009E1EAF">
        <w:t xml:space="preserve"> This study was conducted and reported in line with guidance on qualitative research </w:t>
      </w:r>
      <w:r w:rsidR="00134D1B">
        <w:fldChar w:fldCharType="begin"/>
      </w:r>
      <w:r w:rsidR="00CB39AB">
        <w:instrText xml:space="preserve"> ADDIN EN.CITE &lt;EndNote&gt;&lt;Cite&gt;&lt;Author&gt;O’Brien&lt;/Author&gt;&lt;Year&gt;2014&lt;/Year&gt;&lt;RecNum&gt;8296&lt;/RecNum&gt;&lt;DisplayText&gt;[17]&lt;/DisplayText&gt;&lt;record&gt;&lt;rec-number&gt;8296&lt;/rec-number&gt;&lt;foreign-keys&gt;&lt;key app="EN" db-id="srwf9twr6z2xveerf045x9wvzv0250f0xapd" timestamp="1616414059"&gt;8296&lt;/key&gt;&lt;/foreign-keys&gt;&lt;ref-type name="Journal Article"&gt;17&lt;/ref-type&gt;&lt;contributors&gt;&lt;authors&gt;&lt;author&gt;O’Brien, Bridget C.&lt;/author&gt;&lt;author&gt;Harris, Ilene B.&lt;/author&gt;&lt;author&gt;Beckman, Thomas J.&lt;/author&gt;&lt;author&gt;Reed, Darcy A.&lt;/author&gt;&lt;author&gt;Cook, David A.&lt;/author&gt;&lt;/authors&gt;&lt;/contributors&gt;&lt;titles&gt;&lt;title&gt;Standards for Reporting Qualitative Research: A Synthesis of Recommendations&lt;/title&gt;&lt;secondary-title&gt;Academic Medicine&lt;/secondary-title&gt;&lt;/titles&gt;&lt;periodical&gt;&lt;full-title&gt;Academic Medicine&lt;/full-title&gt;&lt;abbr-1&gt;Acad. Med.&lt;/abbr-1&gt;&lt;abbr-2&gt;Acad Med&lt;/abbr-2&gt;&lt;/periodical&gt;&lt;pages&gt;1245-1251&lt;/pages&gt;&lt;volume&gt;89&lt;/volume&gt;&lt;number&gt;9&lt;/number&gt;&lt;dates&gt;&lt;year&gt;2014&lt;/year&gt;&lt;/dates&gt;&lt;isbn&gt;1040-2446&lt;/isbn&gt;&lt;accession-num&gt;00001888-201409000-00021&lt;/accession-num&gt;&lt;urls&gt;&lt;related-urls&gt;&lt;url&gt;https://journals.lww.com/academicmedicine/Fulltext/2014/09000/Standards_for_Reporting_Qualitative_Research__A.21.aspx&lt;/url&gt;&lt;/related-urls&gt;&lt;/urls&gt;&lt;electronic-resource-num&gt;10.1097/acm.0000000000000388&lt;/electronic-resource-num&gt;&lt;/record&gt;&lt;/Cite&gt;&lt;/EndNote&gt;</w:instrText>
      </w:r>
      <w:r w:rsidR="00134D1B">
        <w:fldChar w:fldCharType="separate"/>
      </w:r>
      <w:r w:rsidR="00CB39AB">
        <w:rPr>
          <w:noProof/>
        </w:rPr>
        <w:t>[17]</w:t>
      </w:r>
      <w:r w:rsidR="00134D1B">
        <w:fldChar w:fldCharType="end"/>
      </w:r>
      <w:r w:rsidR="009E1EAF">
        <w:t>.</w:t>
      </w:r>
    </w:p>
    <w:p w14:paraId="48E60DBF" w14:textId="0C6CB5CC" w:rsidR="00BE55BC" w:rsidRDefault="001C6C61" w:rsidP="00097C30">
      <w:pPr>
        <w:spacing w:line="480" w:lineRule="auto"/>
        <w:jc w:val="both"/>
      </w:pPr>
      <w:r w:rsidRPr="00B924AD">
        <w:t>Study specific inclusion criteria were as follows: healthy controls were free of any medical co-morbidity or medication that could adversely affect cognition</w:t>
      </w:r>
      <w:r w:rsidR="00AB0E04">
        <w:t xml:space="preserve"> </w:t>
      </w:r>
      <w:r w:rsidR="00AB0E04" w:rsidRPr="00AB0E04">
        <w:rPr>
          <w:highlight w:val="yellow"/>
        </w:rPr>
        <w:t>(e.g. stroke</w:t>
      </w:r>
      <w:r w:rsidRPr="00AB0E04">
        <w:rPr>
          <w:highlight w:val="yellow"/>
        </w:rPr>
        <w:t>,</w:t>
      </w:r>
      <w:r w:rsidR="00AB0E04" w:rsidRPr="00AB0E04">
        <w:rPr>
          <w:highlight w:val="yellow"/>
        </w:rPr>
        <w:t xml:space="preserve"> brain tumour, sedative drugs)</w:t>
      </w:r>
      <w:r w:rsidR="00AB0E04">
        <w:t>,</w:t>
      </w:r>
      <w:r w:rsidRPr="00B924AD">
        <w:t xml:space="preserve"> MCI (NIA/AA or Petersen criteria) or AD (NIA/AA 2011 criteria) with mild to moderate deficits (Montreal Cognitive Assessment score of </w:t>
      </w:r>
      <w:r w:rsidRPr="00B924AD">
        <w:rPr>
          <w:rFonts w:cstheme="minorHAnsi"/>
        </w:rPr>
        <w:t>&gt;</w:t>
      </w:r>
      <w:r w:rsidRPr="00B924AD">
        <w:t xml:space="preserve">9), willing to participate, capacity to consent to the study or personal consultee, patients on and off anti-dementia medications were included </w:t>
      </w:r>
      <w:r w:rsidRPr="00B924AD">
        <w:lastRenderedPageBreak/>
        <w:t xml:space="preserve">(acetylcholinesterase inhibitors, glutamate receptor antagonists), good understanding of written and spoken English, age ≥50 years, access to the internet and a computer/laptop. </w:t>
      </w:r>
      <w:r w:rsidRPr="00AB0E04">
        <w:rPr>
          <w:highlight w:val="yellow"/>
        </w:rPr>
        <w:t xml:space="preserve">Exclusion criteria were </w:t>
      </w:r>
      <w:r w:rsidR="00AB0E04" w:rsidRPr="00AB0E04">
        <w:rPr>
          <w:highlight w:val="yellow"/>
        </w:rPr>
        <w:t xml:space="preserve">defined by the larger quantitative trial and confined to major medical co-morbidities (severe heart failure </w:t>
      </w:r>
      <w:commentRangeStart w:id="0"/>
      <w:r w:rsidR="00AB0E04" w:rsidRPr="00AB0E04">
        <w:rPr>
          <w:highlight w:val="yellow"/>
        </w:rPr>
        <w:t xml:space="preserve">(ejection fraction &lt;20%), </w:t>
      </w:r>
      <w:commentRangeEnd w:id="0"/>
      <w:r w:rsidR="00E0556D">
        <w:rPr>
          <w:rStyle w:val="CommentReference"/>
        </w:rPr>
        <w:commentReference w:id="0"/>
      </w:r>
      <w:r w:rsidR="00AB0E04" w:rsidRPr="00AB0E04">
        <w:rPr>
          <w:highlight w:val="yellow"/>
        </w:rPr>
        <w:t xml:space="preserve">carotid artery stenosis, severe respiratory disease, major stroke) which are known to affect cerebral blood flow (a key outcome in the main trial). In addition, </w:t>
      </w:r>
      <w:r w:rsidRPr="00AB0E04">
        <w:rPr>
          <w:highlight w:val="yellow"/>
        </w:rPr>
        <w:t>participants already enrolled into other interventional studies</w:t>
      </w:r>
      <w:r w:rsidR="00AB0E04" w:rsidRPr="00AB0E04">
        <w:rPr>
          <w:highlight w:val="yellow"/>
        </w:rPr>
        <w:t xml:space="preserve"> were excluded</w:t>
      </w:r>
      <w:r w:rsidRPr="00AB0E04">
        <w:rPr>
          <w:highlight w:val="yellow"/>
        </w:rPr>
        <w:t>.</w:t>
      </w:r>
    </w:p>
    <w:p w14:paraId="3636F312" w14:textId="4D1C11DC" w:rsidR="00097C30" w:rsidRPr="00982C3F" w:rsidRDefault="00097C30" w:rsidP="000C4120">
      <w:pPr>
        <w:pStyle w:val="Heading2"/>
      </w:pPr>
      <w:r w:rsidRPr="00982C3F">
        <w:t>Intervention</w:t>
      </w:r>
    </w:p>
    <w:p w14:paraId="0AEAFC6B" w14:textId="4B941F82" w:rsidR="005762A4" w:rsidRDefault="006604E9" w:rsidP="00097C30">
      <w:pPr>
        <w:spacing w:line="480" w:lineRule="auto"/>
        <w:jc w:val="both"/>
      </w:pPr>
      <w:r w:rsidRPr="00B924AD">
        <w:t xml:space="preserve">The protocol for the study has been published previously </w:t>
      </w:r>
      <w:r w:rsidRPr="00B924AD">
        <w:fldChar w:fldCharType="begin">
          <w:fldData xml:space="preserve">PEVuZE5vdGU+PENpdGU+PEF1dGhvcj5CZWlzaG9uPC9BdXRob3I+PFllYXI+MjAxOTwvWWVhcj48
UmVjTnVtPjcyMTY8L1JlY051bT48RGlzcGxheVRleHQ+WzE1XTwvRGlzcGxheVRleHQ+PHJlY29y
ZD48cmVjLW51bWJlcj43MjE2PC9yZWMtbnVtYmVyPjxmb3JlaWduLWtleXM+PGtleSBhcHA9IkVO
IiBkYi1pZD0ic3J3Zjl0d3I2ejJ4dmVlcmYwNDV4OXd2enYwMjUwZjB4YXBkIiB0aW1lc3RhbXA9
IjE1NjA0MzMzMjEiPjcyMTY8L2tleT48L2ZvcmVpZ24ta2V5cz48cmVmLXR5cGUgbmFtZT0iSm91
cm5hbCBBcnRpY2xlIj4xNzwvcmVmLXR5cGU+PGNvbnRyaWJ1dG9ycz48YXV0aG9ycz48YXV0aG9y
PkJlaXNob24sIEwuPC9hdXRob3I+PGF1dGhvcj5FdmxleSwgUi48L2F1dGhvcj48YXV0aG9yPlBh
bmVyYWksIFIuIEIuPC9hdXRob3I+PGF1dGhvcj5TdWJyYW1hbmlhbSwgSC48L2F1dGhvcj48YXV0
aG9yPk11a2FldG92YS1MYWRpbnNrYSwgRS48L2F1dGhvcj48YXV0aG9yPlJvYmluc29uLCBULjwv
YXV0aG9yPjxhdXRob3I+SGF1bnRvbiwgVi48L2F1dGhvcj48L2F1dGhvcnM+PC9jb250cmlidXRv
cnM+PGF1dGgtYWRkcmVzcz5DYXJkaW92YXNjdWxhciBTY2llbmNlcywgVW5pdmVyc2l0eSBvZiBM
ZWljZXN0ZXIgQ29sbGVnZSBvZiBNZWRpY2luZSBCaW9sb2dpY2FsIFNjaWVuY2VzIGFuZCBQc3lj
aG9sb2d5LCBMZWljZXN0ZXIsIFVLLiYjeEQ7RGl2aXNpb24gb2YgQ2xpbmljYWwgTmV1cm9zY2ll
bmNlLCBVbml2ZXJzaXR5IG9mIE5vdHRpbmdoYW0sIE5vdHRpbmdoYW0sIFVLLiYjeEQ7TklIUiBM
ZWljZXN0ZXIgQmlvbWVkaWNhbCBSZXNlYXJjaCBDZW50cmUsIEJyaXRpc2ggSGVhcnQgRm91bmRh
dGlvbiBDYXJkaW92YXNjdWxhciBSZXNlYXJjaCBDZW50cmUsIFVuaXZlcnNpdHkgb2YgTGVpY2Vz
dGVyLCBMZWljZXN0ZXIsIFVLLiYjeEQ7VGhlIEV2aW5ndG9uIENlbnRyZSwgTGVpY2VzdGVyc2hp
cmUgUGFydG5lcnNoaXAgTkhTVHJ1c3QsIExlaWNlc3RlciwgVUsuJiN4RDtEZXBhcnRtZW50IG9m
IE5ldXJvc2NpZW5jZSwgUHN5Y2hvbG9neSBhbmQgQmVoYXZpb3VyLCBVbml2ZXJzaXR5IG9mIExl
aWNlc3RlciwgTGVpY2VzdGVyLCBVSy48L2F1dGgtYWRkcmVzcz48dGl0bGVzPjx0aXRsZT5FZmZl
Y3RzIG9mIGJyYWluIHRyYWluaW5nIG9uIGJyYWluIGJsb29kIGZsb3cgKFRoZSBDb2duaXRpb24g
YW5kIEZsb3cgU3R1ZHktQ29nRmxvd1MpOiBwcm90b2NvbCBmb3IgYSBmZWFzaWJpbGl0eSByYW5k
b21pc2VkIGNvbnRyb2xsZWQgdHJpYWwgb2YgY29nbml0aXZlIHRyYWluaW5nIGluIGRlbWVudGlh
PC90aXRsZT48c2Vjb25kYXJ5LXRpdGxlPkJNSiBPcGVuPC9zZWNvbmRhcnktdGl0bGU+PC90aXRs
ZXM+PHBlcmlvZGljYWw+PGZ1bGwtdGl0bGU+Qm1qIE9wZW48L2Z1bGwtdGl0bGU+PC9wZXJpb2Rp
Y2FsPjxwYWdlcz5lMDI3ODE3PC9wYWdlcz48dm9sdW1lPjk8L3ZvbHVtZT48bnVtYmVyPjU8L251
bWJlcj48ZWRpdGlvbj4yMDE5LzA1LzI4PC9lZGl0aW9uPjxrZXl3b3Jkcz48a2V5d29yZD5hbHpo
ZWltZXImYXBvcztzIGRpc2Vhc2U8L2tleXdvcmQ+PGtleXdvcmQ+Y2VyZWJyYWwgaGFlbW9keW5h
bWljczwva2V5d29yZD48a2V5d29yZD5jb2duaXRpdmUgaW1wYWlybWVudDwva2V5d29yZD48a2V5
d29yZD5taWxkIGNvZ25pdGl2ZSBpbXBhaXJtZW50PC9rZXl3b3JkPjxrZXl3b3JkPm5ldXJvaW1h
Z2luZzwva2V5d29yZD48a2V5d29yZD50cmFuc2NyYW5pYWwgZG9wcGxlciB1bHRyYXNvbm9ncmFw
aHk8L2tleXdvcmQ+PC9rZXl3b3Jkcz48ZGF0ZXM+PHllYXI+MjAxOTwveWVhcj48cHViLWRhdGVz
PjxkYXRlPk1heSAyMjwvZGF0ZT48L3B1Yi1kYXRlcz48L2RhdGVzPjxpc2JuPjIwNDQtNjA1NTwv
aXNibj48YWNjZXNzaW9uLW51bT4zMTEyMjk5NDwvYWNjZXNzaW9uLW51bT48dXJscz48L3VybHM+
PGVsZWN0cm9uaWMtcmVzb3VyY2UtbnVtPjEwLjExMzYvYm1qb3Blbi0yMDE4LTAyNzgxNzwvZWxl
Y3Ryb25pYy1yZXNvdXJjZS1udW0+PHJlbW90ZS1kYXRhYmFzZS1wcm92aWRlcj5OTE08L3JlbW90
ZS1kYXRhYmFzZS1wcm92aWRlcj48bGFuZ3VhZ2U+ZW5nPC9sYW5ndWFnZT48L3JlY29yZD48L0Np
dGU+PC9FbmROb3RlPn==
</w:fldData>
        </w:fldChar>
      </w:r>
      <w:r w:rsidR="00CB39AB">
        <w:instrText xml:space="preserve"> ADDIN EN.CITE </w:instrText>
      </w:r>
      <w:r w:rsidR="00CB39AB">
        <w:fldChar w:fldCharType="begin">
          <w:fldData xml:space="preserve">PEVuZE5vdGU+PENpdGU+PEF1dGhvcj5CZWlzaG9uPC9BdXRob3I+PFllYXI+MjAxOTwvWWVhcj48
UmVjTnVtPjcyMTY8L1JlY051bT48RGlzcGxheVRleHQ+WzE1XTwvRGlzcGxheVRleHQ+PHJlY29y
ZD48cmVjLW51bWJlcj43MjE2PC9yZWMtbnVtYmVyPjxmb3JlaWduLWtleXM+PGtleSBhcHA9IkVO
IiBkYi1pZD0ic3J3Zjl0d3I2ejJ4dmVlcmYwNDV4OXd2enYwMjUwZjB4YXBkIiB0aW1lc3RhbXA9
IjE1NjA0MzMzMjEiPjcyMTY8L2tleT48L2ZvcmVpZ24ta2V5cz48cmVmLXR5cGUgbmFtZT0iSm91
cm5hbCBBcnRpY2xlIj4xNzwvcmVmLXR5cGU+PGNvbnRyaWJ1dG9ycz48YXV0aG9ycz48YXV0aG9y
PkJlaXNob24sIEwuPC9hdXRob3I+PGF1dGhvcj5FdmxleSwgUi48L2F1dGhvcj48YXV0aG9yPlBh
bmVyYWksIFIuIEIuPC9hdXRob3I+PGF1dGhvcj5TdWJyYW1hbmlhbSwgSC48L2F1dGhvcj48YXV0
aG9yPk11a2FldG92YS1MYWRpbnNrYSwgRS48L2F1dGhvcj48YXV0aG9yPlJvYmluc29uLCBULjwv
YXV0aG9yPjxhdXRob3I+SGF1bnRvbiwgVi48L2F1dGhvcj48L2F1dGhvcnM+PC9jb250cmlidXRv
cnM+PGF1dGgtYWRkcmVzcz5DYXJkaW92YXNjdWxhciBTY2llbmNlcywgVW5pdmVyc2l0eSBvZiBM
ZWljZXN0ZXIgQ29sbGVnZSBvZiBNZWRpY2luZSBCaW9sb2dpY2FsIFNjaWVuY2VzIGFuZCBQc3lj
aG9sb2d5LCBMZWljZXN0ZXIsIFVLLiYjeEQ7RGl2aXNpb24gb2YgQ2xpbmljYWwgTmV1cm9zY2ll
bmNlLCBVbml2ZXJzaXR5IG9mIE5vdHRpbmdoYW0sIE5vdHRpbmdoYW0sIFVLLiYjeEQ7TklIUiBM
ZWljZXN0ZXIgQmlvbWVkaWNhbCBSZXNlYXJjaCBDZW50cmUsIEJyaXRpc2ggSGVhcnQgRm91bmRh
dGlvbiBDYXJkaW92YXNjdWxhciBSZXNlYXJjaCBDZW50cmUsIFVuaXZlcnNpdHkgb2YgTGVpY2Vz
dGVyLCBMZWljZXN0ZXIsIFVLLiYjeEQ7VGhlIEV2aW5ndG9uIENlbnRyZSwgTGVpY2VzdGVyc2hp
cmUgUGFydG5lcnNoaXAgTkhTVHJ1c3QsIExlaWNlc3RlciwgVUsuJiN4RDtEZXBhcnRtZW50IG9m
IE5ldXJvc2NpZW5jZSwgUHN5Y2hvbG9neSBhbmQgQmVoYXZpb3VyLCBVbml2ZXJzaXR5IG9mIExl
aWNlc3RlciwgTGVpY2VzdGVyLCBVSy48L2F1dGgtYWRkcmVzcz48dGl0bGVzPjx0aXRsZT5FZmZl
Y3RzIG9mIGJyYWluIHRyYWluaW5nIG9uIGJyYWluIGJsb29kIGZsb3cgKFRoZSBDb2duaXRpb24g
YW5kIEZsb3cgU3R1ZHktQ29nRmxvd1MpOiBwcm90b2NvbCBmb3IgYSBmZWFzaWJpbGl0eSByYW5k
b21pc2VkIGNvbnRyb2xsZWQgdHJpYWwgb2YgY29nbml0aXZlIHRyYWluaW5nIGluIGRlbWVudGlh
PC90aXRsZT48c2Vjb25kYXJ5LXRpdGxlPkJNSiBPcGVuPC9zZWNvbmRhcnktdGl0bGU+PC90aXRs
ZXM+PHBlcmlvZGljYWw+PGZ1bGwtdGl0bGU+Qm1qIE9wZW48L2Z1bGwtdGl0bGU+PC9wZXJpb2Rp
Y2FsPjxwYWdlcz5lMDI3ODE3PC9wYWdlcz48dm9sdW1lPjk8L3ZvbHVtZT48bnVtYmVyPjU8L251
bWJlcj48ZWRpdGlvbj4yMDE5LzA1LzI4PC9lZGl0aW9uPjxrZXl3b3Jkcz48a2V5d29yZD5hbHpo
ZWltZXImYXBvcztzIGRpc2Vhc2U8L2tleXdvcmQ+PGtleXdvcmQ+Y2VyZWJyYWwgaGFlbW9keW5h
bWljczwva2V5d29yZD48a2V5d29yZD5jb2duaXRpdmUgaW1wYWlybWVudDwva2V5d29yZD48a2V5
d29yZD5taWxkIGNvZ25pdGl2ZSBpbXBhaXJtZW50PC9rZXl3b3JkPjxrZXl3b3JkPm5ldXJvaW1h
Z2luZzwva2V5d29yZD48a2V5d29yZD50cmFuc2NyYW5pYWwgZG9wcGxlciB1bHRyYXNvbm9ncmFw
aHk8L2tleXdvcmQ+PC9rZXl3b3Jkcz48ZGF0ZXM+PHllYXI+MjAxOTwveWVhcj48cHViLWRhdGVz
PjxkYXRlPk1heSAyMjwvZGF0ZT48L3B1Yi1kYXRlcz48L2RhdGVzPjxpc2JuPjIwNDQtNjA1NTwv
aXNibj48YWNjZXNzaW9uLW51bT4zMTEyMjk5NDwvYWNjZXNzaW9uLW51bT48dXJscz48L3VybHM+
PGVsZWN0cm9uaWMtcmVzb3VyY2UtbnVtPjEwLjExMzYvYm1qb3Blbi0yMDE4LTAyNzgxNzwvZWxl
Y3Ryb25pYy1yZXNvdXJjZS1udW0+PHJlbW90ZS1kYXRhYmFzZS1wcm92aWRlcj5OTE08L3JlbW90
ZS1kYXRhYmFzZS1wcm92aWRlcj48bGFuZ3VhZ2U+ZW5nPC9sYW5ndWFnZT48L3JlY29yZD48L0Np
dGU+PC9FbmROb3RlPn==
</w:fldData>
        </w:fldChar>
      </w:r>
      <w:r w:rsidR="00CB39AB">
        <w:instrText xml:space="preserve"> ADDIN EN.CITE.DATA </w:instrText>
      </w:r>
      <w:r w:rsidR="00CB39AB">
        <w:fldChar w:fldCharType="end"/>
      </w:r>
      <w:r w:rsidRPr="00B924AD">
        <w:fldChar w:fldCharType="separate"/>
      </w:r>
      <w:r w:rsidR="00CB39AB">
        <w:rPr>
          <w:noProof/>
        </w:rPr>
        <w:t>[15]</w:t>
      </w:r>
      <w:r w:rsidRPr="00B924AD">
        <w:fldChar w:fldCharType="end"/>
      </w:r>
      <w:r w:rsidR="007A198D" w:rsidRPr="00B924AD">
        <w:t xml:space="preserve">. </w:t>
      </w:r>
      <w:r w:rsidR="005762A4" w:rsidRPr="00B924AD">
        <w:t>In brief, participants</w:t>
      </w:r>
      <w:r w:rsidR="00110279">
        <w:t xml:space="preserve"> were randomised using sealed envelope©, with a block-size of four and stratified by patient group. Participants </w:t>
      </w:r>
      <w:r w:rsidR="005762A4" w:rsidRPr="00B924AD">
        <w:t xml:space="preserve">were asked to train for 30 minutes, five times per week for 12 weeks. The CT programme was an online based, multi-domain software program provided by Lumosity©. Exercises were selected to cover five core cognitive domains (attention, verbal fluency, language, visuospatial, and memory) assessed in the quantitative arm of the trial </w:t>
      </w:r>
      <w:r w:rsidR="005762A4" w:rsidRPr="00B924AD">
        <w:fldChar w:fldCharType="begin">
          <w:fldData xml:space="preserve">PEVuZE5vdGU+PENpdGU+PEF1dGhvcj5CZWlzaG9uPC9BdXRob3I+PFllYXI+MjAxOTwvWWVhcj48
UmVjTnVtPjcyMTY8L1JlY051bT48RGlzcGxheVRleHQ+WzE1XTwvRGlzcGxheVRleHQ+PHJlY29y
ZD48cmVjLW51bWJlcj43MjE2PC9yZWMtbnVtYmVyPjxmb3JlaWduLWtleXM+PGtleSBhcHA9IkVO
IiBkYi1pZD0ic3J3Zjl0d3I2ejJ4dmVlcmYwNDV4OXd2enYwMjUwZjB4YXBkIiB0aW1lc3RhbXA9
IjE1NjA0MzMzMjEiPjcyMTY8L2tleT48L2ZvcmVpZ24ta2V5cz48cmVmLXR5cGUgbmFtZT0iSm91
cm5hbCBBcnRpY2xlIj4xNzwvcmVmLXR5cGU+PGNvbnRyaWJ1dG9ycz48YXV0aG9ycz48YXV0aG9y
PkJlaXNob24sIEwuPC9hdXRob3I+PGF1dGhvcj5FdmxleSwgUi48L2F1dGhvcj48YXV0aG9yPlBh
bmVyYWksIFIuIEIuPC9hdXRob3I+PGF1dGhvcj5TdWJyYW1hbmlhbSwgSC48L2F1dGhvcj48YXV0
aG9yPk11a2FldG92YS1MYWRpbnNrYSwgRS48L2F1dGhvcj48YXV0aG9yPlJvYmluc29uLCBULjwv
YXV0aG9yPjxhdXRob3I+SGF1bnRvbiwgVi48L2F1dGhvcj48L2F1dGhvcnM+PC9jb250cmlidXRv
cnM+PGF1dGgtYWRkcmVzcz5DYXJkaW92YXNjdWxhciBTY2llbmNlcywgVW5pdmVyc2l0eSBvZiBM
ZWljZXN0ZXIgQ29sbGVnZSBvZiBNZWRpY2luZSBCaW9sb2dpY2FsIFNjaWVuY2VzIGFuZCBQc3lj
aG9sb2d5LCBMZWljZXN0ZXIsIFVLLiYjeEQ7RGl2aXNpb24gb2YgQ2xpbmljYWwgTmV1cm9zY2ll
bmNlLCBVbml2ZXJzaXR5IG9mIE5vdHRpbmdoYW0sIE5vdHRpbmdoYW0sIFVLLiYjeEQ7TklIUiBM
ZWljZXN0ZXIgQmlvbWVkaWNhbCBSZXNlYXJjaCBDZW50cmUsIEJyaXRpc2ggSGVhcnQgRm91bmRh
dGlvbiBDYXJkaW92YXNjdWxhciBSZXNlYXJjaCBDZW50cmUsIFVuaXZlcnNpdHkgb2YgTGVpY2Vz
dGVyLCBMZWljZXN0ZXIsIFVLLiYjeEQ7VGhlIEV2aW5ndG9uIENlbnRyZSwgTGVpY2VzdGVyc2hp
cmUgUGFydG5lcnNoaXAgTkhTVHJ1c3QsIExlaWNlc3RlciwgVUsuJiN4RDtEZXBhcnRtZW50IG9m
IE5ldXJvc2NpZW5jZSwgUHN5Y2hvbG9neSBhbmQgQmVoYXZpb3VyLCBVbml2ZXJzaXR5IG9mIExl
aWNlc3RlciwgTGVpY2VzdGVyLCBVSy48L2F1dGgtYWRkcmVzcz48dGl0bGVzPjx0aXRsZT5FZmZl
Y3RzIG9mIGJyYWluIHRyYWluaW5nIG9uIGJyYWluIGJsb29kIGZsb3cgKFRoZSBDb2duaXRpb24g
YW5kIEZsb3cgU3R1ZHktQ29nRmxvd1MpOiBwcm90b2NvbCBmb3IgYSBmZWFzaWJpbGl0eSByYW5k
b21pc2VkIGNvbnRyb2xsZWQgdHJpYWwgb2YgY29nbml0aXZlIHRyYWluaW5nIGluIGRlbWVudGlh
PC90aXRsZT48c2Vjb25kYXJ5LXRpdGxlPkJNSiBPcGVuPC9zZWNvbmRhcnktdGl0bGU+PC90aXRs
ZXM+PHBlcmlvZGljYWw+PGZ1bGwtdGl0bGU+Qm1qIE9wZW48L2Z1bGwtdGl0bGU+PC9wZXJpb2Rp
Y2FsPjxwYWdlcz5lMDI3ODE3PC9wYWdlcz48dm9sdW1lPjk8L3ZvbHVtZT48bnVtYmVyPjU8L251
bWJlcj48ZWRpdGlvbj4yMDE5LzA1LzI4PC9lZGl0aW9uPjxrZXl3b3Jkcz48a2V5d29yZD5hbHpo
ZWltZXImYXBvcztzIGRpc2Vhc2U8L2tleXdvcmQ+PGtleXdvcmQ+Y2VyZWJyYWwgaGFlbW9keW5h
bWljczwva2V5d29yZD48a2V5d29yZD5jb2duaXRpdmUgaW1wYWlybWVudDwva2V5d29yZD48a2V5
d29yZD5taWxkIGNvZ25pdGl2ZSBpbXBhaXJtZW50PC9rZXl3b3JkPjxrZXl3b3JkPm5ldXJvaW1h
Z2luZzwva2V5d29yZD48a2V5d29yZD50cmFuc2NyYW5pYWwgZG9wcGxlciB1bHRyYXNvbm9ncmFw
aHk8L2tleXdvcmQ+PC9rZXl3b3Jkcz48ZGF0ZXM+PHllYXI+MjAxOTwveWVhcj48cHViLWRhdGVz
PjxkYXRlPk1heSAyMjwvZGF0ZT48L3B1Yi1kYXRlcz48L2RhdGVzPjxpc2JuPjIwNDQtNjA1NTwv
aXNibj48YWNjZXNzaW9uLW51bT4zMTEyMjk5NDwvYWNjZXNzaW9uLW51bT48dXJscz48L3VybHM+
PGVsZWN0cm9uaWMtcmVzb3VyY2UtbnVtPjEwLjExMzYvYm1qb3Blbi0yMDE4LTAyNzgxNzwvZWxl
Y3Ryb25pYy1yZXNvdXJjZS1udW0+PHJlbW90ZS1kYXRhYmFzZS1wcm92aWRlcj5OTE08L3JlbW90
ZS1kYXRhYmFzZS1wcm92aWRlcj48bGFuZ3VhZ2U+ZW5nPC9sYW5ndWFnZT48L3JlY29yZD48L0Np
dGU+PC9FbmROb3RlPn==
</w:fldData>
        </w:fldChar>
      </w:r>
      <w:r w:rsidR="00CB39AB">
        <w:instrText xml:space="preserve"> ADDIN EN.CITE </w:instrText>
      </w:r>
      <w:r w:rsidR="00CB39AB">
        <w:fldChar w:fldCharType="begin">
          <w:fldData xml:space="preserve">PEVuZE5vdGU+PENpdGU+PEF1dGhvcj5CZWlzaG9uPC9BdXRob3I+PFllYXI+MjAxOTwvWWVhcj48
UmVjTnVtPjcyMTY8L1JlY051bT48RGlzcGxheVRleHQ+WzE1XTwvRGlzcGxheVRleHQ+PHJlY29y
ZD48cmVjLW51bWJlcj43MjE2PC9yZWMtbnVtYmVyPjxmb3JlaWduLWtleXM+PGtleSBhcHA9IkVO
IiBkYi1pZD0ic3J3Zjl0d3I2ejJ4dmVlcmYwNDV4OXd2enYwMjUwZjB4YXBkIiB0aW1lc3RhbXA9
IjE1NjA0MzMzMjEiPjcyMTY8L2tleT48L2ZvcmVpZ24ta2V5cz48cmVmLXR5cGUgbmFtZT0iSm91
cm5hbCBBcnRpY2xlIj4xNzwvcmVmLXR5cGU+PGNvbnRyaWJ1dG9ycz48YXV0aG9ycz48YXV0aG9y
PkJlaXNob24sIEwuPC9hdXRob3I+PGF1dGhvcj5FdmxleSwgUi48L2F1dGhvcj48YXV0aG9yPlBh
bmVyYWksIFIuIEIuPC9hdXRob3I+PGF1dGhvcj5TdWJyYW1hbmlhbSwgSC48L2F1dGhvcj48YXV0
aG9yPk11a2FldG92YS1MYWRpbnNrYSwgRS48L2F1dGhvcj48YXV0aG9yPlJvYmluc29uLCBULjwv
YXV0aG9yPjxhdXRob3I+SGF1bnRvbiwgVi48L2F1dGhvcj48L2F1dGhvcnM+PC9jb250cmlidXRv
cnM+PGF1dGgtYWRkcmVzcz5DYXJkaW92YXNjdWxhciBTY2llbmNlcywgVW5pdmVyc2l0eSBvZiBM
ZWljZXN0ZXIgQ29sbGVnZSBvZiBNZWRpY2luZSBCaW9sb2dpY2FsIFNjaWVuY2VzIGFuZCBQc3lj
aG9sb2d5LCBMZWljZXN0ZXIsIFVLLiYjeEQ7RGl2aXNpb24gb2YgQ2xpbmljYWwgTmV1cm9zY2ll
bmNlLCBVbml2ZXJzaXR5IG9mIE5vdHRpbmdoYW0sIE5vdHRpbmdoYW0sIFVLLiYjeEQ7TklIUiBM
ZWljZXN0ZXIgQmlvbWVkaWNhbCBSZXNlYXJjaCBDZW50cmUsIEJyaXRpc2ggSGVhcnQgRm91bmRh
dGlvbiBDYXJkaW92YXNjdWxhciBSZXNlYXJjaCBDZW50cmUsIFVuaXZlcnNpdHkgb2YgTGVpY2Vz
dGVyLCBMZWljZXN0ZXIsIFVLLiYjeEQ7VGhlIEV2aW5ndG9uIENlbnRyZSwgTGVpY2VzdGVyc2hp
cmUgUGFydG5lcnNoaXAgTkhTVHJ1c3QsIExlaWNlc3RlciwgVUsuJiN4RDtEZXBhcnRtZW50IG9m
IE5ldXJvc2NpZW5jZSwgUHN5Y2hvbG9neSBhbmQgQmVoYXZpb3VyLCBVbml2ZXJzaXR5IG9mIExl
aWNlc3RlciwgTGVpY2VzdGVyLCBVSy48L2F1dGgtYWRkcmVzcz48dGl0bGVzPjx0aXRsZT5FZmZl
Y3RzIG9mIGJyYWluIHRyYWluaW5nIG9uIGJyYWluIGJsb29kIGZsb3cgKFRoZSBDb2duaXRpb24g
YW5kIEZsb3cgU3R1ZHktQ29nRmxvd1MpOiBwcm90b2NvbCBmb3IgYSBmZWFzaWJpbGl0eSByYW5k
b21pc2VkIGNvbnRyb2xsZWQgdHJpYWwgb2YgY29nbml0aXZlIHRyYWluaW5nIGluIGRlbWVudGlh
PC90aXRsZT48c2Vjb25kYXJ5LXRpdGxlPkJNSiBPcGVuPC9zZWNvbmRhcnktdGl0bGU+PC90aXRs
ZXM+PHBlcmlvZGljYWw+PGZ1bGwtdGl0bGU+Qm1qIE9wZW48L2Z1bGwtdGl0bGU+PC9wZXJpb2Rp
Y2FsPjxwYWdlcz5lMDI3ODE3PC9wYWdlcz48dm9sdW1lPjk8L3ZvbHVtZT48bnVtYmVyPjU8L251
bWJlcj48ZWRpdGlvbj4yMDE5LzA1LzI4PC9lZGl0aW9uPjxrZXl3b3Jkcz48a2V5d29yZD5hbHpo
ZWltZXImYXBvcztzIGRpc2Vhc2U8L2tleXdvcmQ+PGtleXdvcmQ+Y2VyZWJyYWwgaGFlbW9keW5h
bWljczwva2V5d29yZD48a2V5d29yZD5jb2duaXRpdmUgaW1wYWlybWVudDwva2V5d29yZD48a2V5
d29yZD5taWxkIGNvZ25pdGl2ZSBpbXBhaXJtZW50PC9rZXl3b3JkPjxrZXl3b3JkPm5ldXJvaW1h
Z2luZzwva2V5d29yZD48a2V5d29yZD50cmFuc2NyYW5pYWwgZG9wcGxlciB1bHRyYXNvbm9ncmFw
aHk8L2tleXdvcmQ+PC9rZXl3b3Jkcz48ZGF0ZXM+PHllYXI+MjAxOTwveWVhcj48cHViLWRhdGVz
PjxkYXRlPk1heSAyMjwvZGF0ZT48L3B1Yi1kYXRlcz48L2RhdGVzPjxpc2JuPjIwNDQtNjA1NTwv
aXNibj48YWNjZXNzaW9uLW51bT4zMTEyMjk5NDwvYWNjZXNzaW9uLW51bT48dXJscz48L3VybHM+
PGVsZWN0cm9uaWMtcmVzb3VyY2UtbnVtPjEwLjExMzYvYm1qb3Blbi0yMDE4LTAyNzgxNzwvZWxl
Y3Ryb25pYy1yZXNvdXJjZS1udW0+PHJlbW90ZS1kYXRhYmFzZS1wcm92aWRlcj5OTE08L3JlbW90
ZS1kYXRhYmFzZS1wcm92aWRlcj48bGFuZ3VhZ2U+ZW5nPC9sYW5ndWFnZT48L3JlY29yZD48L0Np
dGU+PC9FbmROb3RlPn==
</w:fldData>
        </w:fldChar>
      </w:r>
      <w:r w:rsidR="00CB39AB">
        <w:instrText xml:space="preserve"> ADDIN EN.CITE.DATA </w:instrText>
      </w:r>
      <w:r w:rsidR="00CB39AB">
        <w:fldChar w:fldCharType="end"/>
      </w:r>
      <w:r w:rsidR="005762A4" w:rsidRPr="00B924AD">
        <w:fldChar w:fldCharType="separate"/>
      </w:r>
      <w:r w:rsidR="00CB39AB">
        <w:rPr>
          <w:noProof/>
        </w:rPr>
        <w:t>[15]</w:t>
      </w:r>
      <w:r w:rsidR="005762A4" w:rsidRPr="00B924AD">
        <w:fldChar w:fldCharType="end"/>
      </w:r>
      <w:r w:rsidR="005762A4" w:rsidRPr="00B924AD">
        <w:t xml:space="preserve">. </w:t>
      </w:r>
      <w:r w:rsidR="009919EA">
        <w:t xml:space="preserve">Full details of the programme can be found in the pre-published protocol and quantitative trial results </w:t>
      </w:r>
      <w:r w:rsidR="009919EA">
        <w:fldChar w:fldCharType="begin">
          <w:fldData xml:space="preserve">PEVuZE5vdGU+PENpdGU+PEF1dGhvcj5CZWlzaG9uPC9BdXRob3I+PFllYXI+MjAyMTwvWWVhcj48
UmVjTnVtPjEwMDI4PC9SZWNOdW0+PERpc3BsYXlUZXh0PlsxNSwgMTZdPC9EaXNwbGF5VGV4dD48
cmVjb3JkPjxyZWMtbnVtYmVyPjEwMDI4PC9yZWMtbnVtYmVyPjxmb3JlaWduLWtleXM+PGtleSBh
cHA9IkVOIiBkYi1pZD0iMjAwZHo5NWZydmR0ZnhlZGZwc3A5cHp4eHRmMDJmOXZycnplIiB0aW1l
c3RhbXA9IjE2MTY0MTE2NzciPjEwMDI4PC9rZXk+PC9mb3JlaWduLWtleXM+PHJlZi10eXBlIG5h
bWU9IkpvdXJuYWwgQXJ0aWNsZSI+MTc8L3JlZi10eXBlPjxjb250cmlidXRvcnM+PGF1dGhvcnM+
PGF1dGhvcj5CZWlzaG9uLCBMLiBDLjwvYXV0aG9yPjxhdXRob3I+UGFuZXJhaSwgUi4gQi48L2F1
dGhvcj48YXV0aG9yPkJ1ZGdlb24sIEMuPC9hdXRob3I+PGF1dGhvcj5TdWJyYW1hbmlhbSwgSC48
L2F1dGhvcj48YXV0aG9yPk11a2FldG92YS1MYWRpbnNrYSwgRS48L2F1dGhvcj48YXV0aG9yPlJv
Ymluc29uLCBULiBHLjwvYXV0aG9yPjxhdXRob3I+SGF1bnRvbiwgVi4gSi48L2F1dGhvcj48L2F1
dGhvcnM+PC9jb250cmlidXRvcnM+PGF1dGgtYWRkcmVzcz5Vbml2ZXJzaXR5IG9mIExlaWNlc3Rl
ciwgRGVwYXJ0bWVudCBvZiBDYXJkaW92YXNjdWxhciBTY2llbmNlcywgTGVpY2VzdGVyLCBVSy4m
I3hEO05JSFIgTGVpY2VzdGVyIEJpb21lZGljYWwgUmVzZWFyY2ggQ2VudHJlLCBCcml0aXNoIEhl
YXJ0IEZvdW5kYXRpb24gQ2FyZGlvdmFzY3VsYXIgUmVzZWFyY2ggQ2VudHJlLCBHbGVuZmllbGQg
SG9zcGl0YWwsIExlaWNlc3RlciwgVUsuJiN4RDtTY2hvb2wgb2YgUG9wdWxhdGlvbiBhbmQgR2xv
YmFsIEhlYWx0aCwgVW5pdmVyc2l0eSBvZiBXZXN0ZXJuIEF1c3RyYWxpYSwgUGVydGgsIEF1c3Ry
YWxpYS4mI3hEO1RoZSBFdmluZ3RvbiBDZW50cmUsIExlaWNlc3RlcnNoaXJlIFBhcnRuZXJzaGlw
IE5IUyBUcnVzdCwgTGVpY2VzdGVyLCBVSy4mI3hEO1VuaXZlcnNpdHkgb2YgTGVpY2VzdGVyLCBE
ZXBhcnRtZW50IG9mIE5ldXJvc2NpZW5jZSwgUHN5Y2hvbG9neSBhbmQgQmVoYXZpb3VyLCBMZWlj
ZXN0ZXIsIFVLLjwvYXV0aC1hZGRyZXNzPjx0aXRsZXM+PHRpdGxlPlRoZSBDb2duaXRpb24gYW5k
IEZsb3cgU3R1ZHk6IEEgRmVhc2liaWxpdHkgUmFuZG9taXplZCBDb250cm9sbGVkIFRyaWFsIG9m
IHRoZSBFZmZlY3RzIG9mIENvZ25pdGl2ZSBUcmFpbmluZyBvbiBDZXJlYnJhbCBCbG9vZCBGbG93
PC90aXRsZT48c2Vjb25kYXJ5LXRpdGxlPkogQWx6aGVpbWVycyBEaXM8L3NlY29uZGFyeS10aXRs
ZT48YWx0LXRpdGxlPkpvdXJuYWwgb2YgQWx6aGVpbWVyJmFwb3M7cyBkaXNlYXNlIDogSkFEPC9h
bHQtdGl0bGU+PC90aXRsZXM+PHBlcmlvZGljYWw+PGZ1bGwtdGl0bGU+SiBBbHpoZWltZXJzIERp
czwvZnVsbC10aXRsZT48YWJici0xPkpvdXJuYWwgb2YgQWx6aGVpbWVyJmFwb3M7cyBkaXNlYXNl
IDogSkFEPC9hYmJyLTE+PC9wZXJpb2RpY2FsPjxhbHQtcGVyaW9kaWNhbD48ZnVsbC10aXRsZT5K
IEFsemhlaW1lcnMgRGlzPC9mdWxsLXRpdGxlPjxhYmJyLTE+Sm91cm5hbCBvZiBBbHpoZWltZXIm
YXBvcztzIGRpc2Vhc2UgOiBKQUQ8L2FiYnItMT48L2FsdC1wZXJpb2RpY2FsPjxlZGl0aW9uPjIw
MjEvMDMvMTY8L2VkaXRpb24+PGtleXdvcmRzPjxrZXl3b3JkPkNlcmVicmFsIGJsb29kIGZsb3c8
L2tleXdvcmQ+PGtleXdvcmQ+Y2VyZWJyYWwgaGVtb2R5bmFtaWNzPC9rZXl3b3JkPjxrZXl3b3Jk
PmNvZ25pdGlvbjwva2V5d29yZD48a2V5d29yZD5jb2duaXRpdmUgaW1wYWlybWVudDwva2V5d29y
ZD48a2V5d29yZD5kZW1lbnRpYTwva2V5d29yZD48L2tleXdvcmRzPjxkYXRlcz48eWVhcj4yMDIx
PC95ZWFyPjxwdWItZGF0ZXM+PGRhdGU+TWFyIDk8L2RhdGU+PC9wdWItZGF0ZXM+PC9kYXRlcz48
aXNibj4xMzg3LTI4Nzc8L2lzYm4+PGFjY2Vzc2lvbi1udW0+MzM3MjA4OTU8L2FjY2Vzc2lvbi1u
dW0+PHVybHM+PC91cmxzPjxlbGVjdHJvbmljLXJlc291cmNlLW51bT4xMC4zMjMzL2phZC0yMDE0
NDQ8L2VsZWN0cm9uaWMtcmVzb3VyY2UtbnVtPjxyZW1vdGUtZGF0YWJhc2UtcHJvdmlkZXI+TkxN
PC9yZW1vdGUtZGF0YWJhc2UtcHJvdmlkZXI+PGxhbmd1YWdlPmVuZzwvbGFuZ3VhZ2U+PC9yZWNv
cmQ+PC9DaXRlPjxDaXRlPjxBdXRob3I+QmVpc2hvbjwvQXV0aG9yPjxZZWFyPjIwMTk8L1llYXI+
PFJlY051bT43MjE2PC9SZWNOdW0+PHJlY29yZD48cmVjLW51bWJlcj43MjE2PC9yZWMtbnVtYmVy
Pjxmb3JlaWduLWtleXM+PGtleSBhcHA9IkVOIiBkYi1pZD0ic3J3Zjl0d3I2ejJ4dmVlcmYwNDV4
OXd2enYwMjUwZjB4YXBkIiB0aW1lc3RhbXA9IjE1NjA0MzMzMjEiPjcyMTY8L2tleT48L2ZvcmVp
Z24ta2V5cz48cmVmLXR5cGUgbmFtZT0iSm91cm5hbCBBcnRpY2xlIj4xNzwvcmVmLXR5cGU+PGNv
bnRyaWJ1dG9ycz48YXV0aG9ycz48YXV0aG9yPkJlaXNob24sIEwuPC9hdXRob3I+PGF1dGhvcj5F
dmxleSwgUi48L2F1dGhvcj48YXV0aG9yPlBhbmVyYWksIFIuIEIuPC9hdXRob3I+PGF1dGhvcj5T
dWJyYW1hbmlhbSwgSC48L2F1dGhvcj48YXV0aG9yPk11a2FldG92YS1MYWRpbnNrYSwgRS48L2F1
dGhvcj48YXV0aG9yPlJvYmluc29uLCBULjwvYXV0aG9yPjxhdXRob3I+SGF1bnRvbiwgVi48L2F1
dGhvcj48L2F1dGhvcnM+PC9jb250cmlidXRvcnM+PGF1dGgtYWRkcmVzcz5DYXJkaW92YXNjdWxh
ciBTY2llbmNlcywgVW5pdmVyc2l0eSBvZiBMZWljZXN0ZXIgQ29sbGVnZSBvZiBNZWRpY2luZSBC
aW9sb2dpY2FsIFNjaWVuY2VzIGFuZCBQc3ljaG9sb2d5LCBMZWljZXN0ZXIsIFVLLiYjeEQ7RGl2
aXNpb24gb2YgQ2xpbmljYWwgTmV1cm9zY2llbmNlLCBVbml2ZXJzaXR5IG9mIE5vdHRpbmdoYW0s
IE5vdHRpbmdoYW0sIFVLLiYjeEQ7TklIUiBMZWljZXN0ZXIgQmlvbWVkaWNhbCBSZXNlYXJjaCBD
ZW50cmUsIEJyaXRpc2ggSGVhcnQgRm91bmRhdGlvbiBDYXJkaW92YXNjdWxhciBSZXNlYXJjaCBD
ZW50cmUsIFVuaXZlcnNpdHkgb2YgTGVpY2VzdGVyLCBMZWljZXN0ZXIsIFVLLiYjeEQ7VGhlIEV2
aW5ndG9uIENlbnRyZSwgTGVpY2VzdGVyc2hpcmUgUGFydG5lcnNoaXAgTkhTVHJ1c3QsIExlaWNl
c3RlciwgVUsuJiN4RDtEZXBhcnRtZW50IG9mIE5ldXJvc2NpZW5jZSwgUHN5Y2hvbG9neSBhbmQg
QmVoYXZpb3VyLCBVbml2ZXJzaXR5IG9mIExlaWNlc3RlciwgTGVpY2VzdGVyLCBVSy48L2F1dGgt
YWRkcmVzcz48dGl0bGVzPjx0aXRsZT5FZmZlY3RzIG9mIGJyYWluIHRyYWluaW5nIG9uIGJyYWlu
IGJsb29kIGZsb3cgKFRoZSBDb2duaXRpb24gYW5kIEZsb3cgU3R1ZHktQ29nRmxvd1MpOiBwcm90
b2NvbCBmb3IgYSBmZWFzaWJpbGl0eSByYW5kb21pc2VkIGNvbnRyb2xsZWQgdHJpYWwgb2YgY29n
bml0aXZlIHRyYWluaW5nIGluIGRlbWVudGlhPC90aXRsZT48c2Vjb25kYXJ5LXRpdGxlPkJNSiBP
cGVuPC9zZWNvbmRhcnktdGl0bGU+PC90aXRsZXM+PHBlcmlvZGljYWw+PGZ1bGwtdGl0bGU+Qm1q
IE9wZW48L2Z1bGwtdGl0bGU+PC9wZXJpb2RpY2FsPjxwYWdlcz5lMDI3ODE3PC9wYWdlcz48dm9s
dW1lPjk8L3ZvbHVtZT48bnVtYmVyPjU8L251bWJlcj48ZWRpdGlvbj4yMDE5LzA1LzI4PC9lZGl0
aW9uPjxrZXl3b3Jkcz48a2V5d29yZD5hbHpoZWltZXImYXBvcztzIGRpc2Vhc2U8L2tleXdvcmQ+
PGtleXdvcmQ+Y2VyZWJyYWwgaGFlbW9keW5hbWljczwva2V5d29yZD48a2V5d29yZD5jb2duaXRp
dmUgaW1wYWlybWVudDwva2V5d29yZD48a2V5d29yZD5taWxkIGNvZ25pdGl2ZSBpbXBhaXJtZW50
PC9rZXl3b3JkPjxrZXl3b3JkPm5ldXJvaW1hZ2luZzwva2V5d29yZD48a2V5d29yZD50cmFuc2Ny
YW5pYWwgZG9wcGxlciB1bHRyYXNvbm9ncmFwaHk8L2tleXdvcmQ+PC9rZXl3b3Jkcz48ZGF0ZXM+
PHllYXI+MjAxOTwveWVhcj48cHViLWRhdGVzPjxkYXRlPk1heSAyMjwvZGF0ZT48L3B1Yi1kYXRl
cz48L2RhdGVzPjxpc2JuPjIwNDQtNjA1NTwvaXNibj48YWNjZXNzaW9uLW51bT4zMTEyMjk5NDwv
YWNjZXNzaW9uLW51bT48dXJscz48L3VybHM+PGVsZWN0cm9uaWMtcmVzb3VyY2UtbnVtPjEwLjEx
MzYvYm1qb3Blbi0yMDE4LTAyNzgxNzwvZWxlY3Ryb25pYy1yZXNvdXJjZS1udW0+PHJlbW90ZS1k
YXRhYmFzZS1wcm92aWRlcj5OTE08L3JlbW90ZS1kYXRhYmFzZS1wcm92aWRlcj48bGFuZ3VhZ2U+
ZW5nPC9sYW5ndWFnZT48L3JlY29yZD48L0NpdGU+PC9FbmROb3RlPn==
</w:fldData>
        </w:fldChar>
      </w:r>
      <w:r w:rsidR="00CB39AB">
        <w:instrText xml:space="preserve"> ADDIN EN.CITE </w:instrText>
      </w:r>
      <w:r w:rsidR="00CB39AB">
        <w:fldChar w:fldCharType="begin">
          <w:fldData xml:space="preserve">PEVuZE5vdGU+PENpdGU+PEF1dGhvcj5CZWlzaG9uPC9BdXRob3I+PFllYXI+MjAyMTwvWWVhcj48
UmVjTnVtPjEwMDI4PC9SZWNOdW0+PERpc3BsYXlUZXh0PlsxNSwgMTZdPC9EaXNwbGF5VGV4dD48
cmVjb3JkPjxyZWMtbnVtYmVyPjEwMDI4PC9yZWMtbnVtYmVyPjxmb3JlaWduLWtleXM+PGtleSBh
cHA9IkVOIiBkYi1pZD0iMjAwZHo5NWZydmR0ZnhlZGZwc3A5cHp4eHRmMDJmOXZycnplIiB0aW1l
c3RhbXA9IjE2MTY0MTE2NzciPjEwMDI4PC9rZXk+PC9mb3JlaWduLWtleXM+PHJlZi10eXBlIG5h
bWU9IkpvdXJuYWwgQXJ0aWNsZSI+MTc8L3JlZi10eXBlPjxjb250cmlidXRvcnM+PGF1dGhvcnM+
PGF1dGhvcj5CZWlzaG9uLCBMLiBDLjwvYXV0aG9yPjxhdXRob3I+UGFuZXJhaSwgUi4gQi48L2F1
dGhvcj48YXV0aG9yPkJ1ZGdlb24sIEMuPC9hdXRob3I+PGF1dGhvcj5TdWJyYW1hbmlhbSwgSC48
L2F1dGhvcj48YXV0aG9yPk11a2FldG92YS1MYWRpbnNrYSwgRS48L2F1dGhvcj48YXV0aG9yPlJv
Ymluc29uLCBULiBHLjwvYXV0aG9yPjxhdXRob3I+SGF1bnRvbiwgVi4gSi48L2F1dGhvcj48L2F1
dGhvcnM+PC9jb250cmlidXRvcnM+PGF1dGgtYWRkcmVzcz5Vbml2ZXJzaXR5IG9mIExlaWNlc3Rl
ciwgRGVwYXJ0bWVudCBvZiBDYXJkaW92YXNjdWxhciBTY2llbmNlcywgTGVpY2VzdGVyLCBVSy4m
I3hEO05JSFIgTGVpY2VzdGVyIEJpb21lZGljYWwgUmVzZWFyY2ggQ2VudHJlLCBCcml0aXNoIEhl
YXJ0IEZvdW5kYXRpb24gQ2FyZGlvdmFzY3VsYXIgUmVzZWFyY2ggQ2VudHJlLCBHbGVuZmllbGQg
SG9zcGl0YWwsIExlaWNlc3RlciwgVUsuJiN4RDtTY2hvb2wgb2YgUG9wdWxhdGlvbiBhbmQgR2xv
YmFsIEhlYWx0aCwgVW5pdmVyc2l0eSBvZiBXZXN0ZXJuIEF1c3RyYWxpYSwgUGVydGgsIEF1c3Ry
YWxpYS4mI3hEO1RoZSBFdmluZ3RvbiBDZW50cmUsIExlaWNlc3RlcnNoaXJlIFBhcnRuZXJzaGlw
IE5IUyBUcnVzdCwgTGVpY2VzdGVyLCBVSy4mI3hEO1VuaXZlcnNpdHkgb2YgTGVpY2VzdGVyLCBE
ZXBhcnRtZW50IG9mIE5ldXJvc2NpZW5jZSwgUHN5Y2hvbG9neSBhbmQgQmVoYXZpb3VyLCBMZWlj
ZXN0ZXIsIFVLLjwvYXV0aC1hZGRyZXNzPjx0aXRsZXM+PHRpdGxlPlRoZSBDb2duaXRpb24gYW5k
IEZsb3cgU3R1ZHk6IEEgRmVhc2liaWxpdHkgUmFuZG9taXplZCBDb250cm9sbGVkIFRyaWFsIG9m
IHRoZSBFZmZlY3RzIG9mIENvZ25pdGl2ZSBUcmFpbmluZyBvbiBDZXJlYnJhbCBCbG9vZCBGbG93
PC90aXRsZT48c2Vjb25kYXJ5LXRpdGxlPkogQWx6aGVpbWVycyBEaXM8L3NlY29uZGFyeS10aXRs
ZT48YWx0LXRpdGxlPkpvdXJuYWwgb2YgQWx6aGVpbWVyJmFwb3M7cyBkaXNlYXNlIDogSkFEPC9h
bHQtdGl0bGU+PC90aXRsZXM+PHBlcmlvZGljYWw+PGZ1bGwtdGl0bGU+SiBBbHpoZWltZXJzIERp
czwvZnVsbC10aXRsZT48YWJici0xPkpvdXJuYWwgb2YgQWx6aGVpbWVyJmFwb3M7cyBkaXNlYXNl
IDogSkFEPC9hYmJyLTE+PC9wZXJpb2RpY2FsPjxhbHQtcGVyaW9kaWNhbD48ZnVsbC10aXRsZT5K
IEFsemhlaW1lcnMgRGlzPC9mdWxsLXRpdGxlPjxhYmJyLTE+Sm91cm5hbCBvZiBBbHpoZWltZXIm
YXBvcztzIGRpc2Vhc2UgOiBKQUQ8L2FiYnItMT48L2FsdC1wZXJpb2RpY2FsPjxlZGl0aW9uPjIw
MjEvMDMvMTY8L2VkaXRpb24+PGtleXdvcmRzPjxrZXl3b3JkPkNlcmVicmFsIGJsb29kIGZsb3c8
L2tleXdvcmQ+PGtleXdvcmQ+Y2VyZWJyYWwgaGVtb2R5bmFtaWNzPC9rZXl3b3JkPjxrZXl3b3Jk
PmNvZ25pdGlvbjwva2V5d29yZD48a2V5d29yZD5jb2duaXRpdmUgaW1wYWlybWVudDwva2V5d29y
ZD48a2V5d29yZD5kZW1lbnRpYTwva2V5d29yZD48L2tleXdvcmRzPjxkYXRlcz48eWVhcj4yMDIx
PC95ZWFyPjxwdWItZGF0ZXM+PGRhdGU+TWFyIDk8L2RhdGU+PC9wdWItZGF0ZXM+PC9kYXRlcz48
aXNibj4xMzg3LTI4Nzc8L2lzYm4+PGFjY2Vzc2lvbi1udW0+MzM3MjA4OTU8L2FjY2Vzc2lvbi1u
dW0+PHVybHM+PC91cmxzPjxlbGVjdHJvbmljLXJlc291cmNlLW51bT4xMC4zMjMzL2phZC0yMDE0
NDQ8L2VsZWN0cm9uaWMtcmVzb3VyY2UtbnVtPjxyZW1vdGUtZGF0YWJhc2UtcHJvdmlkZXI+TkxN
PC9yZW1vdGUtZGF0YWJhc2UtcHJvdmlkZXI+PGxhbmd1YWdlPmVuZzwvbGFuZ3VhZ2U+PC9yZWNv
cmQ+PC9DaXRlPjxDaXRlPjxBdXRob3I+QmVpc2hvbjwvQXV0aG9yPjxZZWFyPjIwMTk8L1llYXI+
PFJlY051bT43MjE2PC9SZWNOdW0+PHJlY29yZD48cmVjLW51bWJlcj43MjE2PC9yZWMtbnVtYmVy
Pjxmb3JlaWduLWtleXM+PGtleSBhcHA9IkVOIiBkYi1pZD0ic3J3Zjl0d3I2ejJ4dmVlcmYwNDV4
OXd2enYwMjUwZjB4YXBkIiB0aW1lc3RhbXA9IjE1NjA0MzMzMjEiPjcyMTY8L2tleT48L2ZvcmVp
Z24ta2V5cz48cmVmLXR5cGUgbmFtZT0iSm91cm5hbCBBcnRpY2xlIj4xNzwvcmVmLXR5cGU+PGNv
bnRyaWJ1dG9ycz48YXV0aG9ycz48YXV0aG9yPkJlaXNob24sIEwuPC9hdXRob3I+PGF1dGhvcj5F
dmxleSwgUi48L2F1dGhvcj48YXV0aG9yPlBhbmVyYWksIFIuIEIuPC9hdXRob3I+PGF1dGhvcj5T
dWJyYW1hbmlhbSwgSC48L2F1dGhvcj48YXV0aG9yPk11a2FldG92YS1MYWRpbnNrYSwgRS48L2F1
dGhvcj48YXV0aG9yPlJvYmluc29uLCBULjwvYXV0aG9yPjxhdXRob3I+SGF1bnRvbiwgVi48L2F1
dGhvcj48L2F1dGhvcnM+PC9jb250cmlidXRvcnM+PGF1dGgtYWRkcmVzcz5DYXJkaW92YXNjdWxh
ciBTY2llbmNlcywgVW5pdmVyc2l0eSBvZiBMZWljZXN0ZXIgQ29sbGVnZSBvZiBNZWRpY2luZSBC
aW9sb2dpY2FsIFNjaWVuY2VzIGFuZCBQc3ljaG9sb2d5LCBMZWljZXN0ZXIsIFVLLiYjeEQ7RGl2
aXNpb24gb2YgQ2xpbmljYWwgTmV1cm9zY2llbmNlLCBVbml2ZXJzaXR5IG9mIE5vdHRpbmdoYW0s
IE5vdHRpbmdoYW0sIFVLLiYjeEQ7TklIUiBMZWljZXN0ZXIgQmlvbWVkaWNhbCBSZXNlYXJjaCBD
ZW50cmUsIEJyaXRpc2ggSGVhcnQgRm91bmRhdGlvbiBDYXJkaW92YXNjdWxhciBSZXNlYXJjaCBD
ZW50cmUsIFVuaXZlcnNpdHkgb2YgTGVpY2VzdGVyLCBMZWljZXN0ZXIsIFVLLiYjeEQ7VGhlIEV2
aW5ndG9uIENlbnRyZSwgTGVpY2VzdGVyc2hpcmUgUGFydG5lcnNoaXAgTkhTVHJ1c3QsIExlaWNl
c3RlciwgVUsuJiN4RDtEZXBhcnRtZW50IG9mIE5ldXJvc2NpZW5jZSwgUHN5Y2hvbG9neSBhbmQg
QmVoYXZpb3VyLCBVbml2ZXJzaXR5IG9mIExlaWNlc3RlciwgTGVpY2VzdGVyLCBVSy48L2F1dGgt
YWRkcmVzcz48dGl0bGVzPjx0aXRsZT5FZmZlY3RzIG9mIGJyYWluIHRyYWluaW5nIG9uIGJyYWlu
IGJsb29kIGZsb3cgKFRoZSBDb2duaXRpb24gYW5kIEZsb3cgU3R1ZHktQ29nRmxvd1MpOiBwcm90
b2NvbCBmb3IgYSBmZWFzaWJpbGl0eSByYW5kb21pc2VkIGNvbnRyb2xsZWQgdHJpYWwgb2YgY29n
bml0aXZlIHRyYWluaW5nIGluIGRlbWVudGlhPC90aXRsZT48c2Vjb25kYXJ5LXRpdGxlPkJNSiBP
cGVuPC9zZWNvbmRhcnktdGl0bGU+PC90aXRsZXM+PHBlcmlvZGljYWw+PGZ1bGwtdGl0bGU+Qm1q
IE9wZW48L2Z1bGwtdGl0bGU+PC9wZXJpb2RpY2FsPjxwYWdlcz5lMDI3ODE3PC9wYWdlcz48dm9s
dW1lPjk8L3ZvbHVtZT48bnVtYmVyPjU8L251bWJlcj48ZWRpdGlvbj4yMDE5LzA1LzI4PC9lZGl0
aW9uPjxrZXl3b3Jkcz48a2V5d29yZD5hbHpoZWltZXImYXBvcztzIGRpc2Vhc2U8L2tleXdvcmQ+
PGtleXdvcmQ+Y2VyZWJyYWwgaGFlbW9keW5hbWljczwva2V5d29yZD48a2V5d29yZD5jb2duaXRp
dmUgaW1wYWlybWVudDwva2V5d29yZD48a2V5d29yZD5taWxkIGNvZ25pdGl2ZSBpbXBhaXJtZW50
PC9rZXl3b3JkPjxrZXl3b3JkPm5ldXJvaW1hZ2luZzwva2V5d29yZD48a2V5d29yZD50cmFuc2Ny
YW5pYWwgZG9wcGxlciB1bHRyYXNvbm9ncmFwaHk8L2tleXdvcmQ+PC9rZXl3b3Jkcz48ZGF0ZXM+
PHllYXI+MjAxOTwveWVhcj48cHViLWRhdGVzPjxkYXRlPk1heSAyMjwvZGF0ZT48L3B1Yi1kYXRl
cz48L2RhdGVzPjxpc2JuPjIwNDQtNjA1NTwvaXNibj48YWNjZXNzaW9uLW51bT4zMTEyMjk5NDwv
YWNjZXNzaW9uLW51bT48dXJscz48L3VybHM+PGVsZWN0cm9uaWMtcmVzb3VyY2UtbnVtPjEwLjEx
MzYvYm1qb3Blbi0yMDE4LTAyNzgxNzwvZWxlY3Ryb25pYy1yZXNvdXJjZS1udW0+PHJlbW90ZS1k
YXRhYmFzZS1wcm92aWRlcj5OTE08L3JlbW90ZS1kYXRhYmFzZS1wcm92aWRlcj48bGFuZ3VhZ2U+
ZW5nPC9sYW5ndWFnZT48L3JlY29yZD48L0NpdGU+PC9FbmROb3RlPn==
</w:fldData>
        </w:fldChar>
      </w:r>
      <w:r w:rsidR="00CB39AB">
        <w:instrText xml:space="preserve"> ADDIN EN.CITE.DATA </w:instrText>
      </w:r>
      <w:r w:rsidR="00CB39AB">
        <w:fldChar w:fldCharType="end"/>
      </w:r>
      <w:r w:rsidR="009919EA">
        <w:fldChar w:fldCharType="separate"/>
      </w:r>
      <w:r w:rsidR="00CB39AB">
        <w:rPr>
          <w:noProof/>
        </w:rPr>
        <w:t>[15, 16]</w:t>
      </w:r>
      <w:r w:rsidR="009919EA">
        <w:fldChar w:fldCharType="end"/>
      </w:r>
      <w:r w:rsidR="009919EA">
        <w:t xml:space="preserve">. </w:t>
      </w:r>
      <w:r w:rsidR="00893DC4">
        <w:t xml:space="preserve">The programme was adaptive, such that the difficulty increased incrementally according to participant performance. It was anticipated that at the initial levels, the majority of participants (including those with cognitive disorders) would be able to engage with the CT programme. </w:t>
      </w:r>
      <w:r w:rsidR="009919EA">
        <w:t xml:space="preserve">However, feasibility of the intervention across the three groups was a key research question. </w:t>
      </w:r>
      <w:r w:rsidR="005762A4" w:rsidRPr="00B924AD">
        <w:t xml:space="preserve">The programme was only available on a desktop computer or laptop, not on a tablet or smartphone due to lack of compatibility with these devices. </w:t>
      </w:r>
      <w:r w:rsidR="00097C30" w:rsidRPr="00B924AD">
        <w:t>Participants used their own computers and laptops</w:t>
      </w:r>
      <w:r w:rsidR="002A401C" w:rsidRPr="00B924AD">
        <w:t>. A</w:t>
      </w:r>
      <w:r w:rsidR="00097C30" w:rsidRPr="00B924AD">
        <w:t>lthough loans were available</w:t>
      </w:r>
      <w:r w:rsidR="0080097A" w:rsidRPr="00B924AD">
        <w:t>,</w:t>
      </w:r>
      <w:r w:rsidR="00097C30" w:rsidRPr="00B924AD">
        <w:t xml:space="preserve"> none </w:t>
      </w:r>
      <w:r w:rsidR="00263E54">
        <w:t xml:space="preserve">were </w:t>
      </w:r>
      <w:r w:rsidR="00097C30" w:rsidRPr="00B924AD">
        <w:t>require</w:t>
      </w:r>
      <w:r w:rsidR="007F06EF">
        <w:t xml:space="preserve">d for the purpose of the study. </w:t>
      </w:r>
      <w:r w:rsidR="007F06EF" w:rsidRPr="00027226">
        <w:rPr>
          <w:highlight w:val="yellow"/>
        </w:rPr>
        <w:t>Participants were provided with a demonstration of the CT programme at the end of t</w:t>
      </w:r>
      <w:r w:rsidR="00FD3561">
        <w:rPr>
          <w:highlight w:val="yellow"/>
        </w:rPr>
        <w:t xml:space="preserve">he baseline assessment. A </w:t>
      </w:r>
      <w:r w:rsidR="007F06EF" w:rsidRPr="00027226">
        <w:rPr>
          <w:highlight w:val="yellow"/>
        </w:rPr>
        <w:t xml:space="preserve">set-up guide </w:t>
      </w:r>
      <w:r w:rsidR="00FD3561">
        <w:rPr>
          <w:highlight w:val="yellow"/>
        </w:rPr>
        <w:t>and troubleshooting information for commonly occurring issues was provided for the participant to</w:t>
      </w:r>
      <w:r w:rsidR="007F06EF" w:rsidRPr="00027226">
        <w:rPr>
          <w:highlight w:val="yellow"/>
        </w:rPr>
        <w:t xml:space="preserve"> access the CT programme at home. Where participants were unable to set-up the training at home, a researcher (LB) undertook a home visit to set-up the training</w:t>
      </w:r>
      <w:r w:rsidR="00027226" w:rsidRPr="00027226">
        <w:rPr>
          <w:highlight w:val="yellow"/>
        </w:rPr>
        <w:t xml:space="preserve">. Thereafter, a weekly telephone call or email was provided at the participant’s preference for support and to troubleshoot any issues that arose with the training programme. A </w:t>
      </w:r>
      <w:r w:rsidR="00027226" w:rsidRPr="00027226">
        <w:rPr>
          <w:highlight w:val="yellow"/>
        </w:rPr>
        <w:lastRenderedPageBreak/>
        <w:t>number of technological issues arose which were resolved through Lumosity© as the study progressed.</w:t>
      </w:r>
      <w:r w:rsidR="00027226">
        <w:t xml:space="preserve"> </w:t>
      </w:r>
    </w:p>
    <w:p w14:paraId="0F5F2D1A" w14:textId="5CFDFEDD" w:rsidR="004B2B56" w:rsidRPr="00982C3F" w:rsidRDefault="00503202" w:rsidP="00775ACC">
      <w:pPr>
        <w:spacing w:line="480" w:lineRule="auto"/>
        <w:jc w:val="both"/>
        <w:rPr>
          <w:b/>
          <w:i/>
        </w:rPr>
      </w:pPr>
      <w:r w:rsidRPr="00982C3F">
        <w:rPr>
          <w:b/>
          <w:i/>
        </w:rPr>
        <w:t>Philosophical positions</w:t>
      </w:r>
    </w:p>
    <w:p w14:paraId="0527C64B" w14:textId="763551BA" w:rsidR="00CB1AC5" w:rsidRPr="00503202" w:rsidRDefault="00CB1AC5" w:rsidP="001D6E39">
      <w:pPr>
        <w:spacing w:line="480" w:lineRule="auto"/>
        <w:jc w:val="both"/>
        <w:rPr>
          <w:rFonts w:cstheme="minorHAnsi"/>
        </w:rPr>
      </w:pPr>
      <w:r w:rsidRPr="00503202">
        <w:rPr>
          <w:rFonts w:cstheme="minorHAnsi"/>
        </w:rPr>
        <w:t>The CogFlowS study assumes a position of multiple worldviews; a postposivitism approach</w:t>
      </w:r>
      <w:r w:rsidR="008E61B0" w:rsidRPr="00503202">
        <w:rPr>
          <w:rFonts w:cstheme="minorHAnsi"/>
        </w:rPr>
        <w:t xml:space="preserve"> was</w:t>
      </w:r>
      <w:r w:rsidRPr="00503202">
        <w:rPr>
          <w:rFonts w:cstheme="minorHAnsi"/>
        </w:rPr>
        <w:t xml:space="preserve"> adopted for the quantitative outcome measures</w:t>
      </w:r>
      <w:r w:rsidR="008E61B0" w:rsidRPr="00503202">
        <w:rPr>
          <w:rFonts w:cstheme="minorHAnsi"/>
        </w:rPr>
        <w:t xml:space="preserve"> </w:t>
      </w:r>
      <w:r w:rsidR="00134D1B">
        <w:rPr>
          <w:rFonts w:cstheme="minorHAnsi"/>
        </w:rPr>
        <w:fldChar w:fldCharType="begin"/>
      </w:r>
      <w:r w:rsidR="00CB39AB">
        <w:rPr>
          <w:rFonts w:cstheme="minorHAnsi"/>
        </w:rPr>
        <w:instrText xml:space="preserve"> ADDIN EN.CITE &lt;EndNote&gt;&lt;Cite&gt;&lt;Author&gt;Beishon&lt;/Author&gt;&lt;Year&gt;2021&lt;/Year&gt;&lt;RecNum&gt;1&lt;/RecNum&gt;&lt;DisplayText&gt;[16]&lt;/DisplayText&gt;&lt;record&gt;&lt;rec-number&gt;1&lt;/rec-number&gt;&lt;foreign-keys&gt;&lt;key app="EN" db-id="sdspx2rfhzvrffe9vx15fex89edvrd229txp" timestamp="1616511477"&gt;1&lt;/key&gt;&lt;/foreign-keys&gt;&lt;ref-type name="Journal Article"&gt;17&lt;/ref-type&gt;&lt;contributors&gt;&lt;authors&gt;&lt;author&gt;Beishon, L. C.&lt;/author&gt;&lt;author&gt;Panerai, R. B.&lt;/author&gt;&lt;author&gt;Budgeon, C.&lt;/author&gt;&lt;author&gt;Subramaniam, H.&lt;/author&gt;&lt;author&gt;Mukaetova-Ladinska, E.&lt;/author&gt;&lt;author&gt;Robinson, T. G.&lt;/author&gt;&lt;author&gt;Haunton, V. J.&lt;/author&gt;&lt;/authors&gt;&lt;/contributors&gt;&lt;auth-address&gt;University of Leicester, Department of Cardiovascular Sciences, Leicester, UK.&amp;#xD;NIHR Leicester Biomedical Research Centre, British Heart Foundation Cardiovascular Research Centre, Glenfield Hospital, Leicester, UK.&amp;#xD;School of Population and Global Health, University of Western Australia, Perth, Australia.&amp;#xD;The Evington Centre, Leicestershire Partnership NHS Trust, Leicester, UK.&amp;#xD;University of Leicester, Department of Neuroscience, Psychology and Behaviour, Leicester, UK.&lt;/auth-address&gt;&lt;titles&gt;&lt;title&gt;The Cognition and Flow Study: A Feasibility Randomized Controlled Trial of the Effects of Cognitive Training on Cerebral Blood Flow&lt;/title&gt;&lt;secondary-title&gt;J Alzheimers Dis&lt;/secondary-title&gt;&lt;alt-title&gt;Journal of Alzheimer&amp;apos;s disease : JAD&lt;/alt-title&gt;&lt;/titles&gt;&lt;edition&gt;2021/03/16&lt;/edition&gt;&lt;keywords&gt;&lt;keyword&gt;Cerebral blood flow&lt;/keyword&gt;&lt;keyword&gt;cerebral hemodynamics&lt;/keyword&gt;&lt;keyword&gt;cognition&lt;/keyword&gt;&lt;keyword&gt;cognitive impairment&lt;/keyword&gt;&lt;keyword&gt;dementia&lt;/keyword&gt;&lt;/keywords&gt;&lt;dates&gt;&lt;year&gt;2021&lt;/year&gt;&lt;pub-dates&gt;&lt;date&gt;Mar 9&lt;/date&gt;&lt;/pub-dates&gt;&lt;/dates&gt;&lt;isbn&gt;1387-2877&lt;/isbn&gt;&lt;accession-num&gt;33720895&lt;/accession-num&gt;&lt;urls&gt;&lt;/urls&gt;&lt;electronic-resource-num&gt;10.3233/jad-201444&lt;/electronic-resource-num&gt;&lt;remote-database-provider&gt;NLM&lt;/remote-database-provider&gt;&lt;language&gt;eng&lt;/language&gt;&lt;/record&gt;&lt;/Cite&gt;&lt;/EndNote&gt;</w:instrText>
      </w:r>
      <w:r w:rsidR="00134D1B">
        <w:rPr>
          <w:rFonts w:cstheme="minorHAnsi"/>
        </w:rPr>
        <w:fldChar w:fldCharType="separate"/>
      </w:r>
      <w:r w:rsidR="00CB39AB">
        <w:rPr>
          <w:rFonts w:cstheme="minorHAnsi"/>
          <w:noProof/>
        </w:rPr>
        <w:t>[16]</w:t>
      </w:r>
      <w:r w:rsidR="00134D1B">
        <w:rPr>
          <w:rFonts w:cstheme="minorHAnsi"/>
        </w:rPr>
        <w:fldChar w:fldCharType="end"/>
      </w:r>
      <w:r w:rsidRPr="00503202">
        <w:rPr>
          <w:rFonts w:cstheme="minorHAnsi"/>
        </w:rPr>
        <w:t xml:space="preserve">, </w:t>
      </w:r>
      <w:r w:rsidR="008E61B0" w:rsidRPr="00503202">
        <w:rPr>
          <w:rFonts w:cstheme="minorHAnsi"/>
        </w:rPr>
        <w:t xml:space="preserve">whereas </w:t>
      </w:r>
      <w:r w:rsidRPr="00503202">
        <w:rPr>
          <w:rFonts w:cstheme="minorHAnsi"/>
        </w:rPr>
        <w:t xml:space="preserve">a constructivism approach </w:t>
      </w:r>
      <w:r w:rsidR="008E61B0" w:rsidRPr="00503202">
        <w:rPr>
          <w:rFonts w:cstheme="minorHAnsi"/>
        </w:rPr>
        <w:t xml:space="preserve">was used for the </w:t>
      </w:r>
      <w:r w:rsidRPr="00503202">
        <w:rPr>
          <w:rFonts w:cstheme="minorHAnsi"/>
        </w:rPr>
        <w:t>qualitative aspects of feasibility</w:t>
      </w:r>
      <w:r w:rsidR="00962469">
        <w:rPr>
          <w:rFonts w:cstheme="minorHAnsi"/>
        </w:rPr>
        <w:t>,</w:t>
      </w:r>
      <w:r w:rsidRPr="00503202">
        <w:rPr>
          <w:rFonts w:cstheme="minorHAnsi"/>
        </w:rPr>
        <w:t xml:space="preserve"> and the barriers and facilitators to CT. The final position assumed by this study</w:t>
      </w:r>
      <w:r w:rsidR="008E61B0" w:rsidRPr="00503202">
        <w:rPr>
          <w:rFonts w:cstheme="minorHAnsi"/>
        </w:rPr>
        <w:t xml:space="preserve"> was </w:t>
      </w:r>
      <w:r w:rsidR="00300065" w:rsidRPr="00503202">
        <w:rPr>
          <w:rFonts w:cstheme="minorHAnsi"/>
        </w:rPr>
        <w:t>pragmatism</w:t>
      </w:r>
      <w:r w:rsidR="00962469">
        <w:rPr>
          <w:rFonts w:cstheme="minorHAnsi"/>
        </w:rPr>
        <w:t>,</w:t>
      </w:r>
      <w:r w:rsidR="001C6C61">
        <w:rPr>
          <w:rFonts w:cstheme="minorHAnsi"/>
        </w:rPr>
        <w:t xml:space="preserve"> </w:t>
      </w:r>
      <w:r w:rsidR="008E61B0" w:rsidRPr="00503202">
        <w:rPr>
          <w:rFonts w:cstheme="minorHAnsi"/>
        </w:rPr>
        <w:t xml:space="preserve">which was applied to the mixed methods analysis of this study (unpublished data) </w:t>
      </w:r>
      <w:r w:rsidRPr="00503202">
        <w:rPr>
          <w:rFonts w:cstheme="minorHAnsi"/>
        </w:rPr>
        <w:fldChar w:fldCharType="begin">
          <w:fldData xml:space="preserve">PEVuZE5vdGU+PENpdGU+PEF1dGhvcj5Kb2huc29uPC9BdXRob3I+PFllYXI+MjAwNDwvWWVhcj48
UmVjTnVtPjcwNzQ8L1JlY051bT48SURUZXh0Pk1peGVkIG1ldGhvZHMgcmVzZWFyY2g6IGEgcmVz
ZWFyY2ggcGFyYWRpZ20gd2hvc2UgdGltZSBoYXMgY29tZTwvSURUZXh0PjxEaXNwbGF5VGV4dD5b
MTgtMjBdPC9EaXNwbGF5VGV4dD48cmVjb3JkPjxyZWMtbnVtYmVyPjcwNzQ8L3JlYy1udW1iZXI+
PGZvcmVpZ24ta2V5cz48a2V5IGFwcD0iRU4iIGRiLWlkPSJzcndmOXR3cjZ6Mnh2ZWVyZjA0NXg5
d3Z6djAyNTBmMHhhcGQiIHRpbWVzdGFtcD0iMTU0NjUxNTczOCI+NzA3NDwva2V5PjwvZm9yZWln
bi1rZXlzPjxyZWYtdHlwZSBuYW1lPSJKb3VybmFsIEFydGljbGUiPjE3PC9yZWYtdHlwZT48Y29u
dHJpYnV0b3JzPjxhdXRob3JzPjxhdXRob3I+Sm9obnNvbiwgUiBCdXJrZTwvYXV0aG9yPjxhdXRo
b3I+T253dWVnYnV6aWUsIEE8L2F1dGhvcj48L2F1dGhvcnM+PC9jb250cmlidXRvcnM+PHRpdGxl
cz48dGl0bGU+TWl4ZWQgbWV0aG9kcyByZXNlYXJjaDogYSByZXNlYXJjaCBwYXJhZGlnbSB3aG9z
ZSB0aW1lIGhhcyBjb21lPC90aXRsZT48c2Vjb25kYXJ5LXRpdGxlPkVkdWNhdGlvbmFsIHJlc2Vh
cmNoZXI8L3NlY29uZGFyeS10aXRsZT48L3RpdGxlcz48cGVyaW9kaWNhbD48ZnVsbC10aXRsZT5F
ZHVjYXRpb25hbCByZXNlYXJjaGVyPC9mdWxsLXRpdGxlPjwvcGVyaW9kaWNhbD48cGFnZXM+MTQt
MjY8L3BhZ2VzPjx2b2x1bWU+MzM8L3ZvbHVtZT48ZGF0ZXM+PHllYXI+MjAwNDwveWVhcj48L2Rh
dGVzPjx1cmxzPjwvdXJscz48L3JlY29yZD48L0NpdGU+PENpdGU+PEF1dGhvcj5Kb2huc29uPC9B
dXRob3I+PFllYXI+MjAwNzwvWWVhcj48UmVjTnVtPjcwNjk8L1JlY051bT48SURUZXh0PlRvd2Fy
ZCBhIERlZmluaXRpb24gb2YgTWl4ZWQgTWV0aG9kcyBSZXNlYXJjaDwvSURUZXh0PjxyZWNvcmQ+
PHJlYy1udW1iZXI+NzA2OTwvcmVjLW51bWJlcj48Zm9yZWlnbi1rZXlzPjxrZXkgYXBwPSJFTiIg
ZGItaWQ9InNyd2Y5dHdyNnoyeHZlZXJmMDQ1eDl3dnp2MDI1MGYweGFwZCIgdGltZXN0YW1wPSIx
NTQ2NTEzMDI2Ij43MDY5PC9rZXk+PC9mb3JlaWduLWtleXM+PHJlZi10eXBlIG5hbWU9IkpvdXJu
YWwgQXJ0aWNsZSI+MTc8L3JlZi10eXBlPjxjb250cmlidXRvcnM+PGF1dGhvcnM+PGF1dGhvcj5K
b2huc29uLCBSIEJ1cmtlPC9hdXRob3I+PGF1dGhvcj5Pbnd1ZWdidXppZSwgQW50aG9ueSBKPC9h
dXRob3I+PGF1dGhvcj5UdXJuZXIsIExpc2EgQTwvYXV0aG9yPjwvYXV0aG9ycz48L2NvbnRyaWJ1
dG9ycz48dGl0bGVzPjx0aXRsZT5Ub3dhcmQgYSBEZWZpbml0aW9uIG9mIE1peGVkIE1ldGhvZHMg
UmVzZWFyY2g8L3RpdGxlPjxzZWNvbmRhcnktdGl0bGU+Sm91cm5hbCBvZiBNaXhlZCBNZXRob2Rz
IFJlc2VhcmNoPC9zZWNvbmRhcnktdGl0bGU+PC90aXRsZXM+PHBlcmlvZGljYWw+PGZ1bGwtdGl0
bGU+Sm91cm5hbCBvZiBNaXhlZCBNZXRob2RzIFJlc2VhcmNoPC9mdWxsLXRpdGxlPjwvcGVyaW9k
aWNhbD48cGFnZXM+MTEyLTEzMzwvcGFnZXM+PHZvbHVtZT4xPC92b2x1bWU+PG51bWJlcj4yPC9u
dW1iZXI+PGRhdGVzPjx5ZWFyPjIwMDc8L3llYXI+PC9kYXRlcz48dXJscz48L3VybHM+PC9yZWNv
cmQ+PC9DaXRlPjxDaXRlPjxBdXRob3I+Q3Jlc3dlbGw8L0F1dGhvcj48WWVhcj4yMDExPC9ZZWFy
PjxSZWNOdW0+NzA2MzwvUmVjTnVtPjxJRFRleHQ+RGVzaWduaW5nIGFuZCBjb25kdWN0aW5nIG1p
eGVkIG1ldGhvZHMgcmVzZWFyY2g8L0lEVGV4dD48cmVjb3JkPjxyZWMtbnVtYmVyPjcwNjM8L3Jl
Yy1udW1iZXI+PGZvcmVpZ24ta2V5cz48a2V5IGFwcD0iRU4iIGRiLWlkPSJzcndmOXR3cjZ6Mnh2
ZWVyZjA0NXg5d3Z6djAyNTBmMHhhcGQiIHRpbWVzdGFtcD0iMTU0NjUxMjExOCI+NzA2Mzwva2V5
PjwvZm9yZWlnbi1rZXlzPjxyZWYtdHlwZSBuYW1lPSJCb29rIj42PC9yZWYtdHlwZT48Y29udHJp
YnV0b3JzPjxhdXRob3JzPjxhdXRob3I+Q3Jlc3dlbGwsIEpvaG4gVzwvYXV0aG9yPjxhdXRob3I+
UGxhbm8gQ2xhcmssIFZpY2tpIEw8L2F1dGhvcj48L2F1dGhvcnM+PC9jb250cmlidXRvcnM+PHRp
dGxlcz48dGl0bGU+RGVzaWduaW5nIGFuZCBjb25kdWN0aW5nIG1peGVkIG1ldGhvZHMgcmVzZWFy
Y2g8L3RpdGxlPjwvdGl0bGVzPjxlZGl0aW9uPlNlY29uZDwvZWRpdGlvbj48ZGF0ZXM+PHllYXI+
MjAxMTwveWVhcj48L2RhdGVzPjxwdWJsaXNoZXI+U0FHRSBQdWJsaWNhdGlvbnM8L3B1Ymxpc2hl
cj48dXJscz48L3VybHM+PC9yZWNvcmQ+PC9DaXRlPjwvRW5kTm90ZT4A
</w:fldData>
        </w:fldChar>
      </w:r>
      <w:r w:rsidR="00CB39AB">
        <w:rPr>
          <w:rFonts w:cstheme="minorHAnsi"/>
        </w:rPr>
        <w:instrText xml:space="preserve"> ADDIN EN.CITE </w:instrText>
      </w:r>
      <w:r w:rsidR="00CB39AB">
        <w:rPr>
          <w:rFonts w:cstheme="minorHAnsi"/>
        </w:rPr>
        <w:fldChar w:fldCharType="begin">
          <w:fldData xml:space="preserve">PEVuZE5vdGU+PENpdGU+PEF1dGhvcj5Kb2huc29uPC9BdXRob3I+PFllYXI+MjAwNDwvWWVhcj48
UmVjTnVtPjcwNzQ8L1JlY051bT48SURUZXh0Pk1peGVkIG1ldGhvZHMgcmVzZWFyY2g6IGEgcmVz
ZWFyY2ggcGFyYWRpZ20gd2hvc2UgdGltZSBoYXMgY29tZTwvSURUZXh0PjxEaXNwbGF5VGV4dD5b
MTgtMjBdPC9EaXNwbGF5VGV4dD48cmVjb3JkPjxyZWMtbnVtYmVyPjcwNzQ8L3JlYy1udW1iZXI+
PGZvcmVpZ24ta2V5cz48a2V5IGFwcD0iRU4iIGRiLWlkPSJzcndmOXR3cjZ6Mnh2ZWVyZjA0NXg5
d3Z6djAyNTBmMHhhcGQiIHRpbWVzdGFtcD0iMTU0NjUxNTczOCI+NzA3NDwva2V5PjwvZm9yZWln
bi1rZXlzPjxyZWYtdHlwZSBuYW1lPSJKb3VybmFsIEFydGljbGUiPjE3PC9yZWYtdHlwZT48Y29u
dHJpYnV0b3JzPjxhdXRob3JzPjxhdXRob3I+Sm9obnNvbiwgUiBCdXJrZTwvYXV0aG9yPjxhdXRo
b3I+T253dWVnYnV6aWUsIEE8L2F1dGhvcj48L2F1dGhvcnM+PC9jb250cmlidXRvcnM+PHRpdGxl
cz48dGl0bGU+TWl4ZWQgbWV0aG9kcyByZXNlYXJjaDogYSByZXNlYXJjaCBwYXJhZGlnbSB3aG9z
ZSB0aW1lIGhhcyBjb21lPC90aXRsZT48c2Vjb25kYXJ5LXRpdGxlPkVkdWNhdGlvbmFsIHJlc2Vh
cmNoZXI8L3NlY29uZGFyeS10aXRsZT48L3RpdGxlcz48cGVyaW9kaWNhbD48ZnVsbC10aXRsZT5F
ZHVjYXRpb25hbCByZXNlYXJjaGVyPC9mdWxsLXRpdGxlPjwvcGVyaW9kaWNhbD48cGFnZXM+MTQt
MjY8L3BhZ2VzPjx2b2x1bWU+MzM8L3ZvbHVtZT48ZGF0ZXM+PHllYXI+MjAwNDwveWVhcj48L2Rh
dGVzPjx1cmxzPjwvdXJscz48L3JlY29yZD48L0NpdGU+PENpdGU+PEF1dGhvcj5Kb2huc29uPC9B
dXRob3I+PFllYXI+MjAwNzwvWWVhcj48UmVjTnVtPjcwNjk8L1JlY051bT48SURUZXh0PlRvd2Fy
ZCBhIERlZmluaXRpb24gb2YgTWl4ZWQgTWV0aG9kcyBSZXNlYXJjaDwvSURUZXh0PjxyZWNvcmQ+
PHJlYy1udW1iZXI+NzA2OTwvcmVjLW51bWJlcj48Zm9yZWlnbi1rZXlzPjxrZXkgYXBwPSJFTiIg
ZGItaWQ9InNyd2Y5dHdyNnoyeHZlZXJmMDQ1eDl3dnp2MDI1MGYweGFwZCIgdGltZXN0YW1wPSIx
NTQ2NTEzMDI2Ij43MDY5PC9rZXk+PC9mb3JlaWduLWtleXM+PHJlZi10eXBlIG5hbWU9IkpvdXJu
YWwgQXJ0aWNsZSI+MTc8L3JlZi10eXBlPjxjb250cmlidXRvcnM+PGF1dGhvcnM+PGF1dGhvcj5K
b2huc29uLCBSIEJ1cmtlPC9hdXRob3I+PGF1dGhvcj5Pbnd1ZWdidXppZSwgQW50aG9ueSBKPC9h
dXRob3I+PGF1dGhvcj5UdXJuZXIsIExpc2EgQTwvYXV0aG9yPjwvYXV0aG9ycz48L2NvbnRyaWJ1
dG9ycz48dGl0bGVzPjx0aXRsZT5Ub3dhcmQgYSBEZWZpbml0aW9uIG9mIE1peGVkIE1ldGhvZHMg
UmVzZWFyY2g8L3RpdGxlPjxzZWNvbmRhcnktdGl0bGU+Sm91cm5hbCBvZiBNaXhlZCBNZXRob2Rz
IFJlc2VhcmNoPC9zZWNvbmRhcnktdGl0bGU+PC90aXRsZXM+PHBlcmlvZGljYWw+PGZ1bGwtdGl0
bGU+Sm91cm5hbCBvZiBNaXhlZCBNZXRob2RzIFJlc2VhcmNoPC9mdWxsLXRpdGxlPjwvcGVyaW9k
aWNhbD48cGFnZXM+MTEyLTEzMzwvcGFnZXM+PHZvbHVtZT4xPC92b2x1bWU+PG51bWJlcj4yPC9u
dW1iZXI+PGRhdGVzPjx5ZWFyPjIwMDc8L3llYXI+PC9kYXRlcz48dXJscz48L3VybHM+PC9yZWNv
cmQ+PC9DaXRlPjxDaXRlPjxBdXRob3I+Q3Jlc3dlbGw8L0F1dGhvcj48WWVhcj4yMDExPC9ZZWFy
PjxSZWNOdW0+NzA2MzwvUmVjTnVtPjxJRFRleHQ+RGVzaWduaW5nIGFuZCBjb25kdWN0aW5nIG1p
eGVkIG1ldGhvZHMgcmVzZWFyY2g8L0lEVGV4dD48cmVjb3JkPjxyZWMtbnVtYmVyPjcwNjM8L3Jl
Yy1udW1iZXI+PGZvcmVpZ24ta2V5cz48a2V5IGFwcD0iRU4iIGRiLWlkPSJzcndmOXR3cjZ6Mnh2
ZWVyZjA0NXg5d3Z6djAyNTBmMHhhcGQiIHRpbWVzdGFtcD0iMTU0NjUxMjExOCI+NzA2Mzwva2V5
PjwvZm9yZWlnbi1rZXlzPjxyZWYtdHlwZSBuYW1lPSJCb29rIj42PC9yZWYtdHlwZT48Y29udHJp
YnV0b3JzPjxhdXRob3JzPjxhdXRob3I+Q3Jlc3dlbGwsIEpvaG4gVzwvYXV0aG9yPjxhdXRob3I+
UGxhbm8gQ2xhcmssIFZpY2tpIEw8L2F1dGhvcj48L2F1dGhvcnM+PC9jb250cmlidXRvcnM+PHRp
dGxlcz48dGl0bGU+RGVzaWduaW5nIGFuZCBjb25kdWN0aW5nIG1peGVkIG1ldGhvZHMgcmVzZWFy
Y2g8L3RpdGxlPjwvdGl0bGVzPjxlZGl0aW9uPlNlY29uZDwvZWRpdGlvbj48ZGF0ZXM+PHllYXI+
MjAxMTwveWVhcj48L2RhdGVzPjxwdWJsaXNoZXI+U0FHRSBQdWJsaWNhdGlvbnM8L3B1Ymxpc2hl
cj48dXJscz48L3VybHM+PC9yZWNvcmQ+PC9DaXRlPjwvRW5kTm90ZT4A
</w:fldData>
        </w:fldChar>
      </w:r>
      <w:r w:rsidR="00CB39AB">
        <w:rPr>
          <w:rFonts w:cstheme="minorHAnsi"/>
        </w:rPr>
        <w:instrText xml:space="preserve"> ADDIN EN.CITE.DATA </w:instrText>
      </w:r>
      <w:r w:rsidR="00CB39AB">
        <w:rPr>
          <w:rFonts w:cstheme="minorHAnsi"/>
        </w:rPr>
      </w:r>
      <w:r w:rsidR="00CB39AB">
        <w:rPr>
          <w:rFonts w:cstheme="minorHAnsi"/>
        </w:rPr>
        <w:fldChar w:fldCharType="end"/>
      </w:r>
      <w:r w:rsidRPr="00503202">
        <w:rPr>
          <w:rFonts w:cstheme="minorHAnsi"/>
        </w:rPr>
      </w:r>
      <w:r w:rsidRPr="00503202">
        <w:rPr>
          <w:rFonts w:cstheme="minorHAnsi"/>
        </w:rPr>
        <w:fldChar w:fldCharType="separate"/>
      </w:r>
      <w:r w:rsidR="00CB39AB">
        <w:rPr>
          <w:rFonts w:cstheme="minorHAnsi"/>
          <w:noProof/>
        </w:rPr>
        <w:t>[18-20]</w:t>
      </w:r>
      <w:r w:rsidRPr="00503202">
        <w:rPr>
          <w:rFonts w:cstheme="minorHAnsi"/>
        </w:rPr>
        <w:fldChar w:fldCharType="end"/>
      </w:r>
      <w:r w:rsidRPr="00503202">
        <w:rPr>
          <w:rFonts w:cstheme="minorHAnsi"/>
          <w:b/>
        </w:rPr>
        <w:t>.</w:t>
      </w:r>
      <w:r w:rsidRPr="00503202">
        <w:rPr>
          <w:rFonts w:cstheme="minorHAnsi"/>
        </w:rPr>
        <w:t xml:space="preserve"> </w:t>
      </w:r>
      <w:r w:rsidR="00856196" w:rsidRPr="00503202">
        <w:rPr>
          <w:rFonts w:cstheme="minorHAnsi"/>
        </w:rPr>
        <w:t>Multiple worldviews allow the</w:t>
      </w:r>
      <w:r w:rsidRPr="00503202">
        <w:rPr>
          <w:rFonts w:cstheme="minorHAnsi"/>
        </w:rPr>
        <w:t xml:space="preserve"> researcher to assume multiple stances taking both biased and unbiased approaches</w:t>
      </w:r>
      <w:r w:rsidR="00962469">
        <w:rPr>
          <w:rFonts w:cstheme="minorHAnsi"/>
        </w:rPr>
        <w:t>;</w:t>
      </w:r>
      <w:r w:rsidRPr="00503202">
        <w:rPr>
          <w:rFonts w:cstheme="minorHAnsi"/>
        </w:rPr>
        <w:t xml:space="preserve"> delivered </w:t>
      </w:r>
      <w:r w:rsidR="00856196" w:rsidRPr="00503202">
        <w:rPr>
          <w:rFonts w:cstheme="minorHAnsi"/>
        </w:rPr>
        <w:t xml:space="preserve">in this study </w:t>
      </w:r>
      <w:r w:rsidRPr="00503202">
        <w:rPr>
          <w:rFonts w:cstheme="minorHAnsi"/>
        </w:rPr>
        <w:t xml:space="preserve">through a mixture of quantitative and qualitative techniques </w:t>
      </w:r>
      <w:r w:rsidRPr="00503202">
        <w:rPr>
          <w:rFonts w:cstheme="minorHAnsi"/>
        </w:rPr>
        <w:fldChar w:fldCharType="begin"/>
      </w:r>
      <w:r w:rsidR="00CB39AB">
        <w:rPr>
          <w:rFonts w:cstheme="minorHAnsi"/>
        </w:rPr>
        <w:instrText xml:space="preserve"> ADDIN EN.CITE &lt;EndNote&gt;&lt;Cite&gt;&lt;Author&gt;Creswell&lt;/Author&gt;&lt;Year&gt;2011&lt;/Year&gt;&lt;RecNum&gt;7063&lt;/RecNum&gt;&lt;IDText&gt;Designing and conducting mixed methods research&lt;/IDText&gt;&lt;DisplayText&gt;[20]&lt;/DisplayText&gt;&lt;record&gt;&lt;rec-number&gt;7063&lt;/rec-number&gt;&lt;foreign-keys&gt;&lt;key app="EN" db-id="srwf9twr6z2xveerf045x9wvzv0250f0xapd" timestamp="1546512118"&gt;7063&lt;/key&gt;&lt;/foreign-keys&gt;&lt;ref-type name="Book"&gt;6&lt;/ref-type&gt;&lt;contributors&gt;&lt;authors&gt;&lt;author&gt;Creswell, John W&lt;/author&gt;&lt;author&gt;Plano Clark, Vicki L&lt;/author&gt;&lt;/authors&gt;&lt;/contributors&gt;&lt;titles&gt;&lt;title&gt;Designing and conducting mixed methods research&lt;/title&gt;&lt;/titles&gt;&lt;edition&gt;Second&lt;/edition&gt;&lt;dates&gt;&lt;year&gt;2011&lt;/year&gt;&lt;/dates&gt;&lt;publisher&gt;SAGE Publications&lt;/publisher&gt;&lt;urls&gt;&lt;/urls&gt;&lt;/record&gt;&lt;/Cite&gt;&lt;/EndNote&gt;</w:instrText>
      </w:r>
      <w:r w:rsidRPr="00503202">
        <w:rPr>
          <w:rFonts w:cstheme="minorHAnsi"/>
        </w:rPr>
        <w:fldChar w:fldCharType="separate"/>
      </w:r>
      <w:r w:rsidR="00CB39AB">
        <w:rPr>
          <w:rFonts w:cstheme="minorHAnsi"/>
          <w:noProof/>
        </w:rPr>
        <w:t>[20]</w:t>
      </w:r>
      <w:r w:rsidRPr="00503202">
        <w:rPr>
          <w:rFonts w:cstheme="minorHAnsi"/>
        </w:rPr>
        <w:fldChar w:fldCharType="end"/>
      </w:r>
      <w:r w:rsidR="00503202" w:rsidRPr="00503202">
        <w:rPr>
          <w:rFonts w:cstheme="minorHAnsi"/>
        </w:rPr>
        <w:t xml:space="preserve">. In </w:t>
      </w:r>
      <w:r w:rsidRPr="00503202">
        <w:rPr>
          <w:rFonts w:cstheme="minorHAnsi"/>
        </w:rPr>
        <w:t>the pragmatic approach, the r</w:t>
      </w:r>
      <w:r w:rsidR="00503202" w:rsidRPr="00503202">
        <w:rPr>
          <w:rFonts w:cstheme="minorHAnsi"/>
        </w:rPr>
        <w:t>esearch questions are prioritised</w:t>
      </w:r>
      <w:r w:rsidRPr="00503202">
        <w:rPr>
          <w:rFonts w:cstheme="minorHAnsi"/>
        </w:rPr>
        <w:t xml:space="preserve"> </w:t>
      </w:r>
      <w:r w:rsidRPr="00503202">
        <w:rPr>
          <w:rFonts w:cstheme="minorHAnsi"/>
        </w:rPr>
        <w:fldChar w:fldCharType="begin">
          <w:fldData xml:space="preserve">PEVuZE5vdGU+PENpdGU+PEF1dGhvcj5DcmVzd2VsbDwvQXV0aG9yPjxZZWFyPjIwMTE8L1llYXI+
PFJlY051bT43MDYzPC9SZWNOdW0+PElEVGV4dD5EZXNpZ25pbmcgYW5kIGNvbmR1Y3RpbmcgbWl4
ZWQgbWV0aG9kcyByZXNlYXJjaDwvSURUZXh0PjxEaXNwbGF5VGV4dD5bMTgtMjBdPC9EaXNwbGF5
VGV4dD48cmVjb3JkPjxyZWMtbnVtYmVyPjcwNjM8L3JlYy1udW1iZXI+PGZvcmVpZ24ta2V5cz48
a2V5IGFwcD0iRU4iIGRiLWlkPSJzcndmOXR3cjZ6Mnh2ZWVyZjA0NXg5d3Z6djAyNTBmMHhhcGQi
IHRpbWVzdGFtcD0iMTU0NjUxMjExOCI+NzA2Mzwva2V5PjwvZm9yZWlnbi1rZXlzPjxyZWYtdHlw
ZSBuYW1lPSJCb29rIj42PC9yZWYtdHlwZT48Y29udHJpYnV0b3JzPjxhdXRob3JzPjxhdXRob3I+
Q3Jlc3dlbGwsIEpvaG4gVzwvYXV0aG9yPjxhdXRob3I+UGxhbm8gQ2xhcmssIFZpY2tpIEw8L2F1
dGhvcj48L2F1dGhvcnM+PC9jb250cmlidXRvcnM+PHRpdGxlcz48dGl0bGU+RGVzaWduaW5nIGFu
ZCBjb25kdWN0aW5nIG1peGVkIG1ldGhvZHMgcmVzZWFyY2g8L3RpdGxlPjwvdGl0bGVzPjxlZGl0
aW9uPlNlY29uZDwvZWRpdGlvbj48ZGF0ZXM+PHllYXI+MjAxMTwveWVhcj48L2RhdGVzPjxwdWJs
aXNoZXI+U0FHRSBQdWJsaWNhdGlvbnM8L3B1Ymxpc2hlcj48dXJscz48L3VybHM+PC9yZWNvcmQ+
PC9DaXRlPjxDaXRlPjxBdXRob3I+Sm9obnNvbjwvQXV0aG9yPjxZZWFyPjIwMDQ8L1llYXI+PFJl
Y051bT43MDc0PC9SZWNOdW0+PElEVGV4dD5NaXhlZCBtZXRob2RzIHJlc2VhcmNoOiBhIHJlc2Vh
cmNoIHBhcmFkaWdtIHdob3NlIHRpbWUgaGFzIGNvbWU8L0lEVGV4dD48cmVjb3JkPjxyZWMtbnVt
YmVyPjcwNzQ8L3JlYy1udW1iZXI+PGZvcmVpZ24ta2V5cz48a2V5IGFwcD0iRU4iIGRiLWlkPSJz
cndmOXR3cjZ6Mnh2ZWVyZjA0NXg5d3Z6djAyNTBmMHhhcGQiIHRpbWVzdGFtcD0iMTU0NjUxNTcz
OCI+NzA3NDwva2V5PjwvZm9yZWlnbi1rZXlzPjxyZWYtdHlwZSBuYW1lPSJKb3VybmFsIEFydGlj
bGUiPjE3PC9yZWYtdHlwZT48Y29udHJpYnV0b3JzPjxhdXRob3JzPjxhdXRob3I+Sm9obnNvbiwg
UiBCdXJrZTwvYXV0aG9yPjxhdXRob3I+T253dWVnYnV6aWUsIEE8L2F1dGhvcj48L2F1dGhvcnM+
PC9jb250cmlidXRvcnM+PHRpdGxlcz48dGl0bGU+TWl4ZWQgbWV0aG9kcyByZXNlYXJjaDogYSBy
ZXNlYXJjaCBwYXJhZGlnbSB3aG9zZSB0aW1lIGhhcyBjb21lPC90aXRsZT48c2Vjb25kYXJ5LXRp
dGxlPkVkdWNhdGlvbmFsIHJlc2VhcmNoZXI8L3NlY29uZGFyeS10aXRsZT48L3RpdGxlcz48cGVy
aW9kaWNhbD48ZnVsbC10aXRsZT5FZHVjYXRpb25hbCByZXNlYXJjaGVyPC9mdWxsLXRpdGxlPjwv
cGVyaW9kaWNhbD48cGFnZXM+MTQtMjY8L3BhZ2VzPjx2b2x1bWU+MzM8L3ZvbHVtZT48ZGF0ZXM+
PHllYXI+MjAwNDwveWVhcj48L2RhdGVzPjx1cmxzPjwvdXJscz48L3JlY29yZD48L0NpdGU+PENp
dGU+PEF1dGhvcj5Kb2huc29uPC9BdXRob3I+PFllYXI+MjAwNzwvWWVhcj48UmVjTnVtPjcwNjk8
L1JlY051bT48SURUZXh0PlRvd2FyZCBhIERlZmluaXRpb24gb2YgTWl4ZWQgTWV0aG9kcyBSZXNl
YXJjaDwvSURUZXh0PjxyZWNvcmQ+PHJlYy1udW1iZXI+NzA2OTwvcmVjLW51bWJlcj48Zm9yZWln
bi1rZXlzPjxrZXkgYXBwPSJFTiIgZGItaWQ9InNyd2Y5dHdyNnoyeHZlZXJmMDQ1eDl3dnp2MDI1
MGYweGFwZCIgdGltZXN0YW1wPSIxNTQ2NTEzMDI2Ij43MDY5PC9rZXk+PC9mb3JlaWduLWtleXM+
PHJlZi10eXBlIG5hbWU9IkpvdXJuYWwgQXJ0aWNsZSI+MTc8L3JlZi10eXBlPjxjb250cmlidXRv
cnM+PGF1dGhvcnM+PGF1dGhvcj5Kb2huc29uLCBSIEJ1cmtlPC9hdXRob3I+PGF1dGhvcj5Pbnd1
ZWdidXppZSwgQW50aG9ueSBKPC9hdXRob3I+PGF1dGhvcj5UdXJuZXIsIExpc2EgQTwvYXV0aG9y
PjwvYXV0aG9ycz48L2NvbnRyaWJ1dG9ycz48dGl0bGVzPjx0aXRsZT5Ub3dhcmQgYSBEZWZpbml0
aW9uIG9mIE1peGVkIE1ldGhvZHMgUmVzZWFyY2g8L3RpdGxlPjxzZWNvbmRhcnktdGl0bGU+Sm91
cm5hbCBvZiBNaXhlZCBNZXRob2RzIFJlc2VhcmNoPC9zZWNvbmRhcnktdGl0bGU+PC90aXRsZXM+
PHBlcmlvZGljYWw+PGZ1bGwtdGl0bGU+Sm91cm5hbCBvZiBNaXhlZCBNZXRob2RzIFJlc2VhcmNo
PC9mdWxsLXRpdGxlPjwvcGVyaW9kaWNhbD48cGFnZXM+MTEyLTEzMzwvcGFnZXM+PHZvbHVtZT4x
PC92b2x1bWU+PG51bWJlcj4yPC9udW1iZXI+PGRhdGVzPjx5ZWFyPjIwMDc8L3llYXI+PC9kYXRl
cz48dXJscz48L3VybHM+PC9yZWNvcmQ+PC9DaXRlPjwvRW5kTm90ZT4A
</w:fldData>
        </w:fldChar>
      </w:r>
      <w:r w:rsidR="00CB39AB">
        <w:rPr>
          <w:rFonts w:cstheme="minorHAnsi"/>
        </w:rPr>
        <w:instrText xml:space="preserve"> ADDIN EN.CITE </w:instrText>
      </w:r>
      <w:r w:rsidR="00CB39AB">
        <w:rPr>
          <w:rFonts w:cstheme="minorHAnsi"/>
        </w:rPr>
        <w:fldChar w:fldCharType="begin">
          <w:fldData xml:space="preserve">PEVuZE5vdGU+PENpdGU+PEF1dGhvcj5DcmVzd2VsbDwvQXV0aG9yPjxZZWFyPjIwMTE8L1llYXI+
PFJlY051bT43MDYzPC9SZWNOdW0+PElEVGV4dD5EZXNpZ25pbmcgYW5kIGNvbmR1Y3RpbmcgbWl4
ZWQgbWV0aG9kcyByZXNlYXJjaDwvSURUZXh0PjxEaXNwbGF5VGV4dD5bMTgtMjBdPC9EaXNwbGF5
VGV4dD48cmVjb3JkPjxyZWMtbnVtYmVyPjcwNjM8L3JlYy1udW1iZXI+PGZvcmVpZ24ta2V5cz48
a2V5IGFwcD0iRU4iIGRiLWlkPSJzcndmOXR3cjZ6Mnh2ZWVyZjA0NXg5d3Z6djAyNTBmMHhhcGQi
IHRpbWVzdGFtcD0iMTU0NjUxMjExOCI+NzA2Mzwva2V5PjwvZm9yZWlnbi1rZXlzPjxyZWYtdHlw
ZSBuYW1lPSJCb29rIj42PC9yZWYtdHlwZT48Y29udHJpYnV0b3JzPjxhdXRob3JzPjxhdXRob3I+
Q3Jlc3dlbGwsIEpvaG4gVzwvYXV0aG9yPjxhdXRob3I+UGxhbm8gQ2xhcmssIFZpY2tpIEw8L2F1
dGhvcj48L2F1dGhvcnM+PC9jb250cmlidXRvcnM+PHRpdGxlcz48dGl0bGU+RGVzaWduaW5nIGFu
ZCBjb25kdWN0aW5nIG1peGVkIG1ldGhvZHMgcmVzZWFyY2g8L3RpdGxlPjwvdGl0bGVzPjxlZGl0
aW9uPlNlY29uZDwvZWRpdGlvbj48ZGF0ZXM+PHllYXI+MjAxMTwveWVhcj48L2RhdGVzPjxwdWJs
aXNoZXI+U0FHRSBQdWJsaWNhdGlvbnM8L3B1Ymxpc2hlcj48dXJscz48L3VybHM+PC9yZWNvcmQ+
PC9DaXRlPjxDaXRlPjxBdXRob3I+Sm9obnNvbjwvQXV0aG9yPjxZZWFyPjIwMDQ8L1llYXI+PFJl
Y051bT43MDc0PC9SZWNOdW0+PElEVGV4dD5NaXhlZCBtZXRob2RzIHJlc2VhcmNoOiBhIHJlc2Vh
cmNoIHBhcmFkaWdtIHdob3NlIHRpbWUgaGFzIGNvbWU8L0lEVGV4dD48cmVjb3JkPjxyZWMtbnVt
YmVyPjcwNzQ8L3JlYy1udW1iZXI+PGZvcmVpZ24ta2V5cz48a2V5IGFwcD0iRU4iIGRiLWlkPSJz
cndmOXR3cjZ6Mnh2ZWVyZjA0NXg5d3Z6djAyNTBmMHhhcGQiIHRpbWVzdGFtcD0iMTU0NjUxNTcz
OCI+NzA3NDwva2V5PjwvZm9yZWlnbi1rZXlzPjxyZWYtdHlwZSBuYW1lPSJKb3VybmFsIEFydGlj
bGUiPjE3PC9yZWYtdHlwZT48Y29udHJpYnV0b3JzPjxhdXRob3JzPjxhdXRob3I+Sm9obnNvbiwg
UiBCdXJrZTwvYXV0aG9yPjxhdXRob3I+T253dWVnYnV6aWUsIEE8L2F1dGhvcj48L2F1dGhvcnM+
PC9jb250cmlidXRvcnM+PHRpdGxlcz48dGl0bGU+TWl4ZWQgbWV0aG9kcyByZXNlYXJjaDogYSBy
ZXNlYXJjaCBwYXJhZGlnbSB3aG9zZSB0aW1lIGhhcyBjb21lPC90aXRsZT48c2Vjb25kYXJ5LXRp
dGxlPkVkdWNhdGlvbmFsIHJlc2VhcmNoZXI8L3NlY29uZGFyeS10aXRsZT48L3RpdGxlcz48cGVy
aW9kaWNhbD48ZnVsbC10aXRsZT5FZHVjYXRpb25hbCByZXNlYXJjaGVyPC9mdWxsLXRpdGxlPjwv
cGVyaW9kaWNhbD48cGFnZXM+MTQtMjY8L3BhZ2VzPjx2b2x1bWU+MzM8L3ZvbHVtZT48ZGF0ZXM+
PHllYXI+MjAwNDwveWVhcj48L2RhdGVzPjx1cmxzPjwvdXJscz48L3JlY29yZD48L0NpdGU+PENp
dGU+PEF1dGhvcj5Kb2huc29uPC9BdXRob3I+PFllYXI+MjAwNzwvWWVhcj48UmVjTnVtPjcwNjk8
L1JlY051bT48SURUZXh0PlRvd2FyZCBhIERlZmluaXRpb24gb2YgTWl4ZWQgTWV0aG9kcyBSZXNl
YXJjaDwvSURUZXh0PjxyZWNvcmQ+PHJlYy1udW1iZXI+NzA2OTwvcmVjLW51bWJlcj48Zm9yZWln
bi1rZXlzPjxrZXkgYXBwPSJFTiIgZGItaWQ9InNyd2Y5dHdyNnoyeHZlZXJmMDQ1eDl3dnp2MDI1
MGYweGFwZCIgdGltZXN0YW1wPSIxNTQ2NTEzMDI2Ij43MDY5PC9rZXk+PC9mb3JlaWduLWtleXM+
PHJlZi10eXBlIG5hbWU9IkpvdXJuYWwgQXJ0aWNsZSI+MTc8L3JlZi10eXBlPjxjb250cmlidXRv
cnM+PGF1dGhvcnM+PGF1dGhvcj5Kb2huc29uLCBSIEJ1cmtlPC9hdXRob3I+PGF1dGhvcj5Pbnd1
ZWdidXppZSwgQW50aG9ueSBKPC9hdXRob3I+PGF1dGhvcj5UdXJuZXIsIExpc2EgQTwvYXV0aG9y
PjwvYXV0aG9ycz48L2NvbnRyaWJ1dG9ycz48dGl0bGVzPjx0aXRsZT5Ub3dhcmQgYSBEZWZpbml0
aW9uIG9mIE1peGVkIE1ldGhvZHMgUmVzZWFyY2g8L3RpdGxlPjxzZWNvbmRhcnktdGl0bGU+Sm91
cm5hbCBvZiBNaXhlZCBNZXRob2RzIFJlc2VhcmNoPC9zZWNvbmRhcnktdGl0bGU+PC90aXRsZXM+
PHBlcmlvZGljYWw+PGZ1bGwtdGl0bGU+Sm91cm5hbCBvZiBNaXhlZCBNZXRob2RzIFJlc2VhcmNo
PC9mdWxsLXRpdGxlPjwvcGVyaW9kaWNhbD48cGFnZXM+MTEyLTEzMzwvcGFnZXM+PHZvbHVtZT4x
PC92b2x1bWU+PG51bWJlcj4yPC9udW1iZXI+PGRhdGVzPjx5ZWFyPjIwMDc8L3llYXI+PC9kYXRl
cz48dXJscz48L3VybHM+PC9yZWNvcmQ+PC9DaXRlPjwvRW5kTm90ZT4A
</w:fldData>
        </w:fldChar>
      </w:r>
      <w:r w:rsidR="00CB39AB">
        <w:rPr>
          <w:rFonts w:cstheme="minorHAnsi"/>
        </w:rPr>
        <w:instrText xml:space="preserve"> ADDIN EN.CITE.DATA </w:instrText>
      </w:r>
      <w:r w:rsidR="00CB39AB">
        <w:rPr>
          <w:rFonts w:cstheme="minorHAnsi"/>
        </w:rPr>
      </w:r>
      <w:r w:rsidR="00CB39AB">
        <w:rPr>
          <w:rFonts w:cstheme="minorHAnsi"/>
        </w:rPr>
        <w:fldChar w:fldCharType="end"/>
      </w:r>
      <w:r w:rsidRPr="00503202">
        <w:rPr>
          <w:rFonts w:cstheme="minorHAnsi"/>
        </w:rPr>
      </w:r>
      <w:r w:rsidRPr="00503202">
        <w:rPr>
          <w:rFonts w:cstheme="minorHAnsi"/>
        </w:rPr>
        <w:fldChar w:fldCharType="separate"/>
      </w:r>
      <w:r w:rsidR="00CB39AB">
        <w:rPr>
          <w:rFonts w:cstheme="minorHAnsi"/>
          <w:noProof/>
        </w:rPr>
        <w:t>[18-20]</w:t>
      </w:r>
      <w:r w:rsidRPr="00503202">
        <w:rPr>
          <w:rFonts w:cstheme="minorHAnsi"/>
        </w:rPr>
        <w:fldChar w:fldCharType="end"/>
      </w:r>
      <w:r w:rsidR="00503202" w:rsidRPr="00503202">
        <w:rPr>
          <w:rFonts w:cstheme="minorHAnsi"/>
        </w:rPr>
        <w:t>, therefor</w:t>
      </w:r>
      <w:r w:rsidR="00053DB9">
        <w:rPr>
          <w:rFonts w:cstheme="minorHAnsi"/>
        </w:rPr>
        <w:t>e</w:t>
      </w:r>
      <w:r w:rsidR="00503202" w:rsidRPr="00503202">
        <w:rPr>
          <w:rFonts w:cstheme="minorHAnsi"/>
        </w:rPr>
        <w:t xml:space="preserve"> </w:t>
      </w:r>
      <w:r w:rsidRPr="00503202">
        <w:rPr>
          <w:rFonts w:cstheme="minorHAnsi"/>
        </w:rPr>
        <w:t xml:space="preserve">a practical approach </w:t>
      </w:r>
      <w:r w:rsidR="00503202" w:rsidRPr="00503202">
        <w:rPr>
          <w:rFonts w:cstheme="minorHAnsi"/>
        </w:rPr>
        <w:t xml:space="preserve">was </w:t>
      </w:r>
      <w:r w:rsidRPr="00503202">
        <w:rPr>
          <w:rFonts w:cstheme="minorHAnsi"/>
        </w:rPr>
        <w:t>taken to guide methodological choices to answer the research question</w:t>
      </w:r>
      <w:r w:rsidR="00503202" w:rsidRPr="00503202">
        <w:rPr>
          <w:rFonts w:cstheme="minorHAnsi"/>
        </w:rPr>
        <w:t>s in this study</w:t>
      </w:r>
      <w:r w:rsidRPr="00503202">
        <w:rPr>
          <w:rFonts w:cstheme="minorHAnsi"/>
        </w:rPr>
        <w:t xml:space="preserve">. The pragmatic or multiple paradigm positions lend themselves better to studies of feasibility which </w:t>
      </w:r>
      <w:r w:rsidR="00503202" w:rsidRPr="00503202">
        <w:rPr>
          <w:rFonts w:cstheme="minorHAnsi"/>
        </w:rPr>
        <w:t xml:space="preserve">often </w:t>
      </w:r>
      <w:r w:rsidRPr="00503202">
        <w:rPr>
          <w:rFonts w:cstheme="minorHAnsi"/>
        </w:rPr>
        <w:t>combine both qualitative and quantitative methods. This facilitates a practical approach to understanding the success or nature of a trial, puts feasibility as the primary focus, and allows the research</w:t>
      </w:r>
      <w:r w:rsidR="0069559D">
        <w:rPr>
          <w:rFonts w:cstheme="minorHAnsi"/>
        </w:rPr>
        <w:t>er</w:t>
      </w:r>
      <w:r w:rsidRPr="00503202">
        <w:rPr>
          <w:rFonts w:cstheme="minorHAnsi"/>
        </w:rPr>
        <w:t xml:space="preserve"> to utilise multiple methods and resources to meet this aim. </w:t>
      </w:r>
    </w:p>
    <w:p w14:paraId="159DA905" w14:textId="562F8E24" w:rsidR="00503202" w:rsidRPr="00BE55BC" w:rsidRDefault="00CA3497" w:rsidP="000C4120">
      <w:pPr>
        <w:pStyle w:val="Heading2"/>
      </w:pPr>
      <w:r w:rsidRPr="00BE55BC">
        <w:t>Conceptual</w:t>
      </w:r>
      <w:r w:rsidR="00503202" w:rsidRPr="00BE55BC">
        <w:t xml:space="preserve"> framework</w:t>
      </w:r>
    </w:p>
    <w:p w14:paraId="11B47248" w14:textId="1C2D6A25" w:rsidR="00040B6C" w:rsidRPr="00BD3BFE" w:rsidRDefault="00CA3497" w:rsidP="00CA3497">
      <w:pPr>
        <w:spacing w:line="480" w:lineRule="auto"/>
        <w:jc w:val="both"/>
        <w:rPr>
          <w:szCs w:val="24"/>
        </w:rPr>
      </w:pPr>
      <w:r>
        <w:rPr>
          <w:szCs w:val="24"/>
        </w:rPr>
        <w:t xml:space="preserve">The use of </w:t>
      </w:r>
      <w:r w:rsidR="00263E54">
        <w:rPr>
          <w:szCs w:val="24"/>
        </w:rPr>
        <w:t xml:space="preserve">a </w:t>
      </w:r>
      <w:r>
        <w:rPr>
          <w:szCs w:val="24"/>
        </w:rPr>
        <w:t xml:space="preserve">conceptual framework remains contentious amongst qualitative researchers, </w:t>
      </w:r>
      <w:r w:rsidR="00962469">
        <w:rPr>
          <w:szCs w:val="24"/>
        </w:rPr>
        <w:t>though</w:t>
      </w:r>
      <w:r>
        <w:rPr>
          <w:szCs w:val="24"/>
        </w:rPr>
        <w:t xml:space="preserve"> when used appr</w:t>
      </w:r>
      <w:r w:rsidR="004B4FD4">
        <w:rPr>
          <w:szCs w:val="24"/>
        </w:rPr>
        <w:t xml:space="preserve">opriately, it can strengthen the quality and rigour of the research </w:t>
      </w:r>
      <w:r w:rsidR="004B4FD4">
        <w:rPr>
          <w:szCs w:val="24"/>
        </w:rPr>
        <w:fldChar w:fldCharType="begin"/>
      </w:r>
      <w:r w:rsidR="00CB39AB">
        <w:rPr>
          <w:szCs w:val="24"/>
        </w:rPr>
        <w:instrText xml:space="preserve"> ADDIN EN.CITE &lt;EndNote&gt;&lt;Cite&gt;&lt;Author&gt;Collins&lt;/Author&gt;&lt;Year&gt;2018&lt;/Year&gt;&lt;RecNum&gt;10027&lt;/RecNum&gt;&lt;DisplayText&gt;[21]&lt;/DisplayText&gt;&lt;record&gt;&lt;rec-number&gt;10027&lt;/rec-number&gt;&lt;foreign-keys&gt;&lt;key app="EN" db-id="200dz95frvdtfxedfpsp9pzxxtf02f9vrrze" timestamp="1616407862"&gt;10027&lt;/key&gt;&lt;/foreign-keys&gt;&lt;ref-type name="Journal Article"&gt;17&lt;/ref-type&gt;&lt;contributors&gt;&lt;authors&gt;&lt;author&gt;Collins, Christopher S.&lt;/author&gt;&lt;author&gt;Stockton, Carrie M.&lt;/author&gt;&lt;/authors&gt;&lt;/contributors&gt;&lt;titles&gt;&lt;title&gt;The Central Role of Theory in Qualitative Research&lt;/title&gt;&lt;secondary-title&gt;International Journal of Qualitative Methods&lt;/secondary-title&gt;&lt;/titles&gt;&lt;periodical&gt;&lt;full-title&gt;International Journal of Qualitative Methods&lt;/full-title&gt;&lt;/periodical&gt;&lt;pages&gt;1609406918797475&lt;/pages&gt;&lt;volume&gt;17&lt;/volume&gt;&lt;number&gt;1&lt;/number&gt;&lt;keywords&gt;&lt;keyword&gt;critical theory,interpretive description,qualitative evaluation,qualitative meta-analysis/synthesis,methods in qualitative inquiry&lt;/keyword&gt;&lt;/keywords&gt;&lt;dates&gt;&lt;year&gt;2018&lt;/year&gt;&lt;/dates&gt;&lt;urls&gt;&lt;related-urls&gt;&lt;url&gt;https://journals.sagepub.com/doi/abs/10.1177/1609406918797475&lt;/url&gt;&lt;/related-urls&gt;&lt;/urls&gt;&lt;electronic-resource-num&gt;10.1177/1609406918797475&lt;/electronic-resource-num&gt;&lt;/record&gt;&lt;/Cite&gt;&lt;/EndNote&gt;</w:instrText>
      </w:r>
      <w:r w:rsidR="004B4FD4">
        <w:rPr>
          <w:szCs w:val="24"/>
        </w:rPr>
        <w:fldChar w:fldCharType="separate"/>
      </w:r>
      <w:r w:rsidR="00CB39AB">
        <w:rPr>
          <w:noProof/>
          <w:szCs w:val="24"/>
        </w:rPr>
        <w:t>[21]</w:t>
      </w:r>
      <w:r w:rsidR="004B4FD4">
        <w:rPr>
          <w:szCs w:val="24"/>
        </w:rPr>
        <w:fldChar w:fldCharType="end"/>
      </w:r>
      <w:r w:rsidR="004B4FD4">
        <w:rPr>
          <w:szCs w:val="24"/>
        </w:rPr>
        <w:t>.</w:t>
      </w:r>
      <w:r>
        <w:rPr>
          <w:szCs w:val="24"/>
        </w:rPr>
        <w:t xml:space="preserve"> </w:t>
      </w:r>
      <w:r w:rsidR="00183B2E">
        <w:rPr>
          <w:szCs w:val="24"/>
        </w:rPr>
        <w:t>Here, t</w:t>
      </w:r>
      <w:r w:rsidR="007260E7">
        <w:rPr>
          <w:szCs w:val="24"/>
        </w:rPr>
        <w:t xml:space="preserve">he </w:t>
      </w:r>
      <w:r w:rsidR="00503202" w:rsidRPr="00241213">
        <w:rPr>
          <w:szCs w:val="24"/>
        </w:rPr>
        <w:t xml:space="preserve">health belief model (HBM) </w:t>
      </w:r>
      <w:r w:rsidR="007260E7">
        <w:rPr>
          <w:szCs w:val="24"/>
        </w:rPr>
        <w:t>w</w:t>
      </w:r>
      <w:r w:rsidR="00503202" w:rsidRPr="00241213">
        <w:rPr>
          <w:szCs w:val="24"/>
        </w:rPr>
        <w:t xml:space="preserve">as </w:t>
      </w:r>
      <w:r w:rsidR="007260E7">
        <w:rPr>
          <w:szCs w:val="24"/>
        </w:rPr>
        <w:t xml:space="preserve">used as the core theoretical </w:t>
      </w:r>
      <w:r w:rsidR="00503202" w:rsidRPr="00241213">
        <w:rPr>
          <w:szCs w:val="24"/>
        </w:rPr>
        <w:t xml:space="preserve">framework to </w:t>
      </w:r>
      <w:r w:rsidR="007260E7">
        <w:rPr>
          <w:szCs w:val="24"/>
        </w:rPr>
        <w:t xml:space="preserve">underpin the </w:t>
      </w:r>
      <w:r w:rsidR="00503202" w:rsidRPr="00241213">
        <w:rPr>
          <w:szCs w:val="24"/>
        </w:rPr>
        <w:t xml:space="preserve">research questions, the </w:t>
      </w:r>
      <w:r w:rsidR="007260E7">
        <w:rPr>
          <w:szCs w:val="24"/>
        </w:rPr>
        <w:t xml:space="preserve">design </w:t>
      </w:r>
      <w:r w:rsidR="00503202" w:rsidRPr="00241213">
        <w:rPr>
          <w:szCs w:val="24"/>
        </w:rPr>
        <w:t>of the interviews and focus groups, and to form the foundation of the analysis and reporting</w:t>
      </w:r>
      <w:r w:rsidR="007260E7">
        <w:rPr>
          <w:szCs w:val="24"/>
        </w:rPr>
        <w:t xml:space="preserve"> of the results of this study. The application of CT in practice requires both motivation and time commitment, and therefore a significant change in behaviour to adopt the intervention into daily life. Thus, a framework reflecting the complexity of behaviour change was used to construct the qualitative aspect of the study. </w:t>
      </w:r>
      <w:r w:rsidR="00040B6C" w:rsidRPr="00503202">
        <w:t xml:space="preserve">The HBM was first described by Becker et al in 1974 in </w:t>
      </w:r>
      <w:r w:rsidR="00040B6C" w:rsidRPr="00503202">
        <w:lastRenderedPageBreak/>
        <w:t xml:space="preserve">order to model preventative health behaviours in the United States, and to successfully design and implement interventions to target behavioural change </w:t>
      </w:r>
      <w:r w:rsidR="00040B6C" w:rsidRPr="00503202">
        <w:fldChar w:fldCharType="begin"/>
      </w:r>
      <w:r w:rsidR="00CB39AB">
        <w:instrText xml:space="preserve"> ADDIN EN.CITE &lt;EndNote&gt;&lt;Cite&gt;&lt;Author&gt;Jones&lt;/Author&gt;&lt;Year&gt;2015&lt;/Year&gt;&lt;RecNum&gt;0&lt;/RecNum&gt;&lt;IDText&gt;The Health Belief Model as an Explanatory Framework in Communication Research: Exploring Parallel, Serial, and Moderated Mediation&lt;/IDText&gt;&lt;DisplayText&gt;[14]&lt;/DisplayText&gt;&lt;record&gt;&lt;isbn&gt;1041-0236 (Print)&lt;/isbn&gt;&lt;custom2&gt;PMC4530978&lt;/custom2&gt;&lt;titles&gt;&lt;title&gt;The Health Belief Model as an Explanatory Framework in Communication Research: Exploring Parallel, Serial, and Moderated Mediation&lt;/title&gt;&lt;secondary-title&gt;Health Commun&lt;/secondary-title&gt;&lt;alt-title&gt;Health communication&lt;/alt-title&gt;&lt;/titles&gt;&lt;pages&gt;566-76&lt;/pages&gt;&lt;number&gt;6&lt;/number&gt;&lt;contributors&gt;&lt;authors&gt;&lt;author&gt;Jones, C. L.&lt;/author&gt;&lt;author&gt;Jensen, J. D.&lt;/author&gt;&lt;author&gt;Scherr, C. L.&lt;/author&gt;&lt;author&gt;Brown, N. R.&lt;/author&gt;&lt;author&gt;Christy, K.&lt;/author&gt;&lt;author&gt;Weaver, J.&lt;/author&gt;&lt;/authors&gt;&lt;/contributors&gt;&lt;language&gt;eng&lt;/language&gt;&lt;added-date format="utc"&gt;1505400445&lt;/added-date&gt;&lt;ref-type name="Journal Article"&gt;17&lt;/ref-type&gt;&lt;auth-address&gt;Department of Communication, University of Wisconsin–Whitewater&amp;#xD;Department of Communication and Huntsman Cancer Institute, University of Utah&amp;#xD;Department of Health Outcomes and Behavior, Moffitt Cancer Center&amp;#xD;Department of Communication, Indiana University–Northwest&amp;#xD;School of Communication, Ohio State University&amp;#xD;Department of Communication, University of Utah&lt;/auth-address&gt;&lt;dates&gt;&lt;year&gt;2015&lt;/year&gt;&lt;/dates&gt;&lt;rec-number&gt;3883&lt;/rec-number&gt;&lt;last-updated-date format="utc"&gt;1505400445&lt;/last-updated-date&gt;&lt;accession-num&gt;25010519&lt;/accession-num&gt;&lt;custom6&gt;NIHMS712389&lt;/custom6&gt;&lt;electronic-resource-num&gt;10.1080/10410236.2013.873363&lt;/electronic-resource-num&gt;&lt;volume&gt;30&lt;/volume&gt;&lt;/record&gt;&lt;/Cite&gt;&lt;/EndNote&gt;</w:instrText>
      </w:r>
      <w:r w:rsidR="00040B6C" w:rsidRPr="00503202">
        <w:fldChar w:fldCharType="separate"/>
      </w:r>
      <w:r w:rsidR="00CB39AB">
        <w:rPr>
          <w:noProof/>
        </w:rPr>
        <w:t>[14]</w:t>
      </w:r>
      <w:r w:rsidR="00040B6C" w:rsidRPr="00503202">
        <w:fldChar w:fldCharType="end"/>
      </w:r>
      <w:r w:rsidR="00040B6C" w:rsidRPr="00503202">
        <w:t>. The HBM is composed</w:t>
      </w:r>
      <w:r w:rsidR="007260E7">
        <w:t xml:space="preserve"> of six core constructs (Table 1</w:t>
      </w:r>
      <w:r w:rsidR="00134D1B">
        <w:t>, Figure 3</w:t>
      </w:r>
      <w:r w:rsidR="00040B6C" w:rsidRPr="00503202">
        <w:t xml:space="preserve">) </w:t>
      </w:r>
      <w:r w:rsidR="00040B6C" w:rsidRPr="00503202">
        <w:fldChar w:fldCharType="begin"/>
      </w:r>
      <w:r w:rsidR="00CB39AB">
        <w:instrText xml:space="preserve"> ADDIN EN.CITE &lt;EndNote&gt;&lt;Cite&gt;&lt;Author&gt;Jones&lt;/Author&gt;&lt;Year&gt;2015&lt;/Year&gt;&lt;RecNum&gt;0&lt;/RecNum&gt;&lt;IDText&gt;The Health Belief Model as an Explanatory Framework in Communication Research: Exploring Parallel, Serial, and Moderated Mediation&lt;/IDText&gt;&lt;DisplayText&gt;[14]&lt;/DisplayText&gt;&lt;record&gt;&lt;isbn&gt;1041-0236 (Print)&lt;/isbn&gt;&lt;custom2&gt;PMC4530978&lt;/custom2&gt;&lt;titles&gt;&lt;title&gt;The Health Belief Model as an Explanatory Framework in Communication Research: Exploring Parallel, Serial, and Moderated Mediation&lt;/title&gt;&lt;secondary-title&gt;Health Commun&lt;/secondary-title&gt;&lt;alt-title&gt;Health communication&lt;/alt-title&gt;&lt;/titles&gt;&lt;pages&gt;566-76&lt;/pages&gt;&lt;number&gt;6&lt;/number&gt;&lt;contributors&gt;&lt;authors&gt;&lt;author&gt;Jones, C. L.&lt;/author&gt;&lt;author&gt;Jensen, J. D.&lt;/author&gt;&lt;author&gt;Scherr, C. L.&lt;/author&gt;&lt;author&gt;Brown, N. R.&lt;/author&gt;&lt;author&gt;Christy, K.&lt;/author&gt;&lt;author&gt;Weaver, J.&lt;/author&gt;&lt;/authors&gt;&lt;/contributors&gt;&lt;language&gt;eng&lt;/language&gt;&lt;added-date format="utc"&gt;1505400445&lt;/added-date&gt;&lt;ref-type name="Journal Article"&gt;17&lt;/ref-type&gt;&lt;auth-address&gt;Department of Communication, University of Wisconsin–Whitewater&amp;#xD;Department of Communication and Huntsman Cancer Institute, University of Utah&amp;#xD;Department of Health Outcomes and Behavior, Moffitt Cancer Center&amp;#xD;Department of Communication, Indiana University–Northwest&amp;#xD;School of Communication, Ohio State University&amp;#xD;Department of Communication, University of Utah&lt;/auth-address&gt;&lt;dates&gt;&lt;year&gt;2015&lt;/year&gt;&lt;/dates&gt;&lt;rec-number&gt;3883&lt;/rec-number&gt;&lt;last-updated-date format="utc"&gt;1505400445&lt;/last-updated-date&gt;&lt;accession-num&gt;25010519&lt;/accession-num&gt;&lt;custom6&gt;NIHMS712389&lt;/custom6&gt;&lt;electronic-resource-num&gt;10.1080/10410236.2013.873363&lt;/electronic-resource-num&gt;&lt;volume&gt;30&lt;/volume&gt;&lt;/record&gt;&lt;/Cite&gt;&lt;/EndNote&gt;</w:instrText>
      </w:r>
      <w:r w:rsidR="00040B6C" w:rsidRPr="00503202">
        <w:fldChar w:fldCharType="separate"/>
      </w:r>
      <w:r w:rsidR="00CB39AB">
        <w:rPr>
          <w:noProof/>
        </w:rPr>
        <w:t>[14]</w:t>
      </w:r>
      <w:r w:rsidR="00040B6C" w:rsidRPr="00503202">
        <w:fldChar w:fldCharType="end"/>
      </w:r>
      <w:r w:rsidR="00040B6C" w:rsidRPr="00503202">
        <w:t xml:space="preserve">. An updated version of this model was developed by Rosenstock in 1994, who added the perceived threat (sum of severity and susceptibility), taken as an indicator of motivation to avoid particular outcomes, and expectations (sum of benefits, barriers, and self-efficacy), taken as an indication to the extent or motivation towards a given action </w:t>
      </w:r>
      <w:r w:rsidR="00040B6C" w:rsidRPr="00503202">
        <w:fldChar w:fldCharType="begin">
          <w:fldData xml:space="preserve">PEVuZE5vdGU+PENpdGU+PEF1dGhvcj5Kb25lczwvQXV0aG9yPjxZZWFyPjIwMTU8L1llYXI+PFJl
Y051bT4wPC9SZWNOdW0+PElEVGV4dD5UaGUgSGVhbHRoIEJlbGllZiBNb2RlbCBhcyBhbiBFeHBs
YW5hdG9yeSBGcmFtZXdvcmsgaW4gQ29tbXVuaWNhdGlvbiBSZXNlYXJjaDogRXhwbG9yaW5nIFBh
cmFsbGVsLCBTZXJpYWwsIGFuZCBNb2RlcmF0ZWQgTWVkaWF0aW9uPC9JRFRleHQ+PERpc3BsYXlU
ZXh0PlsxNCwgMjIsIDIzXTwvRGlzcGxheVRleHQ+PHJlY29yZD48aXNibj4xMDQxLTAyMzYgKFBy
aW50KTwvaXNibj48Y3VzdG9tMj5QTUM0NTMwOTc4PC9jdXN0b20yPjx0aXRsZXM+PHRpdGxlPlRo
ZSBIZWFsdGggQmVsaWVmIE1vZGVsIGFzIGFuIEV4cGxhbmF0b3J5IEZyYW1ld29yayBpbiBDb21t
dW5pY2F0aW9uIFJlc2VhcmNoOiBFeHBsb3JpbmcgUGFyYWxsZWwsIFNlcmlhbCwgYW5kIE1vZGVy
YXRlZCBNZWRpYXRpb248L3RpdGxlPjxzZWNvbmRhcnktdGl0bGU+SGVhbHRoIENvbW11bjwvc2Vj
b25kYXJ5LXRpdGxlPjxhbHQtdGl0bGU+SGVhbHRoIGNvbW11bmljYXRpb248L2FsdC10aXRsZT48
L3RpdGxlcz48cGFnZXM+NTY2LTc2PC9wYWdlcz48bnVtYmVyPjY8L251bWJlcj48Y29udHJpYnV0
b3JzPjxhdXRob3JzPjxhdXRob3I+Sm9uZXMsIEMuIEwuPC9hdXRob3I+PGF1dGhvcj5KZW5zZW4s
IEouIEQuPC9hdXRob3I+PGF1dGhvcj5TY2hlcnIsIEMuIEwuPC9hdXRob3I+PGF1dGhvcj5Ccm93
biwgTi4gUi48L2F1dGhvcj48YXV0aG9yPkNocmlzdHksIEsuPC9hdXRob3I+PGF1dGhvcj5XZWF2
ZXIsIEouPC9hdXRob3I+PC9hdXRob3JzPjwvY29udHJpYnV0b3JzPjxsYW5ndWFnZT5lbmc8L2xh
bmd1YWdlPjxhZGRlZC1kYXRlIGZvcm1hdD0idXRjIj4xNTA1NDAwNDQ1PC9hZGRlZC1kYXRlPjxy
ZWYtdHlwZSBuYW1lPSJKb3VybmFsIEFydGljbGUiPjE3PC9yZWYtdHlwZT48YXV0aC1hZGRyZXNz
PkRlcGFydG1lbnQgb2YgQ29tbXVuaWNhdGlvbiwgVW5pdmVyc2l0eSBvZiBXaXNjb25zaW7igJNX
aGl0ZXdhdGVyJiN4RDtEZXBhcnRtZW50IG9mIENvbW11bmljYXRpb24gYW5kIEh1bnRzbWFuIENh
bmNlciBJbnN0aXR1dGUsIFVuaXZlcnNpdHkgb2YgVXRhaCYjeEQ7RGVwYXJ0bWVudCBvZiBIZWFs
dGggT3V0Y29tZXMgYW5kIEJlaGF2aW9yLCBNb2ZmaXR0IENhbmNlciBDZW50ZXImI3hEO0RlcGFy
dG1lbnQgb2YgQ29tbXVuaWNhdGlvbiwgSW5kaWFuYSBVbml2ZXJzaXR54oCTTm9ydGh3ZXN0JiN4
RDtTY2hvb2wgb2YgQ29tbXVuaWNhdGlvbiwgT2hpbyBTdGF0ZSBVbml2ZXJzaXR5JiN4RDtEZXBh
cnRtZW50IG9mIENvbW11bmljYXRpb24sIFVuaXZlcnNpdHkgb2YgVXRhaDwvYXV0aC1hZGRyZXNz
PjxkYXRlcz48eWVhcj4yMDE1PC95ZWFyPjwvZGF0ZXM+PHJlYy1udW1iZXI+Mzg4MzwvcmVjLW51
bWJlcj48bGFzdC11cGRhdGVkLWRhdGUgZm9ybWF0PSJ1dGMiPjE1MDU0MDA0NDU8L2xhc3QtdXBk
YXRlZC1kYXRlPjxhY2Nlc3Npb24tbnVtPjI1MDEwNTE5PC9hY2Nlc3Npb24tbnVtPjxjdXN0b202
Pk5JSE1TNzEyMzg5PC9jdXN0b202PjxlbGVjdHJvbmljLXJlc291cmNlLW51bT4xMC4xMDgwLzEw
NDEwMjM2LjIwMTMuODczMzYzPC9lbGVjdHJvbmljLXJlc291cmNlLW51bT48dm9sdW1lPjMwPC92
b2x1bWU+PC9yZWNvcmQ+PC9DaXRlPjxDaXRlPjxBdXRob3I+SmFuejwvQXV0aG9yPjxZZWFyPjE5
ODQ8L1llYXI+PFJlY051bT43MDg3PC9SZWNOdW0+PElEVGV4dD5UaGUgaGVhbHRoIGJlbGllZiBt
b2RlbDogYSBkZWNhZGUgbGF0ZXI8L0lEVGV4dD48cmVjb3JkPjxyZWMtbnVtYmVyPjcwODc8L3Jl
Yy1udW1iZXI+PGZvcmVpZ24ta2V5cz48a2V5IGFwcD0iRU4iIGRiLWlkPSJzcndmOXR3cjZ6Mnh2
ZWVyZjA0NXg5d3Z6djAyNTBmMHhhcGQiIHRpbWVzdGFtcD0iMTU0NzU2MzMxNCI+NzA4Nzwva2V5
PjwvZm9yZWlnbi1rZXlzPjxyZWYtdHlwZSBuYW1lPSJKb3VybmFsIEFydGljbGUiPjE3PC9yZWYt
dHlwZT48Y29udHJpYnV0b3JzPjxhdXRob3JzPjxhdXRob3I+SmFueiwgTmFuY3k8L2F1dGhvcj48
YXV0aG9yPkJlY2tlciwgTWFyc2hhbGw8L2F1dGhvcj48L2F1dGhvcnM+PC9jb250cmlidXRvcnM+
PHRpdGxlcz48dGl0bGU+VGhlIGhlYWx0aCBiZWxpZWYgbW9kZWw6IGEgZGVjYWRlIGxhdGVyPC90
aXRsZT48c2Vjb25kYXJ5LXRpdGxlPkhlYWx0aCBFZHVjYXRpb24gUXVhcnRlcmx5PC9zZWNvbmRh
cnktdGl0bGU+PC90aXRsZXM+PHBlcmlvZGljYWw+PGZ1bGwtdGl0bGU+SGVhbHRoIEVkdWNhdGlv
biBRdWFydGVybHk8L2Z1bGwtdGl0bGU+PGFiYnItMT5IZWFsdGggRWR1Yy4gUS48L2FiYnItMT48
YWJici0yPkhlYWx0aCBFZHVjIFE8L2FiYnItMj48L3BlcmlvZGljYWw+PHBhZ2VzPjEtNDc8L3Bh
Z2VzPjx2b2x1bWU+MTE8L3ZvbHVtZT48ZGF0ZXM+PHllYXI+MTk4NDwveWVhcj48L2RhdGVzPjx1
cmxzPjwvdXJscz48L3JlY29yZD48L0NpdGU+PENpdGU+PEF1dGhvcj5Sb3NlbnN0b2NrPC9BdXRo
b3I+PFllYXI+MTk3NDwvWWVhcj48UmVjTnVtPjcwODg8L1JlY051bT48SURUZXh0Pkhpc3Rvcmlj
YWwgb3JpZ2lucyBvZiB0aGUgaGVhbHRoIGJlbGllZiBtb2RlbDwvSURUZXh0PjxyZWNvcmQ+PHJl
Yy1udW1iZXI+NzA4ODwvcmVjLW51bWJlcj48Zm9yZWlnbi1rZXlzPjxrZXkgYXBwPSJFTiIgZGIt
aWQ9InNyd2Y5dHdyNnoyeHZlZXJmMDQ1eDl3dnp2MDI1MGYweGFwZCIgdGltZXN0YW1wPSIxNTQ3
NTYzMzE1Ij43MDg4PC9rZXk+PC9mb3JlaWduLWtleXM+PHJlZi10eXBlIG5hbWU9IkpvdXJuYWwg
QXJ0aWNsZSI+MTc8L3JlZi10eXBlPjxjb250cmlidXRvcnM+PGF1dGhvcnM+PGF1dGhvcj5Sb3Nl
bnN0b2NrLCBJcndpbjwvYXV0aG9yPjwvYXV0aG9ycz48L2NvbnRyaWJ1dG9ycz48dGl0bGVzPjx0
aXRsZT5IaXN0b3JpY2FsIG9yaWdpbnMgb2YgdGhlIGhlYWx0aCBiZWxpZWYgbW9kZWw8L3RpdGxl
PjxzZWNvbmRhcnktdGl0bGU+SGVhbHRoIEVkdWNhdGlvbiBNb25vZ3JhcGhzPC9zZWNvbmRhcnkt
dGl0bGU+PC90aXRsZXM+PHBlcmlvZGljYWw+PGZ1bGwtdGl0bGU+SGVhbHRoIEVkdWNhdGlvbiBN
b25vZ3JhcGhzPC9mdWxsLXRpdGxlPjxhYmJyLTE+SGVhbHRoIEVkdWMuIE1vbm9nci48L2FiYnIt
MT48YWJici0yPkhlYWx0aCBFZHVjIE1vbm9ncjwvYWJici0yPjwvcGVyaW9kaWNhbD48cGFnZXM+
MzI4LTMzNTwvcGFnZXM+PHZvbHVtZT4yPC92b2x1bWU+PGRhdGVzPjx5ZWFyPjE5NzQ8L3llYXI+
PC9kYXRlcz48dXJscz48L3VybHM+PC9yZWNvcmQ+PC9DaXRlPjwvRW5kTm90ZT5=
</w:fldData>
        </w:fldChar>
      </w:r>
      <w:r w:rsidR="00CB39AB">
        <w:instrText xml:space="preserve"> ADDIN EN.CITE </w:instrText>
      </w:r>
      <w:r w:rsidR="00CB39AB">
        <w:fldChar w:fldCharType="begin">
          <w:fldData xml:space="preserve">PEVuZE5vdGU+PENpdGU+PEF1dGhvcj5Kb25lczwvQXV0aG9yPjxZZWFyPjIwMTU8L1llYXI+PFJl
Y051bT4wPC9SZWNOdW0+PElEVGV4dD5UaGUgSGVhbHRoIEJlbGllZiBNb2RlbCBhcyBhbiBFeHBs
YW5hdG9yeSBGcmFtZXdvcmsgaW4gQ29tbXVuaWNhdGlvbiBSZXNlYXJjaDogRXhwbG9yaW5nIFBh
cmFsbGVsLCBTZXJpYWwsIGFuZCBNb2RlcmF0ZWQgTWVkaWF0aW9uPC9JRFRleHQ+PERpc3BsYXlU
ZXh0PlsxNCwgMjIsIDIzXTwvRGlzcGxheVRleHQ+PHJlY29yZD48aXNibj4xMDQxLTAyMzYgKFBy
aW50KTwvaXNibj48Y3VzdG9tMj5QTUM0NTMwOTc4PC9jdXN0b20yPjx0aXRsZXM+PHRpdGxlPlRo
ZSBIZWFsdGggQmVsaWVmIE1vZGVsIGFzIGFuIEV4cGxhbmF0b3J5IEZyYW1ld29yayBpbiBDb21t
dW5pY2F0aW9uIFJlc2VhcmNoOiBFeHBsb3JpbmcgUGFyYWxsZWwsIFNlcmlhbCwgYW5kIE1vZGVy
YXRlZCBNZWRpYXRpb248L3RpdGxlPjxzZWNvbmRhcnktdGl0bGU+SGVhbHRoIENvbW11bjwvc2Vj
b25kYXJ5LXRpdGxlPjxhbHQtdGl0bGU+SGVhbHRoIGNvbW11bmljYXRpb248L2FsdC10aXRsZT48
L3RpdGxlcz48cGFnZXM+NTY2LTc2PC9wYWdlcz48bnVtYmVyPjY8L251bWJlcj48Y29udHJpYnV0
b3JzPjxhdXRob3JzPjxhdXRob3I+Sm9uZXMsIEMuIEwuPC9hdXRob3I+PGF1dGhvcj5KZW5zZW4s
IEouIEQuPC9hdXRob3I+PGF1dGhvcj5TY2hlcnIsIEMuIEwuPC9hdXRob3I+PGF1dGhvcj5Ccm93
biwgTi4gUi48L2F1dGhvcj48YXV0aG9yPkNocmlzdHksIEsuPC9hdXRob3I+PGF1dGhvcj5XZWF2
ZXIsIEouPC9hdXRob3I+PC9hdXRob3JzPjwvY29udHJpYnV0b3JzPjxsYW5ndWFnZT5lbmc8L2xh
bmd1YWdlPjxhZGRlZC1kYXRlIGZvcm1hdD0idXRjIj4xNTA1NDAwNDQ1PC9hZGRlZC1kYXRlPjxy
ZWYtdHlwZSBuYW1lPSJKb3VybmFsIEFydGljbGUiPjE3PC9yZWYtdHlwZT48YXV0aC1hZGRyZXNz
PkRlcGFydG1lbnQgb2YgQ29tbXVuaWNhdGlvbiwgVW5pdmVyc2l0eSBvZiBXaXNjb25zaW7igJNX
aGl0ZXdhdGVyJiN4RDtEZXBhcnRtZW50IG9mIENvbW11bmljYXRpb24gYW5kIEh1bnRzbWFuIENh
bmNlciBJbnN0aXR1dGUsIFVuaXZlcnNpdHkgb2YgVXRhaCYjeEQ7RGVwYXJ0bWVudCBvZiBIZWFs
dGggT3V0Y29tZXMgYW5kIEJlaGF2aW9yLCBNb2ZmaXR0IENhbmNlciBDZW50ZXImI3hEO0RlcGFy
dG1lbnQgb2YgQ29tbXVuaWNhdGlvbiwgSW5kaWFuYSBVbml2ZXJzaXR54oCTTm9ydGh3ZXN0JiN4
RDtTY2hvb2wgb2YgQ29tbXVuaWNhdGlvbiwgT2hpbyBTdGF0ZSBVbml2ZXJzaXR5JiN4RDtEZXBh
cnRtZW50IG9mIENvbW11bmljYXRpb24sIFVuaXZlcnNpdHkgb2YgVXRhaDwvYXV0aC1hZGRyZXNz
PjxkYXRlcz48eWVhcj4yMDE1PC95ZWFyPjwvZGF0ZXM+PHJlYy1udW1iZXI+Mzg4MzwvcmVjLW51
bWJlcj48bGFzdC11cGRhdGVkLWRhdGUgZm9ybWF0PSJ1dGMiPjE1MDU0MDA0NDU8L2xhc3QtdXBk
YXRlZC1kYXRlPjxhY2Nlc3Npb24tbnVtPjI1MDEwNTE5PC9hY2Nlc3Npb24tbnVtPjxjdXN0b202
Pk5JSE1TNzEyMzg5PC9jdXN0b202PjxlbGVjdHJvbmljLXJlc291cmNlLW51bT4xMC4xMDgwLzEw
NDEwMjM2LjIwMTMuODczMzYzPC9lbGVjdHJvbmljLXJlc291cmNlLW51bT48dm9sdW1lPjMwPC92
b2x1bWU+PC9yZWNvcmQ+PC9DaXRlPjxDaXRlPjxBdXRob3I+SmFuejwvQXV0aG9yPjxZZWFyPjE5
ODQ8L1llYXI+PFJlY051bT43MDg3PC9SZWNOdW0+PElEVGV4dD5UaGUgaGVhbHRoIGJlbGllZiBt
b2RlbDogYSBkZWNhZGUgbGF0ZXI8L0lEVGV4dD48cmVjb3JkPjxyZWMtbnVtYmVyPjcwODc8L3Jl
Yy1udW1iZXI+PGZvcmVpZ24ta2V5cz48a2V5IGFwcD0iRU4iIGRiLWlkPSJzcndmOXR3cjZ6Mnh2
ZWVyZjA0NXg5d3Z6djAyNTBmMHhhcGQiIHRpbWVzdGFtcD0iMTU0NzU2MzMxNCI+NzA4Nzwva2V5
PjwvZm9yZWlnbi1rZXlzPjxyZWYtdHlwZSBuYW1lPSJKb3VybmFsIEFydGljbGUiPjE3PC9yZWYt
dHlwZT48Y29udHJpYnV0b3JzPjxhdXRob3JzPjxhdXRob3I+SmFueiwgTmFuY3k8L2F1dGhvcj48
YXV0aG9yPkJlY2tlciwgTWFyc2hhbGw8L2F1dGhvcj48L2F1dGhvcnM+PC9jb250cmlidXRvcnM+
PHRpdGxlcz48dGl0bGU+VGhlIGhlYWx0aCBiZWxpZWYgbW9kZWw6IGEgZGVjYWRlIGxhdGVyPC90
aXRsZT48c2Vjb25kYXJ5LXRpdGxlPkhlYWx0aCBFZHVjYXRpb24gUXVhcnRlcmx5PC9zZWNvbmRh
cnktdGl0bGU+PC90aXRsZXM+PHBlcmlvZGljYWw+PGZ1bGwtdGl0bGU+SGVhbHRoIEVkdWNhdGlv
biBRdWFydGVybHk8L2Z1bGwtdGl0bGU+PGFiYnItMT5IZWFsdGggRWR1Yy4gUS48L2FiYnItMT48
YWJici0yPkhlYWx0aCBFZHVjIFE8L2FiYnItMj48L3BlcmlvZGljYWw+PHBhZ2VzPjEtNDc8L3Bh
Z2VzPjx2b2x1bWU+MTE8L3ZvbHVtZT48ZGF0ZXM+PHllYXI+MTk4NDwveWVhcj48L2RhdGVzPjx1
cmxzPjwvdXJscz48L3JlY29yZD48L0NpdGU+PENpdGU+PEF1dGhvcj5Sb3NlbnN0b2NrPC9BdXRo
b3I+PFllYXI+MTk3NDwvWWVhcj48UmVjTnVtPjcwODg8L1JlY051bT48SURUZXh0Pkhpc3Rvcmlj
YWwgb3JpZ2lucyBvZiB0aGUgaGVhbHRoIGJlbGllZiBtb2RlbDwvSURUZXh0PjxyZWNvcmQ+PHJl
Yy1udW1iZXI+NzA4ODwvcmVjLW51bWJlcj48Zm9yZWlnbi1rZXlzPjxrZXkgYXBwPSJFTiIgZGIt
aWQ9InNyd2Y5dHdyNnoyeHZlZXJmMDQ1eDl3dnp2MDI1MGYweGFwZCIgdGltZXN0YW1wPSIxNTQ3
NTYzMzE1Ij43MDg4PC9rZXk+PC9mb3JlaWduLWtleXM+PHJlZi10eXBlIG5hbWU9IkpvdXJuYWwg
QXJ0aWNsZSI+MTc8L3JlZi10eXBlPjxjb250cmlidXRvcnM+PGF1dGhvcnM+PGF1dGhvcj5Sb3Nl
bnN0b2NrLCBJcndpbjwvYXV0aG9yPjwvYXV0aG9ycz48L2NvbnRyaWJ1dG9ycz48dGl0bGVzPjx0
aXRsZT5IaXN0b3JpY2FsIG9yaWdpbnMgb2YgdGhlIGhlYWx0aCBiZWxpZWYgbW9kZWw8L3RpdGxl
PjxzZWNvbmRhcnktdGl0bGU+SGVhbHRoIEVkdWNhdGlvbiBNb25vZ3JhcGhzPC9zZWNvbmRhcnkt
dGl0bGU+PC90aXRsZXM+PHBlcmlvZGljYWw+PGZ1bGwtdGl0bGU+SGVhbHRoIEVkdWNhdGlvbiBN
b25vZ3JhcGhzPC9mdWxsLXRpdGxlPjxhYmJyLTE+SGVhbHRoIEVkdWMuIE1vbm9nci48L2FiYnIt
MT48YWJici0yPkhlYWx0aCBFZHVjIE1vbm9ncjwvYWJici0yPjwvcGVyaW9kaWNhbD48cGFnZXM+
MzI4LTMzNTwvcGFnZXM+PHZvbHVtZT4yPC92b2x1bWU+PGRhdGVzPjx5ZWFyPjE5NzQ8L3llYXI+
PC9kYXRlcz48dXJscz48L3VybHM+PC9yZWNvcmQ+PC9DaXRlPjwvRW5kTm90ZT5=
</w:fldData>
        </w:fldChar>
      </w:r>
      <w:r w:rsidR="00CB39AB">
        <w:instrText xml:space="preserve"> ADDIN EN.CITE.DATA </w:instrText>
      </w:r>
      <w:r w:rsidR="00CB39AB">
        <w:fldChar w:fldCharType="end"/>
      </w:r>
      <w:r w:rsidR="00040B6C" w:rsidRPr="00503202">
        <w:fldChar w:fldCharType="separate"/>
      </w:r>
      <w:r w:rsidR="00CB39AB">
        <w:rPr>
          <w:noProof/>
        </w:rPr>
        <w:t>[14, 22, 23]</w:t>
      </w:r>
      <w:r w:rsidR="00040B6C" w:rsidRPr="00503202">
        <w:fldChar w:fldCharType="end"/>
      </w:r>
      <w:r w:rsidR="00040B6C" w:rsidRPr="00503202">
        <w:t xml:space="preserve">. The HBM has been used across a range of disciplines to study and understand preventative health behaviours, including: infectious diseases, vaccination and chronic disease </w:t>
      </w:r>
      <w:r w:rsidR="00040B6C" w:rsidRPr="00503202">
        <w:fldChar w:fldCharType="begin">
          <w:fldData xml:space="preserve">PEVuZE5vdGU+PENpdGU+PEF1dGhvcj5KYW56PC9BdXRob3I+PFllYXI+MTk4NDwvWWVhcj48UmVj
TnVtPjcwODc8L1JlY051bT48SURUZXh0PlRoZSBoZWFsdGggYmVsaWVmIG1vZGVsOiBhIGRlY2Fk
ZSBsYXRlcjwvSURUZXh0PjxEaXNwbGF5VGV4dD5bMjIsIDI0LCAyNV08L0Rpc3BsYXlUZXh0Pjxy
ZWNvcmQ+PHJlYy1udW1iZXI+NzA4NzwvcmVjLW51bWJlcj48Zm9yZWlnbi1rZXlzPjxrZXkgYXBw
PSJFTiIgZGItaWQ9InNyd2Y5dHdyNnoyeHZlZXJmMDQ1eDl3dnp2MDI1MGYweGFwZCIgdGltZXN0
YW1wPSIxNTQ3NTYzMzE0Ij43MDg3PC9rZXk+PC9mb3JlaWduLWtleXM+PHJlZi10eXBlIG5hbWU9
IkpvdXJuYWwgQXJ0aWNsZSI+MTc8L3JlZi10eXBlPjxjb250cmlidXRvcnM+PGF1dGhvcnM+PGF1
dGhvcj5KYW56LCBOYW5jeTwvYXV0aG9yPjxhdXRob3I+QmVja2VyLCBNYXJzaGFsbDwvYXV0aG9y
PjwvYXV0aG9ycz48L2NvbnRyaWJ1dG9ycz48dGl0bGVzPjx0aXRsZT5UaGUgaGVhbHRoIGJlbGll
ZiBtb2RlbDogYSBkZWNhZGUgbGF0ZXI8L3RpdGxlPjxzZWNvbmRhcnktdGl0bGU+SGVhbHRoIEVk
dWNhdGlvbiBRdWFydGVybHk8L3NlY29uZGFyeS10aXRsZT48L3RpdGxlcz48cGVyaW9kaWNhbD48
ZnVsbC10aXRsZT5IZWFsdGggRWR1Y2F0aW9uIFF1YXJ0ZXJseTwvZnVsbC10aXRsZT48YWJici0x
PkhlYWx0aCBFZHVjLiBRLjwvYWJici0xPjxhYmJyLTI+SGVhbHRoIEVkdWMgUTwvYWJici0yPjwv
cGVyaW9kaWNhbD48cGFnZXM+MS00NzwvcGFnZXM+PHZvbHVtZT4xMTwvdm9sdW1lPjxkYXRlcz48
eWVhcj4xOTg0PC95ZWFyPjwvZGF0ZXM+PHVybHM+PC91cmxzPjwvcmVjb3JkPjwvQ2l0ZT48Q2l0
ZT48QXV0aG9yPk11bnJvPC9BdXRob3I+PFllYXI+MjAwNzwvWWVhcj48UmVjTnVtPjcwODY8L1Jl
Y051bT48SURUZXh0PkEgcmV2aWV3IG9mIGhlYWx0aCBiZWhhdmlvdXIgdGhlb3JpZXM6IGhvdyB1
c2VmdWwgYXJlIHRoZXNlIGZvciBkZXZlbG9waW5nIGludGVydmVudGlvbnMgdG8gcHJvbW90ZSBs
b25nLXRlcm0gbWVkaWNhdGlvbiBhZGhlcmVuY2UgZm9yIFRCIGFuZCBISVYvQUlEUz88L0lEVGV4
dD48cmVjb3JkPjxyZWMtbnVtYmVyPjcwODY8L3JlYy1udW1iZXI+PGZvcmVpZ24ta2V5cz48a2V5
IGFwcD0iRU4iIGRiLWlkPSJzcndmOXR3cjZ6Mnh2ZWVyZjA0NXg5d3Z6djAyNTBmMHhhcGQiIHRp
bWVzdGFtcD0iMTU0NzU2MzMxMyI+NzA4Njwva2V5PjwvZm9yZWlnbi1rZXlzPjxyZWYtdHlwZSBu
YW1lPSJKb3VybmFsIEFydGljbGUiPjE3PC9yZWYtdHlwZT48Y29udHJpYnV0b3JzPjxhdXRob3Jz
PjxhdXRob3I+TXVucm8sIFMuPC9hdXRob3I+PGF1dGhvcj5MZXdpbiwgUy48L2F1dGhvcj48YXV0
aG9yPlN3YXJ0LCBULjwvYXV0aG9yPjxhdXRob3I+Vm9sbWluaywgSi48L2F1dGhvcj48L2F1dGhv
cnM+PC9jb250cmlidXRvcnM+PGF1dGgtYWRkcmVzcz5Tb3V0aCBBZnJpY2FuIENvY2hyYW5lIENl
bnRyZSwgTWVkaWNhbCBSZXNlYXJjaCBDb3VuY2lsIG9mIFNvdXRoIEFmcmljYSwgUC5PLiBCb3gg
MTkwNzAsIFR5Z2VyYmVyZyA3NTA1LCBDYXBlIFRvd24sIFNvdXRoIEFmcmljYSYjeEQ7SGVhbHRo
IFN5c3RlbXMgUmVzZWFyY2ggVW5pdCwgTWVkaWNhbCBSZXNlYXJjaCBDb3VuY2lsIG9mIFNvdXRo
IEFmcmljYSBhbmQgRGVwYXJ0bWVudCBvZiBQdWJsaWMgSGVhbHRoIGFuZCBQb2xpY3kgTG9uZG9u
IFNjaG9vbCBvZiBIeWdpZW5lIGFuZCBUcm9waWNhbCBNZWRpY2luZSwgS2VwcGVsIFN0cmVldCBM
b25kb24gV0MxRTcgSFQsIFVLJiN4RDtEZXBhcnRtZW50IG9mIFBzeWNob2xvZ3kgU2Nob29sIG9m
IEh1bWFuICZhbXA7IENvbW11bml0eSBEZXZlbG9wbWVudCwgVW5pdmVyc2l0eSBvZiB0aGUgV2l0
d2F0ZXJzcmFuZCBQcml2YXRlIEJhZyBYMywgV2l0cywgMjA1MCwgU291dGggQWZyaWNhJiN4RDtT
b3V0aCBBZnJpY2FuIENvY2hyYW5lIENlbnRyZSwgTWVkaWNhbCBSZXNlYXJjaCBDb3VuY2lsIG9m
IFNvdXRoIEFmcmljYSBhbmQgRGVwdXR5IERlYW46IFJlc2VhcmNoIEZhY3VsdHkgb2YgSGVhbHRo
IFNjaWVuY2VzLCBTdGVsbGVuYm9zY2ggVW5pdmVyc2l0eSBQTyBCb3ggMTkwNjMsIFR5Z2VyYmVy
ZyA3NTA1LCBDYXBlIFRvd24sIFNvdXRoIEFmcmljYTwvYXV0aC1hZGRyZXNzPjx0aXRsZXM+PHRp
dGxlPkEgcmV2aWV3IG9mIGhlYWx0aCBiZWhhdmlvdXIgdGhlb3JpZXM6IGhvdyB1c2VmdWwgYXJl
IHRoZXNlIGZvciBkZXZlbG9waW5nIGludGVydmVudGlvbnMgdG8gcHJvbW90ZSBsb25nLXRlcm0g
bWVkaWNhdGlvbiBhZGhlcmVuY2UgZm9yIFRCIGFuZCBISVYvQUlEUz88L3RpdGxlPjxzZWNvbmRh
cnktdGl0bGU+Qk1DIFB1YmxpYyBIZWFsdGg8L3NlY29uZGFyeS10aXRsZT48YWx0LXRpdGxlPkJN
QyBQdWJsaWMgSGVhbHRoPC9hbHQtdGl0bGU+PC90aXRsZXM+PHBlcmlvZGljYWw+PGZ1bGwtdGl0
bGU+Qk1DIFB1YmxpYyBIZWFsdGg8L2Z1bGwtdGl0bGU+PGFiYnItMT5CTUMgUHVibGljIEhlYWx0
aDwvYWJici0xPjxhYmJyLTI+Qk1DIFB1YmxpYyBIZWFsdGg8L2FiYnItMj48L3BlcmlvZGljYWw+
PGFsdC1wZXJpb2RpY2FsPjxmdWxsLXRpdGxlPkJNQyBQdWJsaWMgSGVhbHRoPC9mdWxsLXRpdGxl
PjxhYmJyLTE+Qk1DIFB1YmxpYyBIZWFsdGg8L2FiYnItMT48YWJici0yPkJNQyBQdWJsaWMgSGVh
bHRoPC9hYmJyLTI+PC9hbHQtcGVyaW9kaWNhbD48cGFnZXM+MTA0PC9wYWdlcz48dm9sdW1lPjc8
L3ZvbHVtZT48ZGF0ZXM+PHllYXI+MjAwNzwveWVhcj48L2RhdGVzPjxhY2Nlc3Npb24tbnVtPjE3
NTYxOTk3PC9hY2Nlc3Npb24tbnVtPjx1cmxzPjwvdXJscz48Y3VzdG9tMj5QTUMxOTI1MDg0PC9j
dXN0b20yPjxlbGVjdHJvbmljLXJlc291cmNlLW51bT4xMC4xMTg2LzE0NzEtMjQ1OC03LTEwNDwv
ZWxlY3Ryb25pYy1yZXNvdXJjZS1udW0+PGxhbmd1YWdlPmVuZzwvbGFuZ3VhZ2U+PC9yZWNvcmQ+
PC9DaXRlPjxDaXRlPjxBdXRob3I+SGFycmlzb248L0F1dGhvcj48WWVhcj4xOTkyPC9ZZWFyPjxS
ZWNOdW0+NzA4OTwvUmVjTnVtPjxJRFRleHQ+QSBtZXRhLWFuYWx5c2lzIG9mIHN0dWRpZXMgb2Yg
dGhlIEhlYWx0aCBCZWxpZWYgTW9kZWwgd2l0aCBhZHVsdHM8L0lEVGV4dD48cmVjb3JkPjxyZWMt
bnVtYmVyPjcwODk8L3JlYy1udW1iZXI+PGZvcmVpZ24ta2V5cz48a2V5IGFwcD0iRU4iIGRiLWlk
PSJzcndmOXR3cjZ6Mnh2ZWVyZjA0NXg5d3Z6djAyNTBmMHhhcGQiIHRpbWVzdGFtcD0iMTU0NzU2
MzMxNiI+NzA4OTwva2V5PjwvZm9yZWlnbi1rZXlzPjxyZWYtdHlwZSBuYW1lPSJKb3VybmFsIEFy
dGljbGUiPjE3PC9yZWYtdHlwZT48Y29udHJpYnV0b3JzPjxhdXRob3JzPjxhdXRob3I+SGFycmlz
b24sIEouIEEuPC9hdXRob3I+PGF1dGhvcj5NdWxsZW4sIFAuIEQuPC9hdXRob3I+PGF1dGhvcj5H
cmVlbiwgTC4gVy48L2F1dGhvcj48L2F1dGhvcnM+PC9jb250cmlidXRvcnM+PGF1dGgtYWRkcmVz
cz5EZXBhcnRtZW50IG9mIFByZXZlbnRpdmUgTWVkaWNpbmUgYW5kIENvbW11bml0eSBIZWFsdGgs
IFVuaXZlcnNpdHkgb2YgVGV4YXMgTWVkaWNhbCBCcmFuY2gsIEdhbHZlc3RvbiA3NzU1MC48L2F1
dGgtYWRkcmVzcz48dGl0bGVzPjx0aXRsZT5BIG1ldGEtYW5hbHlzaXMgb2Ygc3R1ZGllcyBvZiB0
aGUgSGVhbHRoIEJlbGllZiBNb2RlbCB3aXRoIGFkdWx0czwvdGl0bGU+PHNlY29uZGFyeS10aXRs
ZT5IZWFsdGggRWR1YyBSZXM8L3NlY29uZGFyeS10aXRsZT48YWx0LXRpdGxlPkhlYWx0aCBlZHVj
YXRpb24gcmVzZWFyY2g8L2FsdC10aXRsZT48L3RpdGxlcz48cGVyaW9kaWNhbD48ZnVsbC10aXRs
ZT5IZWFsdGggRWR1Y2F0aW9uIFJlc2VhcmNoPC9mdWxsLXRpdGxlPjxhYmJyLTE+SGVhbHRoIEVk
dWMuIFJlcy48L2FiYnItMT48YWJici0yPkhlYWx0aCBFZHVjIFJlczwvYWJici0yPjwvcGVyaW9k
aWNhbD48YWx0LXBlcmlvZGljYWw+PGZ1bGwtdGl0bGU+SGVhbHRoIEVkdWNhdGlvbiBSZXNlYXJj
aDwvZnVsbC10aXRsZT48YWJici0xPkhlYWx0aCBFZHVjLiBSZXMuPC9hYmJyLTE+PGFiYnItMj5I
ZWFsdGggRWR1YyBSZXM8L2FiYnItMj48L2FsdC1wZXJpb2RpY2FsPjxwYWdlcz4xMDctMTY8L3Bh
Z2VzPjx2b2x1bWU+Nzwvdm9sdW1lPjxudW1iZXI+MTwvbnVtYmVyPjxlZGl0aW9uPjE5OTIvMDIv
MDg8L2VkaXRpb24+PGtleXdvcmRzPjxrZXl3b3JkPkFkdWx0PC9rZXl3b3JkPjxrZXl3b3JkPkZl
bWFsZTwva2V5d29yZD48a2V5d29yZD4qSGVhbHRoIEJlaGF2aW9yPC9rZXl3b3JkPjxrZXl3b3Jk
PipIZWFsdGggRWR1Y2F0aW9uPC9rZXl3b3JkPjxrZXl3b3JkPipIZWFsdGggUHJvbW90aW9uPC9r
ZXl3b3JkPjxrZXl3b3JkPkh1bWFuczwva2V5d29yZD48a2V5d29yZD5NYWxlPC9rZXl3b3JkPjxr
ZXl3b3JkPipNb2RlbHMsIFBzeWNob2xvZ2ljYWw8L2tleXdvcmQ+PGtleXdvcmQ+UHJvc3BlY3Rp
dmUgU3R1ZGllczwva2V5d29yZD48a2V5d29yZD5SZXByb2R1Y2liaWxpdHkgb2YgUmVzdWx0czwv
a2V5d29yZD48a2V5d29yZD5SZXNlYXJjaCBEZXNpZ248L2tleXdvcmQ+PGtleXdvcmQ+UmV0cm9z
cGVjdGl2ZSBTdHVkaWVzPC9rZXl3b3JkPjwva2V5d29yZHM+PGRhdGVzPjx5ZWFyPjE5OTI8L3ll
YXI+PHB1Yi1kYXRlcz48ZGF0ZT5NYXI8L2RhdGU+PC9wdWItZGF0ZXM+PC9kYXRlcz48aXNibj4w
MjY4LTExNTMgKFByaW50KSYjeEQ7MDI2OC0xMTUzPC9pc2JuPjxhY2Nlc3Npb24tbnVtPjEwMTQ4
NzM1PC9hY2Nlc3Npb24tbnVtPjx1cmxzPjwvdXJscz48cmVtb3RlLWRhdGFiYXNlLXByb3ZpZGVy
Pk5MTTwvcmVtb3RlLWRhdGFiYXNlLXByb3ZpZGVyPjxsYW5ndWFnZT5lbmc8L2xhbmd1YWdlPjwv
cmVjb3JkPjwvQ2l0ZT48L0VuZE5vdGU+AG==
</w:fldData>
        </w:fldChar>
      </w:r>
      <w:r w:rsidR="00CB39AB">
        <w:instrText xml:space="preserve"> ADDIN EN.CITE </w:instrText>
      </w:r>
      <w:r w:rsidR="00CB39AB">
        <w:fldChar w:fldCharType="begin">
          <w:fldData xml:space="preserve">PEVuZE5vdGU+PENpdGU+PEF1dGhvcj5KYW56PC9BdXRob3I+PFllYXI+MTk4NDwvWWVhcj48UmVj
TnVtPjcwODc8L1JlY051bT48SURUZXh0PlRoZSBoZWFsdGggYmVsaWVmIG1vZGVsOiBhIGRlY2Fk
ZSBsYXRlcjwvSURUZXh0PjxEaXNwbGF5VGV4dD5bMjIsIDI0LCAyNV08L0Rpc3BsYXlUZXh0Pjxy
ZWNvcmQ+PHJlYy1udW1iZXI+NzA4NzwvcmVjLW51bWJlcj48Zm9yZWlnbi1rZXlzPjxrZXkgYXBw
PSJFTiIgZGItaWQ9InNyd2Y5dHdyNnoyeHZlZXJmMDQ1eDl3dnp2MDI1MGYweGFwZCIgdGltZXN0
YW1wPSIxNTQ3NTYzMzE0Ij43MDg3PC9rZXk+PC9mb3JlaWduLWtleXM+PHJlZi10eXBlIG5hbWU9
IkpvdXJuYWwgQXJ0aWNsZSI+MTc8L3JlZi10eXBlPjxjb250cmlidXRvcnM+PGF1dGhvcnM+PGF1
dGhvcj5KYW56LCBOYW5jeTwvYXV0aG9yPjxhdXRob3I+QmVja2VyLCBNYXJzaGFsbDwvYXV0aG9y
PjwvYXV0aG9ycz48L2NvbnRyaWJ1dG9ycz48dGl0bGVzPjx0aXRsZT5UaGUgaGVhbHRoIGJlbGll
ZiBtb2RlbDogYSBkZWNhZGUgbGF0ZXI8L3RpdGxlPjxzZWNvbmRhcnktdGl0bGU+SGVhbHRoIEVk
dWNhdGlvbiBRdWFydGVybHk8L3NlY29uZGFyeS10aXRsZT48L3RpdGxlcz48cGVyaW9kaWNhbD48
ZnVsbC10aXRsZT5IZWFsdGggRWR1Y2F0aW9uIFF1YXJ0ZXJseTwvZnVsbC10aXRsZT48YWJici0x
PkhlYWx0aCBFZHVjLiBRLjwvYWJici0xPjxhYmJyLTI+SGVhbHRoIEVkdWMgUTwvYWJici0yPjwv
cGVyaW9kaWNhbD48cGFnZXM+MS00NzwvcGFnZXM+PHZvbHVtZT4xMTwvdm9sdW1lPjxkYXRlcz48
eWVhcj4xOTg0PC95ZWFyPjwvZGF0ZXM+PHVybHM+PC91cmxzPjwvcmVjb3JkPjwvQ2l0ZT48Q2l0
ZT48QXV0aG9yPk11bnJvPC9BdXRob3I+PFllYXI+MjAwNzwvWWVhcj48UmVjTnVtPjcwODY8L1Jl
Y051bT48SURUZXh0PkEgcmV2aWV3IG9mIGhlYWx0aCBiZWhhdmlvdXIgdGhlb3JpZXM6IGhvdyB1
c2VmdWwgYXJlIHRoZXNlIGZvciBkZXZlbG9waW5nIGludGVydmVudGlvbnMgdG8gcHJvbW90ZSBs
b25nLXRlcm0gbWVkaWNhdGlvbiBhZGhlcmVuY2UgZm9yIFRCIGFuZCBISVYvQUlEUz88L0lEVGV4
dD48cmVjb3JkPjxyZWMtbnVtYmVyPjcwODY8L3JlYy1udW1iZXI+PGZvcmVpZ24ta2V5cz48a2V5
IGFwcD0iRU4iIGRiLWlkPSJzcndmOXR3cjZ6Mnh2ZWVyZjA0NXg5d3Z6djAyNTBmMHhhcGQiIHRp
bWVzdGFtcD0iMTU0NzU2MzMxMyI+NzA4Njwva2V5PjwvZm9yZWlnbi1rZXlzPjxyZWYtdHlwZSBu
YW1lPSJKb3VybmFsIEFydGljbGUiPjE3PC9yZWYtdHlwZT48Y29udHJpYnV0b3JzPjxhdXRob3Jz
PjxhdXRob3I+TXVucm8sIFMuPC9hdXRob3I+PGF1dGhvcj5MZXdpbiwgUy48L2F1dGhvcj48YXV0
aG9yPlN3YXJ0LCBULjwvYXV0aG9yPjxhdXRob3I+Vm9sbWluaywgSi48L2F1dGhvcj48L2F1dGhv
cnM+PC9jb250cmlidXRvcnM+PGF1dGgtYWRkcmVzcz5Tb3V0aCBBZnJpY2FuIENvY2hyYW5lIENl
bnRyZSwgTWVkaWNhbCBSZXNlYXJjaCBDb3VuY2lsIG9mIFNvdXRoIEFmcmljYSwgUC5PLiBCb3gg
MTkwNzAsIFR5Z2VyYmVyZyA3NTA1LCBDYXBlIFRvd24sIFNvdXRoIEFmcmljYSYjeEQ7SGVhbHRo
IFN5c3RlbXMgUmVzZWFyY2ggVW5pdCwgTWVkaWNhbCBSZXNlYXJjaCBDb3VuY2lsIG9mIFNvdXRo
IEFmcmljYSBhbmQgRGVwYXJ0bWVudCBvZiBQdWJsaWMgSGVhbHRoIGFuZCBQb2xpY3kgTG9uZG9u
IFNjaG9vbCBvZiBIeWdpZW5lIGFuZCBUcm9waWNhbCBNZWRpY2luZSwgS2VwcGVsIFN0cmVldCBM
b25kb24gV0MxRTcgSFQsIFVLJiN4RDtEZXBhcnRtZW50IG9mIFBzeWNob2xvZ3kgU2Nob29sIG9m
IEh1bWFuICZhbXA7IENvbW11bml0eSBEZXZlbG9wbWVudCwgVW5pdmVyc2l0eSBvZiB0aGUgV2l0
d2F0ZXJzcmFuZCBQcml2YXRlIEJhZyBYMywgV2l0cywgMjA1MCwgU291dGggQWZyaWNhJiN4RDtT
b3V0aCBBZnJpY2FuIENvY2hyYW5lIENlbnRyZSwgTWVkaWNhbCBSZXNlYXJjaCBDb3VuY2lsIG9m
IFNvdXRoIEFmcmljYSBhbmQgRGVwdXR5IERlYW46IFJlc2VhcmNoIEZhY3VsdHkgb2YgSGVhbHRo
IFNjaWVuY2VzLCBTdGVsbGVuYm9zY2ggVW5pdmVyc2l0eSBQTyBCb3ggMTkwNjMsIFR5Z2VyYmVy
ZyA3NTA1LCBDYXBlIFRvd24sIFNvdXRoIEFmcmljYTwvYXV0aC1hZGRyZXNzPjx0aXRsZXM+PHRp
dGxlPkEgcmV2aWV3IG9mIGhlYWx0aCBiZWhhdmlvdXIgdGhlb3JpZXM6IGhvdyB1c2VmdWwgYXJl
IHRoZXNlIGZvciBkZXZlbG9waW5nIGludGVydmVudGlvbnMgdG8gcHJvbW90ZSBsb25nLXRlcm0g
bWVkaWNhdGlvbiBhZGhlcmVuY2UgZm9yIFRCIGFuZCBISVYvQUlEUz88L3RpdGxlPjxzZWNvbmRh
cnktdGl0bGU+Qk1DIFB1YmxpYyBIZWFsdGg8L3NlY29uZGFyeS10aXRsZT48YWx0LXRpdGxlPkJN
QyBQdWJsaWMgSGVhbHRoPC9hbHQtdGl0bGU+PC90aXRsZXM+PHBlcmlvZGljYWw+PGZ1bGwtdGl0
bGU+Qk1DIFB1YmxpYyBIZWFsdGg8L2Z1bGwtdGl0bGU+PGFiYnItMT5CTUMgUHVibGljIEhlYWx0
aDwvYWJici0xPjxhYmJyLTI+Qk1DIFB1YmxpYyBIZWFsdGg8L2FiYnItMj48L3BlcmlvZGljYWw+
PGFsdC1wZXJpb2RpY2FsPjxmdWxsLXRpdGxlPkJNQyBQdWJsaWMgSGVhbHRoPC9mdWxsLXRpdGxl
PjxhYmJyLTE+Qk1DIFB1YmxpYyBIZWFsdGg8L2FiYnItMT48YWJici0yPkJNQyBQdWJsaWMgSGVh
bHRoPC9hYmJyLTI+PC9hbHQtcGVyaW9kaWNhbD48cGFnZXM+MTA0PC9wYWdlcz48dm9sdW1lPjc8
L3ZvbHVtZT48ZGF0ZXM+PHllYXI+MjAwNzwveWVhcj48L2RhdGVzPjxhY2Nlc3Npb24tbnVtPjE3
NTYxOTk3PC9hY2Nlc3Npb24tbnVtPjx1cmxzPjwvdXJscz48Y3VzdG9tMj5QTUMxOTI1MDg0PC9j
dXN0b20yPjxlbGVjdHJvbmljLXJlc291cmNlLW51bT4xMC4xMTg2LzE0NzEtMjQ1OC03LTEwNDwv
ZWxlY3Ryb25pYy1yZXNvdXJjZS1udW0+PGxhbmd1YWdlPmVuZzwvbGFuZ3VhZ2U+PC9yZWNvcmQ+
PC9DaXRlPjxDaXRlPjxBdXRob3I+SGFycmlzb248L0F1dGhvcj48WWVhcj4xOTkyPC9ZZWFyPjxS
ZWNOdW0+NzA4OTwvUmVjTnVtPjxJRFRleHQ+QSBtZXRhLWFuYWx5c2lzIG9mIHN0dWRpZXMgb2Yg
dGhlIEhlYWx0aCBCZWxpZWYgTW9kZWwgd2l0aCBhZHVsdHM8L0lEVGV4dD48cmVjb3JkPjxyZWMt
bnVtYmVyPjcwODk8L3JlYy1udW1iZXI+PGZvcmVpZ24ta2V5cz48a2V5IGFwcD0iRU4iIGRiLWlk
PSJzcndmOXR3cjZ6Mnh2ZWVyZjA0NXg5d3Z6djAyNTBmMHhhcGQiIHRpbWVzdGFtcD0iMTU0NzU2
MzMxNiI+NzA4OTwva2V5PjwvZm9yZWlnbi1rZXlzPjxyZWYtdHlwZSBuYW1lPSJKb3VybmFsIEFy
dGljbGUiPjE3PC9yZWYtdHlwZT48Y29udHJpYnV0b3JzPjxhdXRob3JzPjxhdXRob3I+SGFycmlz
b24sIEouIEEuPC9hdXRob3I+PGF1dGhvcj5NdWxsZW4sIFAuIEQuPC9hdXRob3I+PGF1dGhvcj5H
cmVlbiwgTC4gVy48L2F1dGhvcj48L2F1dGhvcnM+PC9jb250cmlidXRvcnM+PGF1dGgtYWRkcmVz
cz5EZXBhcnRtZW50IG9mIFByZXZlbnRpdmUgTWVkaWNpbmUgYW5kIENvbW11bml0eSBIZWFsdGgs
IFVuaXZlcnNpdHkgb2YgVGV4YXMgTWVkaWNhbCBCcmFuY2gsIEdhbHZlc3RvbiA3NzU1MC48L2F1
dGgtYWRkcmVzcz48dGl0bGVzPjx0aXRsZT5BIG1ldGEtYW5hbHlzaXMgb2Ygc3R1ZGllcyBvZiB0
aGUgSGVhbHRoIEJlbGllZiBNb2RlbCB3aXRoIGFkdWx0czwvdGl0bGU+PHNlY29uZGFyeS10aXRs
ZT5IZWFsdGggRWR1YyBSZXM8L3NlY29uZGFyeS10aXRsZT48YWx0LXRpdGxlPkhlYWx0aCBlZHVj
YXRpb24gcmVzZWFyY2g8L2FsdC10aXRsZT48L3RpdGxlcz48cGVyaW9kaWNhbD48ZnVsbC10aXRs
ZT5IZWFsdGggRWR1Y2F0aW9uIFJlc2VhcmNoPC9mdWxsLXRpdGxlPjxhYmJyLTE+SGVhbHRoIEVk
dWMuIFJlcy48L2FiYnItMT48YWJici0yPkhlYWx0aCBFZHVjIFJlczwvYWJici0yPjwvcGVyaW9k
aWNhbD48YWx0LXBlcmlvZGljYWw+PGZ1bGwtdGl0bGU+SGVhbHRoIEVkdWNhdGlvbiBSZXNlYXJj
aDwvZnVsbC10aXRsZT48YWJici0xPkhlYWx0aCBFZHVjLiBSZXMuPC9hYmJyLTE+PGFiYnItMj5I
ZWFsdGggRWR1YyBSZXM8L2FiYnItMj48L2FsdC1wZXJpb2RpY2FsPjxwYWdlcz4xMDctMTY8L3Bh
Z2VzPjx2b2x1bWU+Nzwvdm9sdW1lPjxudW1iZXI+MTwvbnVtYmVyPjxlZGl0aW9uPjE5OTIvMDIv
MDg8L2VkaXRpb24+PGtleXdvcmRzPjxrZXl3b3JkPkFkdWx0PC9rZXl3b3JkPjxrZXl3b3JkPkZl
bWFsZTwva2V5d29yZD48a2V5d29yZD4qSGVhbHRoIEJlaGF2aW9yPC9rZXl3b3JkPjxrZXl3b3Jk
PipIZWFsdGggRWR1Y2F0aW9uPC9rZXl3b3JkPjxrZXl3b3JkPipIZWFsdGggUHJvbW90aW9uPC9r
ZXl3b3JkPjxrZXl3b3JkPkh1bWFuczwva2V5d29yZD48a2V5d29yZD5NYWxlPC9rZXl3b3JkPjxr
ZXl3b3JkPipNb2RlbHMsIFBzeWNob2xvZ2ljYWw8L2tleXdvcmQ+PGtleXdvcmQ+UHJvc3BlY3Rp
dmUgU3R1ZGllczwva2V5d29yZD48a2V5d29yZD5SZXByb2R1Y2liaWxpdHkgb2YgUmVzdWx0czwv
a2V5d29yZD48a2V5d29yZD5SZXNlYXJjaCBEZXNpZ248L2tleXdvcmQ+PGtleXdvcmQ+UmV0cm9z
cGVjdGl2ZSBTdHVkaWVzPC9rZXl3b3JkPjwva2V5d29yZHM+PGRhdGVzPjx5ZWFyPjE5OTI8L3ll
YXI+PHB1Yi1kYXRlcz48ZGF0ZT5NYXI8L2RhdGU+PC9wdWItZGF0ZXM+PC9kYXRlcz48aXNibj4w
MjY4LTExNTMgKFByaW50KSYjeEQ7MDI2OC0xMTUzPC9pc2JuPjxhY2Nlc3Npb24tbnVtPjEwMTQ4
NzM1PC9hY2Nlc3Npb24tbnVtPjx1cmxzPjwvdXJscz48cmVtb3RlLWRhdGFiYXNlLXByb3ZpZGVy
Pk5MTTwvcmVtb3RlLWRhdGFiYXNlLXByb3ZpZGVyPjxsYW5ndWFnZT5lbmc8L2xhbmd1YWdlPjwv
cmVjb3JkPjwvQ2l0ZT48L0VuZE5vdGU+AG==
</w:fldData>
        </w:fldChar>
      </w:r>
      <w:r w:rsidR="00CB39AB">
        <w:instrText xml:space="preserve"> ADDIN EN.CITE.DATA </w:instrText>
      </w:r>
      <w:r w:rsidR="00CB39AB">
        <w:fldChar w:fldCharType="end"/>
      </w:r>
      <w:r w:rsidR="00040B6C" w:rsidRPr="00503202">
        <w:fldChar w:fldCharType="separate"/>
      </w:r>
      <w:r w:rsidR="00CB39AB">
        <w:rPr>
          <w:noProof/>
        </w:rPr>
        <w:t>[22, 24, 25]</w:t>
      </w:r>
      <w:r w:rsidR="00040B6C" w:rsidRPr="00503202">
        <w:fldChar w:fldCharType="end"/>
      </w:r>
      <w:r w:rsidR="00040B6C" w:rsidRPr="00503202">
        <w:t>. The HBM is not the only available model for behavioural change. In a scoping review by Davis et al</w:t>
      </w:r>
      <w:r w:rsidR="00001755">
        <w:t xml:space="preserve"> </w:t>
      </w:r>
      <w:r w:rsidR="00001755">
        <w:fldChar w:fldCharType="begin"/>
      </w:r>
      <w:r w:rsidR="00CB39AB">
        <w:instrText xml:space="preserve"> ADDIN EN.CITE &lt;EndNote&gt;&lt;Cite&gt;&lt;Author&gt;Davis&lt;/Author&gt;&lt;Year&gt;2015&lt;/Year&gt;&lt;RecNum&gt;7090&lt;/RecNum&gt;&lt;DisplayText&gt;[26]&lt;/DisplayText&gt;&lt;record&gt;&lt;rec-number&gt;7090&lt;/rec-number&gt;&lt;foreign-keys&gt;&lt;key app="EN" db-id="srwf9twr6z2xveerf045x9wvzv0250f0xapd" timestamp="1547563316"&gt;7090&lt;/key&gt;&lt;/foreign-keys&gt;&lt;ref-type name="Journal Article"&gt;17&lt;/ref-type&gt;&lt;contributors&gt;&lt;authors&gt;&lt;author&gt;Davis, R.&lt;/author&gt;&lt;author&gt;Campbell, R.&lt;/author&gt;&lt;author&gt;Hildon, Z.&lt;/author&gt;&lt;author&gt;Hobbs, L.&lt;/author&gt;&lt;author&gt;Michie, S.&lt;/author&gt;&lt;/authors&gt;&lt;/contributors&gt;&lt;auth-address&gt;Department of Clinical, Educational and Health Psychology, University College London, London, UK&amp;#xD;School of Social and Community Medicine, University of Bristol, Bristol, UK&lt;/auth-address&gt;&lt;titles&gt;&lt;title&gt;Theories of behaviour and behaviour change across the social and behavioural sciences: a scoping review&lt;/title&gt;&lt;secondary-title&gt;Health Psychol Rev&lt;/secondary-title&gt;&lt;alt-title&gt;Health Psychology Review&lt;/alt-title&gt;&lt;/titles&gt;&lt;periodical&gt;&lt;full-title&gt;Health Psychology Review&lt;/full-title&gt;&lt;abbr-1&gt;Health Psychol. Rev.&lt;/abbr-1&gt;&lt;abbr-2&gt;Health Psychol Rev&lt;/abbr-2&gt;&lt;/periodical&gt;&lt;alt-periodical&gt;&lt;full-title&gt;Health Psychology Review&lt;/full-title&gt;&lt;abbr-1&gt;Health Psychol. Rev.&lt;/abbr-1&gt;&lt;abbr-2&gt;Health Psychol Rev&lt;/abbr-2&gt;&lt;/alt-periodical&gt;&lt;pages&gt;323-44&lt;/pages&gt;&lt;volume&gt;9&lt;/volume&gt;&lt;number&gt;3&lt;/number&gt;&lt;dates&gt;&lt;year&gt;2015&lt;/year&gt;&lt;pub-dates&gt;&lt;date&gt;Aug 7&lt;/date&gt;&lt;/pub-dates&gt;&lt;/dates&gt;&lt;isbn&gt;1743-7199 (Print)&lt;/isbn&gt;&lt;accession-num&gt;25104107&lt;/accession-num&gt;&lt;urls&gt;&lt;/urls&gt;&lt;custom2&gt;PMC4566873&lt;/custom2&gt;&lt;electronic-resource-num&gt;10.1080/17437199.2014.941722&lt;/electronic-resource-num&gt;&lt;language&gt;eng&lt;/language&gt;&lt;/record&gt;&lt;/Cite&gt;&lt;/EndNote&gt;</w:instrText>
      </w:r>
      <w:r w:rsidR="00001755">
        <w:fldChar w:fldCharType="separate"/>
      </w:r>
      <w:r w:rsidR="00CB39AB">
        <w:rPr>
          <w:noProof/>
        </w:rPr>
        <w:t>[26]</w:t>
      </w:r>
      <w:r w:rsidR="00001755">
        <w:fldChar w:fldCharType="end"/>
      </w:r>
      <w:r w:rsidR="00040B6C" w:rsidRPr="00503202">
        <w:t xml:space="preserve">, 82 different theories were identified for modelling behavioural change. Amongst the most frequently studied were: Social Cognitive Theory, Theory of Planned Behaviour/Reasoned Action, and the Transtheoretical Model of Change </w:t>
      </w:r>
      <w:r w:rsidR="00040B6C" w:rsidRPr="00503202">
        <w:fldChar w:fldCharType="begin"/>
      </w:r>
      <w:r w:rsidR="00CB39AB">
        <w:instrText xml:space="preserve"> ADDIN EN.CITE &lt;EndNote&gt;&lt;Cite&gt;&lt;Author&gt;Davis&lt;/Author&gt;&lt;Year&gt;2015&lt;/Year&gt;&lt;RecNum&gt;7090&lt;/RecNum&gt;&lt;IDText&gt;Theories of behaviour and behaviour change across the social and behavioural sciences: a scoping review&lt;/IDText&gt;&lt;DisplayText&gt;[26]&lt;/DisplayText&gt;&lt;record&gt;&lt;rec-number&gt;7090&lt;/rec-number&gt;&lt;foreign-keys&gt;&lt;key app="EN" db-id="srwf9twr6z2xveerf045x9wvzv0250f0xapd" timestamp="1547563316"&gt;7090&lt;/key&gt;&lt;/foreign-keys&gt;&lt;ref-type name="Journal Article"&gt;17&lt;/ref-type&gt;&lt;contributors&gt;&lt;authors&gt;&lt;author&gt;Davis, R.&lt;/author&gt;&lt;author&gt;Campbell, R.&lt;/author&gt;&lt;author&gt;Hildon, Z.&lt;/author&gt;&lt;author&gt;Hobbs, L.&lt;/author&gt;&lt;author&gt;Michie, S.&lt;/author&gt;&lt;/authors&gt;&lt;/contributors&gt;&lt;auth-address&gt;Department of Clinical, Educational and Health Psychology, University College London, London, UK&amp;#xD;School of Social and Community Medicine, University of Bristol, Bristol, UK&lt;/auth-address&gt;&lt;titles&gt;&lt;title&gt;Theories of behaviour and behaviour change across the social and behavioural sciences: a scoping review&lt;/title&gt;&lt;secondary-title&gt;Health Psychol Rev&lt;/secondary-title&gt;&lt;alt-title&gt;Health Psychology Review&lt;/alt-title&gt;&lt;/titles&gt;&lt;periodical&gt;&lt;full-title&gt;Health Psychology Review&lt;/full-title&gt;&lt;abbr-1&gt;Health Psychol. Rev.&lt;/abbr-1&gt;&lt;abbr-2&gt;Health Psychol Rev&lt;/abbr-2&gt;&lt;/periodical&gt;&lt;alt-periodical&gt;&lt;full-title&gt;Health Psychology Review&lt;/full-title&gt;&lt;abbr-1&gt;Health Psychol. Rev.&lt;/abbr-1&gt;&lt;abbr-2&gt;Health Psychol Rev&lt;/abbr-2&gt;&lt;/alt-periodical&gt;&lt;pages&gt;323-44&lt;/pages&gt;&lt;volume&gt;9&lt;/volume&gt;&lt;number&gt;3&lt;/number&gt;&lt;dates&gt;&lt;year&gt;2015&lt;/year&gt;&lt;pub-dates&gt;&lt;date&gt;Aug 7&lt;/date&gt;&lt;/pub-dates&gt;&lt;/dates&gt;&lt;isbn&gt;1743-7199 (Print)&lt;/isbn&gt;&lt;accession-num&gt;25104107&lt;/accession-num&gt;&lt;urls&gt;&lt;/urls&gt;&lt;custom2&gt;PMC4566873&lt;/custom2&gt;&lt;electronic-resource-num&gt;10.1080/17437199.2014.941722&lt;/electronic-resource-num&gt;&lt;language&gt;eng&lt;/language&gt;&lt;/record&gt;&lt;/Cite&gt;&lt;/EndNote&gt;</w:instrText>
      </w:r>
      <w:r w:rsidR="00040B6C" w:rsidRPr="00503202">
        <w:fldChar w:fldCharType="separate"/>
      </w:r>
      <w:r w:rsidR="00CB39AB">
        <w:rPr>
          <w:noProof/>
        </w:rPr>
        <w:t>[26]</w:t>
      </w:r>
      <w:r w:rsidR="00040B6C" w:rsidRPr="00503202">
        <w:fldChar w:fldCharType="end"/>
      </w:r>
      <w:r w:rsidR="00040B6C" w:rsidRPr="00503202">
        <w:t xml:space="preserve">. The HBM does have a number of limitations, namely, a lack of predictive power, poor construct definition and inconsistent application </w:t>
      </w:r>
      <w:r w:rsidR="00040B6C" w:rsidRPr="00503202">
        <w:fldChar w:fldCharType="begin">
          <w:fldData xml:space="preserve">PEVuZE5vdGU+PENpdGU+PEF1dGhvcj5NdW5ybzwvQXV0aG9yPjxZZWFyPjIwMDc8L1llYXI+PFJl
Y051bT43MDg2PC9SZWNOdW0+PElEVGV4dD5BIHJldmlldyBvZiBoZWFsdGggYmVoYXZpb3VyIHRo
ZW9yaWVzOiBob3cgdXNlZnVsIGFyZSB0aGVzZSBmb3IgZGV2ZWxvcGluZyBpbnRlcnZlbnRpb25z
IHRvIHByb21vdGUgbG9uZy10ZXJtIG1lZGljYXRpb24gYWRoZXJlbmNlIGZvciBUQiBhbmQgSElW
L0FJRFM/PC9JRFRleHQ+PERpc3BsYXlUZXh0PlsyNCwgMjddPC9EaXNwbGF5VGV4dD48cmVjb3Jk
PjxyZWMtbnVtYmVyPjcwODY8L3JlYy1udW1iZXI+PGZvcmVpZ24ta2V5cz48a2V5IGFwcD0iRU4i
IGRiLWlkPSJzcndmOXR3cjZ6Mnh2ZWVyZjA0NXg5d3Z6djAyNTBmMHhhcGQiIHRpbWVzdGFtcD0i
MTU0NzU2MzMxMyI+NzA4Njwva2V5PjwvZm9yZWlnbi1rZXlzPjxyZWYtdHlwZSBuYW1lPSJKb3Vy
bmFsIEFydGljbGUiPjE3PC9yZWYtdHlwZT48Y29udHJpYnV0b3JzPjxhdXRob3JzPjxhdXRob3I+
TXVucm8sIFMuPC9hdXRob3I+PGF1dGhvcj5MZXdpbiwgUy48L2F1dGhvcj48YXV0aG9yPlN3YXJ0
LCBULjwvYXV0aG9yPjxhdXRob3I+Vm9sbWluaywgSi48L2F1dGhvcj48L2F1dGhvcnM+PC9jb250
cmlidXRvcnM+PGF1dGgtYWRkcmVzcz5Tb3V0aCBBZnJpY2FuIENvY2hyYW5lIENlbnRyZSwgTWVk
aWNhbCBSZXNlYXJjaCBDb3VuY2lsIG9mIFNvdXRoIEFmcmljYSwgUC5PLiBCb3ggMTkwNzAsIFR5
Z2VyYmVyZyA3NTA1LCBDYXBlIFRvd24sIFNvdXRoIEFmcmljYSYjeEQ7SGVhbHRoIFN5c3RlbXMg
UmVzZWFyY2ggVW5pdCwgTWVkaWNhbCBSZXNlYXJjaCBDb3VuY2lsIG9mIFNvdXRoIEFmcmljYSBh
bmQgRGVwYXJ0bWVudCBvZiBQdWJsaWMgSGVhbHRoIGFuZCBQb2xpY3kgTG9uZG9uIFNjaG9vbCBv
ZiBIeWdpZW5lIGFuZCBUcm9waWNhbCBNZWRpY2luZSwgS2VwcGVsIFN0cmVldCBMb25kb24gV0Mx
RTcgSFQsIFVLJiN4RDtEZXBhcnRtZW50IG9mIFBzeWNob2xvZ3kgU2Nob29sIG9mIEh1bWFuICZh
bXA7IENvbW11bml0eSBEZXZlbG9wbWVudCwgVW5pdmVyc2l0eSBvZiB0aGUgV2l0d2F0ZXJzcmFu
ZCBQcml2YXRlIEJhZyBYMywgV2l0cywgMjA1MCwgU291dGggQWZyaWNhJiN4RDtTb3V0aCBBZnJp
Y2FuIENvY2hyYW5lIENlbnRyZSwgTWVkaWNhbCBSZXNlYXJjaCBDb3VuY2lsIG9mIFNvdXRoIEFm
cmljYSBhbmQgRGVwdXR5IERlYW46IFJlc2VhcmNoIEZhY3VsdHkgb2YgSGVhbHRoIFNjaWVuY2Vz
LCBTdGVsbGVuYm9zY2ggVW5pdmVyc2l0eSBQTyBCb3ggMTkwNjMsIFR5Z2VyYmVyZyA3NTA1LCBD
YXBlIFRvd24sIFNvdXRoIEFmcmljYTwvYXV0aC1hZGRyZXNzPjx0aXRsZXM+PHRpdGxlPkEgcmV2
aWV3IG9mIGhlYWx0aCBiZWhhdmlvdXIgdGhlb3JpZXM6IGhvdyB1c2VmdWwgYXJlIHRoZXNlIGZv
ciBkZXZlbG9waW5nIGludGVydmVudGlvbnMgdG8gcHJvbW90ZSBsb25nLXRlcm0gbWVkaWNhdGlv
biBhZGhlcmVuY2UgZm9yIFRCIGFuZCBISVYvQUlEUz88L3RpdGxlPjxzZWNvbmRhcnktdGl0bGU+
Qk1DIFB1YmxpYyBIZWFsdGg8L3NlY29uZGFyeS10aXRsZT48YWx0LXRpdGxlPkJNQyBQdWJsaWMg
SGVhbHRoPC9hbHQtdGl0bGU+PC90aXRsZXM+PHBlcmlvZGljYWw+PGZ1bGwtdGl0bGU+Qk1DIFB1
YmxpYyBIZWFsdGg8L2Z1bGwtdGl0bGU+PGFiYnItMT5CTUMgUHVibGljIEhlYWx0aDwvYWJici0x
PjxhYmJyLTI+Qk1DIFB1YmxpYyBIZWFsdGg8L2FiYnItMj48L3BlcmlvZGljYWw+PGFsdC1wZXJp
b2RpY2FsPjxmdWxsLXRpdGxlPkJNQyBQdWJsaWMgSGVhbHRoPC9mdWxsLXRpdGxlPjxhYmJyLTE+
Qk1DIFB1YmxpYyBIZWFsdGg8L2FiYnItMT48YWJici0yPkJNQyBQdWJsaWMgSGVhbHRoPC9hYmJy
LTI+PC9hbHQtcGVyaW9kaWNhbD48cGFnZXM+MTA0PC9wYWdlcz48dm9sdW1lPjc8L3ZvbHVtZT48
ZGF0ZXM+PHllYXI+MjAwNzwveWVhcj48L2RhdGVzPjxhY2Nlc3Npb24tbnVtPjE3NTYxOTk3PC9h
Y2Nlc3Npb24tbnVtPjx1cmxzPjwvdXJscz48Y3VzdG9tMj5QTUMxOTI1MDg0PC9jdXN0b20yPjxl
bGVjdHJvbmljLXJlc291cmNlLW51bT4xMC4xMTg2LzE0NzEtMjQ1OC03LTEwNDwvZWxlY3Ryb25p
Yy1yZXNvdXJjZS1udW0+PGxhbmd1YWdlPmVuZzwvbGFuZ3VhZ2U+PC9yZWNvcmQ+PC9DaXRlPjxD
aXRlPjxBdXRob3I+VGF5bG9yPC9BdXRob3I+PFllYXI+MjAwNjwvWWVhcj48UmVjTnVtPjcwNzc8
L1JlY051bT48cmVjb3JkPjxyZWMtbnVtYmVyPjcwNzc8L3JlYy1udW1iZXI+PGZvcmVpZ24ta2V5
cz48a2V5IGFwcD0iRU4iIGRiLWlkPSJzcndmOXR3cjZ6Mnh2ZWVyZjA0NXg5d3Z6djAyNTBmMHhh
cGQiIHRpbWVzdGFtcD0iMTU0NjUxNzU0OCI+NzA3Nzwva2V5PjwvZm9yZWlnbi1rZXlzPjxyZWYt
dHlwZSBuYW1lPSJKb3VybmFsIEFydGljbGUiPjE3PC9yZWYtdHlwZT48Y29udHJpYnV0b3JzPjxh
dXRob3JzPjxhdXRob3I+VGF5bG9yLCBEYXZpZDwvYXV0aG9yPjxhdXRob3I+QnVyeSwgTWljaGFl
bDwvYXV0aG9yPjxhdXRob3I+Q2FtcGxpbmcsIE5hdGFzaGE8L2F1dGhvcj48YXV0aG9yPkNhcnRl
ciwgU2FyYWg8L2F1dGhvcj48YXV0aG9yPkdhcmZpZWxkLCBTYXJhPC9hdXRob3I+PGF1dGhvcj5O
ZXdib2xkLCBKZW5ueTwvYXV0aG9yPjxhdXRob3I+UmVubmllLCBUaW08L2F1dGhvcj48L2F1dGhv
cnM+PC9jb250cmlidXRvcnM+PHRpdGxlcz48dGl0bGU+QSBSZXZpZXcgb2YgdGhlIHVzZSBvZiB0
aGUgSGVhbHRoIEJlbGllZiBNb2RlbCAoSEJNKSwgdGhlVGhlb3J5IG9mIFJlYXNvbmVkIEFjdGlv
biAoVFJBKSwgdGhlIFRoZW9yeSBvZiBQbGFubmVkQmVoYXZpb3VyIChUUEIpIGFuZCB0aGUgVHJh
bnMtVGhlb3JldGljYWwgTW9kZWwgKFRUTSkgdG8gc3R1ZHkgYW5kIHByZWRpY3QgaGVhbHRoIHJl
bGF0ZWQgYmVoYXZpb3VyIGNoYW5nZTwvdGl0bGU+PHNlY29uZGFyeS10aXRsZT5OSUNFPC9zZWNv
bmRhcnktdGl0bGU+PC90aXRsZXM+PHBlcmlvZGljYWw+PGZ1bGwtdGl0bGU+TklDRTwvZnVsbC10
aXRsZT48L3BlcmlvZGljYWw+PHBhZ2VzPjQtNzc8L3BhZ2VzPjxkYXRlcz48eWVhcj4yMDA2PC95
ZWFyPjwvZGF0ZXM+PHVybHM+PC91cmxzPjwvcmVjb3JkPjwvQ2l0ZT48L0VuZE5vdGU+AG==
</w:fldData>
        </w:fldChar>
      </w:r>
      <w:r w:rsidR="00CB39AB">
        <w:instrText xml:space="preserve"> ADDIN EN.CITE </w:instrText>
      </w:r>
      <w:r w:rsidR="00CB39AB">
        <w:fldChar w:fldCharType="begin">
          <w:fldData xml:space="preserve">PEVuZE5vdGU+PENpdGU+PEF1dGhvcj5NdW5ybzwvQXV0aG9yPjxZZWFyPjIwMDc8L1llYXI+PFJl
Y051bT43MDg2PC9SZWNOdW0+PElEVGV4dD5BIHJldmlldyBvZiBoZWFsdGggYmVoYXZpb3VyIHRo
ZW9yaWVzOiBob3cgdXNlZnVsIGFyZSB0aGVzZSBmb3IgZGV2ZWxvcGluZyBpbnRlcnZlbnRpb25z
IHRvIHByb21vdGUgbG9uZy10ZXJtIG1lZGljYXRpb24gYWRoZXJlbmNlIGZvciBUQiBhbmQgSElW
L0FJRFM/PC9JRFRleHQ+PERpc3BsYXlUZXh0PlsyNCwgMjddPC9EaXNwbGF5VGV4dD48cmVjb3Jk
PjxyZWMtbnVtYmVyPjcwODY8L3JlYy1udW1iZXI+PGZvcmVpZ24ta2V5cz48a2V5IGFwcD0iRU4i
IGRiLWlkPSJzcndmOXR3cjZ6Mnh2ZWVyZjA0NXg5d3Z6djAyNTBmMHhhcGQiIHRpbWVzdGFtcD0i
MTU0NzU2MzMxMyI+NzA4Njwva2V5PjwvZm9yZWlnbi1rZXlzPjxyZWYtdHlwZSBuYW1lPSJKb3Vy
bmFsIEFydGljbGUiPjE3PC9yZWYtdHlwZT48Y29udHJpYnV0b3JzPjxhdXRob3JzPjxhdXRob3I+
TXVucm8sIFMuPC9hdXRob3I+PGF1dGhvcj5MZXdpbiwgUy48L2F1dGhvcj48YXV0aG9yPlN3YXJ0
LCBULjwvYXV0aG9yPjxhdXRob3I+Vm9sbWluaywgSi48L2F1dGhvcj48L2F1dGhvcnM+PC9jb250
cmlidXRvcnM+PGF1dGgtYWRkcmVzcz5Tb3V0aCBBZnJpY2FuIENvY2hyYW5lIENlbnRyZSwgTWVk
aWNhbCBSZXNlYXJjaCBDb3VuY2lsIG9mIFNvdXRoIEFmcmljYSwgUC5PLiBCb3ggMTkwNzAsIFR5
Z2VyYmVyZyA3NTA1LCBDYXBlIFRvd24sIFNvdXRoIEFmcmljYSYjeEQ7SGVhbHRoIFN5c3RlbXMg
UmVzZWFyY2ggVW5pdCwgTWVkaWNhbCBSZXNlYXJjaCBDb3VuY2lsIG9mIFNvdXRoIEFmcmljYSBh
bmQgRGVwYXJ0bWVudCBvZiBQdWJsaWMgSGVhbHRoIGFuZCBQb2xpY3kgTG9uZG9uIFNjaG9vbCBv
ZiBIeWdpZW5lIGFuZCBUcm9waWNhbCBNZWRpY2luZSwgS2VwcGVsIFN0cmVldCBMb25kb24gV0Mx
RTcgSFQsIFVLJiN4RDtEZXBhcnRtZW50IG9mIFBzeWNob2xvZ3kgU2Nob29sIG9mIEh1bWFuICZh
bXA7IENvbW11bml0eSBEZXZlbG9wbWVudCwgVW5pdmVyc2l0eSBvZiB0aGUgV2l0d2F0ZXJzcmFu
ZCBQcml2YXRlIEJhZyBYMywgV2l0cywgMjA1MCwgU291dGggQWZyaWNhJiN4RDtTb3V0aCBBZnJp
Y2FuIENvY2hyYW5lIENlbnRyZSwgTWVkaWNhbCBSZXNlYXJjaCBDb3VuY2lsIG9mIFNvdXRoIEFm
cmljYSBhbmQgRGVwdXR5IERlYW46IFJlc2VhcmNoIEZhY3VsdHkgb2YgSGVhbHRoIFNjaWVuY2Vz
LCBTdGVsbGVuYm9zY2ggVW5pdmVyc2l0eSBQTyBCb3ggMTkwNjMsIFR5Z2VyYmVyZyA3NTA1LCBD
YXBlIFRvd24sIFNvdXRoIEFmcmljYTwvYXV0aC1hZGRyZXNzPjx0aXRsZXM+PHRpdGxlPkEgcmV2
aWV3IG9mIGhlYWx0aCBiZWhhdmlvdXIgdGhlb3JpZXM6IGhvdyB1c2VmdWwgYXJlIHRoZXNlIGZv
ciBkZXZlbG9waW5nIGludGVydmVudGlvbnMgdG8gcHJvbW90ZSBsb25nLXRlcm0gbWVkaWNhdGlv
biBhZGhlcmVuY2UgZm9yIFRCIGFuZCBISVYvQUlEUz88L3RpdGxlPjxzZWNvbmRhcnktdGl0bGU+
Qk1DIFB1YmxpYyBIZWFsdGg8L3NlY29uZGFyeS10aXRsZT48YWx0LXRpdGxlPkJNQyBQdWJsaWMg
SGVhbHRoPC9hbHQtdGl0bGU+PC90aXRsZXM+PHBlcmlvZGljYWw+PGZ1bGwtdGl0bGU+Qk1DIFB1
YmxpYyBIZWFsdGg8L2Z1bGwtdGl0bGU+PGFiYnItMT5CTUMgUHVibGljIEhlYWx0aDwvYWJici0x
PjxhYmJyLTI+Qk1DIFB1YmxpYyBIZWFsdGg8L2FiYnItMj48L3BlcmlvZGljYWw+PGFsdC1wZXJp
b2RpY2FsPjxmdWxsLXRpdGxlPkJNQyBQdWJsaWMgSGVhbHRoPC9mdWxsLXRpdGxlPjxhYmJyLTE+
Qk1DIFB1YmxpYyBIZWFsdGg8L2FiYnItMT48YWJici0yPkJNQyBQdWJsaWMgSGVhbHRoPC9hYmJy
LTI+PC9hbHQtcGVyaW9kaWNhbD48cGFnZXM+MTA0PC9wYWdlcz48dm9sdW1lPjc8L3ZvbHVtZT48
ZGF0ZXM+PHllYXI+MjAwNzwveWVhcj48L2RhdGVzPjxhY2Nlc3Npb24tbnVtPjE3NTYxOTk3PC9h
Y2Nlc3Npb24tbnVtPjx1cmxzPjwvdXJscz48Y3VzdG9tMj5QTUMxOTI1MDg0PC9jdXN0b20yPjxl
bGVjdHJvbmljLXJlc291cmNlLW51bT4xMC4xMTg2LzE0NzEtMjQ1OC03LTEwNDwvZWxlY3Ryb25p
Yy1yZXNvdXJjZS1udW0+PGxhbmd1YWdlPmVuZzwvbGFuZ3VhZ2U+PC9yZWNvcmQ+PC9DaXRlPjxD
aXRlPjxBdXRob3I+VGF5bG9yPC9BdXRob3I+PFllYXI+MjAwNjwvWWVhcj48UmVjTnVtPjcwNzc8
L1JlY051bT48cmVjb3JkPjxyZWMtbnVtYmVyPjcwNzc8L3JlYy1udW1iZXI+PGZvcmVpZ24ta2V5
cz48a2V5IGFwcD0iRU4iIGRiLWlkPSJzcndmOXR3cjZ6Mnh2ZWVyZjA0NXg5d3Z6djAyNTBmMHhh
cGQiIHRpbWVzdGFtcD0iMTU0NjUxNzU0OCI+NzA3Nzwva2V5PjwvZm9yZWlnbi1rZXlzPjxyZWYt
dHlwZSBuYW1lPSJKb3VybmFsIEFydGljbGUiPjE3PC9yZWYtdHlwZT48Y29udHJpYnV0b3JzPjxh
dXRob3JzPjxhdXRob3I+VGF5bG9yLCBEYXZpZDwvYXV0aG9yPjxhdXRob3I+QnVyeSwgTWljaGFl
bDwvYXV0aG9yPjxhdXRob3I+Q2FtcGxpbmcsIE5hdGFzaGE8L2F1dGhvcj48YXV0aG9yPkNhcnRl
ciwgU2FyYWg8L2F1dGhvcj48YXV0aG9yPkdhcmZpZWxkLCBTYXJhPC9hdXRob3I+PGF1dGhvcj5O
ZXdib2xkLCBKZW5ueTwvYXV0aG9yPjxhdXRob3I+UmVubmllLCBUaW08L2F1dGhvcj48L2F1dGhv
cnM+PC9jb250cmlidXRvcnM+PHRpdGxlcz48dGl0bGU+QSBSZXZpZXcgb2YgdGhlIHVzZSBvZiB0
aGUgSGVhbHRoIEJlbGllZiBNb2RlbCAoSEJNKSwgdGhlVGhlb3J5IG9mIFJlYXNvbmVkIEFjdGlv
biAoVFJBKSwgdGhlIFRoZW9yeSBvZiBQbGFubmVkQmVoYXZpb3VyIChUUEIpIGFuZCB0aGUgVHJh
bnMtVGhlb3JldGljYWwgTW9kZWwgKFRUTSkgdG8gc3R1ZHkgYW5kIHByZWRpY3QgaGVhbHRoIHJl
bGF0ZWQgYmVoYXZpb3VyIGNoYW5nZTwvdGl0bGU+PHNlY29uZGFyeS10aXRsZT5OSUNFPC9zZWNv
bmRhcnktdGl0bGU+PC90aXRsZXM+PHBlcmlvZGljYWw+PGZ1bGwtdGl0bGU+TklDRTwvZnVsbC10
aXRsZT48L3BlcmlvZGljYWw+PHBhZ2VzPjQtNzc8L3BhZ2VzPjxkYXRlcz48eWVhcj4yMDA2PC95
ZWFyPjwvZGF0ZXM+PHVybHM+PC91cmxzPjwvcmVjb3JkPjwvQ2l0ZT48L0VuZE5vdGU+AG==
</w:fldData>
        </w:fldChar>
      </w:r>
      <w:r w:rsidR="00CB39AB">
        <w:instrText xml:space="preserve"> ADDIN EN.CITE.DATA </w:instrText>
      </w:r>
      <w:r w:rsidR="00CB39AB">
        <w:fldChar w:fldCharType="end"/>
      </w:r>
      <w:r w:rsidR="00040B6C" w:rsidRPr="00503202">
        <w:fldChar w:fldCharType="separate"/>
      </w:r>
      <w:r w:rsidR="00CB39AB">
        <w:rPr>
          <w:noProof/>
        </w:rPr>
        <w:t>[24, 27]</w:t>
      </w:r>
      <w:r w:rsidR="00040B6C" w:rsidRPr="00503202">
        <w:fldChar w:fldCharType="end"/>
      </w:r>
      <w:r w:rsidR="00040B6C" w:rsidRPr="00503202">
        <w:t xml:space="preserve">. However, a recent review by </w:t>
      </w:r>
      <w:r w:rsidR="00962469">
        <w:t xml:space="preserve">the </w:t>
      </w:r>
      <w:r w:rsidR="00040B6C" w:rsidRPr="00503202">
        <w:t>N</w:t>
      </w:r>
      <w:r w:rsidR="00962469">
        <w:t xml:space="preserve">ational </w:t>
      </w:r>
      <w:r w:rsidR="00040B6C" w:rsidRPr="00503202">
        <w:t>I</w:t>
      </w:r>
      <w:r w:rsidR="00962469">
        <w:t xml:space="preserve">nstitute of </w:t>
      </w:r>
      <w:r w:rsidR="0069559D">
        <w:t>H</w:t>
      </w:r>
      <w:r w:rsidR="00962469">
        <w:t xml:space="preserve">ealth and </w:t>
      </w:r>
      <w:r w:rsidR="00040B6C" w:rsidRPr="00503202">
        <w:t>C</w:t>
      </w:r>
      <w:r w:rsidR="00962469">
        <w:t xml:space="preserve">linical </w:t>
      </w:r>
      <w:r w:rsidR="00040B6C" w:rsidRPr="00503202">
        <w:t>E</w:t>
      </w:r>
      <w:r w:rsidR="00962469">
        <w:t>xcellence</w:t>
      </w:r>
      <w:r w:rsidR="0069559D">
        <w:t xml:space="preserve"> (NICE)</w:t>
      </w:r>
      <w:r w:rsidR="00040B6C" w:rsidRPr="00503202">
        <w:t xml:space="preserve">, suggested that when applied systematically, the HBM can provide a comprehensive model for understanding behaviour change </w:t>
      </w:r>
      <w:r w:rsidR="00040B6C" w:rsidRPr="00503202">
        <w:fldChar w:fldCharType="begin"/>
      </w:r>
      <w:r w:rsidR="00CB39AB">
        <w:instrText xml:space="preserve"> ADDIN EN.CITE &lt;EndNote&gt;&lt;Cite&gt;&lt;Author&gt;Taylor&lt;/Author&gt;&lt;Year&gt;2006&lt;/Year&gt;&lt;RecNum&gt;7077&lt;/RecNum&gt;&lt;DisplayText&gt;[27]&lt;/DisplayText&gt;&lt;record&gt;&lt;rec-number&gt;7077&lt;/rec-number&gt;&lt;foreign-keys&gt;&lt;key app="EN" db-id="srwf9twr6z2xveerf045x9wvzv0250f0xapd" timestamp="1546517548"&gt;7077&lt;/key&gt;&lt;/foreign-keys&gt;&lt;ref-type name="Journal Article"&gt;17&lt;/ref-type&gt;&lt;contributors&gt;&lt;authors&gt;&lt;author&gt;Taylor, David&lt;/author&gt;&lt;author&gt;Bury, Michael&lt;/author&gt;&lt;author&gt;Campling, Natasha&lt;/author&gt;&lt;author&gt;Carter, Sarah&lt;/author&gt;&lt;author&gt;Garfield, Sara&lt;/author&gt;&lt;author&gt;Newbold, Jenny&lt;/author&gt;&lt;author&gt;Rennie, Tim&lt;/author&gt;&lt;/authors&gt;&lt;/contributors&gt;&lt;titles&gt;&lt;title&gt;A Review of the use of the Health Belief Model (HBM), theTheory of Reasoned Action (TRA), the Theory of PlannedBehaviour (TPB) and the Trans-Theoretical Model (TTM) to study and predict health related behaviour change&lt;/title&gt;&lt;secondary-title&gt;NICE&lt;/secondary-title&gt;&lt;/titles&gt;&lt;periodical&gt;&lt;full-title&gt;NICE&lt;/full-title&gt;&lt;/periodical&gt;&lt;pages&gt;4-77&lt;/pages&gt;&lt;dates&gt;&lt;year&gt;2006&lt;/year&gt;&lt;/dates&gt;&lt;urls&gt;&lt;/urls&gt;&lt;/record&gt;&lt;/Cite&gt;&lt;/EndNote&gt;</w:instrText>
      </w:r>
      <w:r w:rsidR="00040B6C" w:rsidRPr="00503202">
        <w:fldChar w:fldCharType="separate"/>
      </w:r>
      <w:r w:rsidR="00CB39AB">
        <w:rPr>
          <w:noProof/>
        </w:rPr>
        <w:t>[27]</w:t>
      </w:r>
      <w:r w:rsidR="00040B6C" w:rsidRPr="00503202">
        <w:fldChar w:fldCharType="end"/>
      </w:r>
      <w:r w:rsidR="00040B6C" w:rsidRPr="00503202">
        <w:t xml:space="preserve">. Currently, guidance is lacking on the most appropriate model to use, with limited evidence for any model in informing behavioural interventions, and this choice remains largely at the discretion and preference of the researcher </w:t>
      </w:r>
      <w:r w:rsidR="00040B6C" w:rsidRPr="00503202">
        <w:fldChar w:fldCharType="begin"/>
      </w:r>
      <w:r w:rsidR="00CB39AB">
        <w:instrText xml:space="preserve"> ADDIN EN.CITE &lt;EndNote&gt;&lt;Cite&gt;&lt;Author&gt;Davis&lt;/Author&gt;&lt;Year&gt;2015&lt;/Year&gt;&lt;RecNum&gt;7090&lt;/RecNum&gt;&lt;IDText&gt;Theories of behaviour and behaviour change across the social and behavioural sciences: a scoping review&lt;/IDText&gt;&lt;DisplayText&gt;[26]&lt;/DisplayText&gt;&lt;record&gt;&lt;rec-number&gt;7090&lt;/rec-number&gt;&lt;foreign-keys&gt;&lt;key app="EN" db-id="srwf9twr6z2xveerf045x9wvzv0250f0xapd" timestamp="1547563316"&gt;7090&lt;/key&gt;&lt;/foreign-keys&gt;&lt;ref-type name="Journal Article"&gt;17&lt;/ref-type&gt;&lt;contributors&gt;&lt;authors&gt;&lt;author&gt;Davis, R.&lt;/author&gt;&lt;author&gt;Campbell, R.&lt;/author&gt;&lt;author&gt;Hildon, Z.&lt;/author&gt;&lt;author&gt;Hobbs, L.&lt;/author&gt;&lt;author&gt;Michie, S.&lt;/author&gt;&lt;/authors&gt;&lt;/contributors&gt;&lt;auth-address&gt;Department of Clinical, Educational and Health Psychology, University College London, London, UK&amp;#xD;School of Social and Community Medicine, University of Bristol, Bristol, UK&lt;/auth-address&gt;&lt;titles&gt;&lt;title&gt;Theories of behaviour and behaviour change across the social and behavioural sciences: a scoping review&lt;/title&gt;&lt;secondary-title&gt;Health Psychol Rev&lt;/secondary-title&gt;&lt;alt-title&gt;Health Psychology Review&lt;/alt-title&gt;&lt;/titles&gt;&lt;periodical&gt;&lt;full-title&gt;Health Psychology Review&lt;/full-title&gt;&lt;abbr-1&gt;Health Psychol. Rev.&lt;/abbr-1&gt;&lt;abbr-2&gt;Health Psychol Rev&lt;/abbr-2&gt;&lt;/periodical&gt;&lt;alt-periodical&gt;&lt;full-title&gt;Health Psychology Review&lt;/full-title&gt;&lt;abbr-1&gt;Health Psychol. Rev.&lt;/abbr-1&gt;&lt;abbr-2&gt;Health Psychol Rev&lt;/abbr-2&gt;&lt;/alt-periodical&gt;&lt;pages&gt;323-44&lt;/pages&gt;&lt;volume&gt;9&lt;/volume&gt;&lt;number&gt;3&lt;/number&gt;&lt;dates&gt;&lt;year&gt;2015&lt;/year&gt;&lt;pub-dates&gt;&lt;date&gt;Aug 7&lt;/date&gt;&lt;/pub-dates&gt;&lt;/dates&gt;&lt;isbn&gt;1743-7199 (Print)&lt;/isbn&gt;&lt;accession-num&gt;25104107&lt;/accession-num&gt;&lt;urls&gt;&lt;/urls&gt;&lt;custom2&gt;PMC4566873&lt;/custom2&gt;&lt;electronic-resource-num&gt;10.1080/17437199.2014.941722&lt;/electronic-resource-num&gt;&lt;language&gt;eng&lt;/language&gt;&lt;/record&gt;&lt;/Cite&gt;&lt;/EndNote&gt;</w:instrText>
      </w:r>
      <w:r w:rsidR="00040B6C" w:rsidRPr="00503202">
        <w:fldChar w:fldCharType="separate"/>
      </w:r>
      <w:r w:rsidR="00CB39AB">
        <w:rPr>
          <w:noProof/>
        </w:rPr>
        <w:t>[26]</w:t>
      </w:r>
      <w:r w:rsidR="00040B6C" w:rsidRPr="00503202">
        <w:fldChar w:fldCharType="end"/>
      </w:r>
      <w:r w:rsidR="00040B6C" w:rsidRPr="00503202">
        <w:t xml:space="preserve">.  </w:t>
      </w:r>
    </w:p>
    <w:p w14:paraId="1515F077" w14:textId="19E89E1D" w:rsidR="009919EA" w:rsidRDefault="009919EA" w:rsidP="000C4120">
      <w:pPr>
        <w:pStyle w:val="Heading2"/>
      </w:pPr>
      <w:r>
        <w:t>Researcher po</w:t>
      </w:r>
      <w:r w:rsidR="00661C04">
        <w:t xml:space="preserve">sition, </w:t>
      </w:r>
      <w:r>
        <w:t>reflexivity</w:t>
      </w:r>
      <w:r w:rsidR="00661C04">
        <w:t>, and rigour</w:t>
      </w:r>
    </w:p>
    <w:p w14:paraId="4CA69FAD" w14:textId="61AC822D" w:rsidR="009919EA" w:rsidRPr="00B77ED8" w:rsidRDefault="00C76555" w:rsidP="003074A7">
      <w:pPr>
        <w:spacing w:line="480" w:lineRule="auto"/>
        <w:jc w:val="both"/>
      </w:pPr>
      <w:r w:rsidRPr="00B77ED8">
        <w:t>The main research priority was the quantitative evaluation of the randomised trial, and we acknowledge that the post-positivism approach will have fed into the design and evaluation of the qualitative strand of this study. To mitigate against this</w:t>
      </w:r>
      <w:r w:rsidR="0069559D">
        <w:t>,</w:t>
      </w:r>
      <w:r w:rsidRPr="00B77ED8">
        <w:t xml:space="preserve"> </w:t>
      </w:r>
      <w:r w:rsidR="00E57A00" w:rsidRPr="00B77ED8">
        <w:t>and to ensure qualitative rigour throughout</w:t>
      </w:r>
      <w:r w:rsidR="00E57A00">
        <w:t xml:space="preserve"> the study conduct,</w:t>
      </w:r>
      <w:r w:rsidR="00E57A00" w:rsidRPr="00B77ED8">
        <w:t xml:space="preserve"> </w:t>
      </w:r>
      <w:r w:rsidRPr="00B77ED8">
        <w:t>a primarily qualitative researcher (RE) objectively review</w:t>
      </w:r>
      <w:r w:rsidR="00E57A00">
        <w:t>ed</w:t>
      </w:r>
      <w:r w:rsidRPr="00B77ED8">
        <w:t xml:space="preserve"> the design, analysis, and interpretation of the study</w:t>
      </w:r>
      <w:r w:rsidR="008333BF">
        <w:t xml:space="preserve">. </w:t>
      </w:r>
      <w:r w:rsidR="00542AE8">
        <w:t xml:space="preserve">Furthermore, to mitigate against the risk of bias presented by </w:t>
      </w:r>
      <w:r w:rsidR="008333BF">
        <w:t>one researcher (LB) conduct</w:t>
      </w:r>
      <w:r w:rsidR="00542AE8">
        <w:t>ing</w:t>
      </w:r>
      <w:r w:rsidR="008333BF">
        <w:t xml:space="preserve"> all of the quantitative and qualitative </w:t>
      </w:r>
      <w:r w:rsidR="00001755">
        <w:t xml:space="preserve">analysis </w:t>
      </w:r>
      <w:r w:rsidR="008333BF">
        <w:t>in this study</w:t>
      </w:r>
      <w:r w:rsidR="00962469">
        <w:t>,</w:t>
      </w:r>
      <w:r w:rsidR="008333BF">
        <w:t xml:space="preserve"> the analysis and interpretations were independently reviewed by RE. </w:t>
      </w:r>
    </w:p>
    <w:p w14:paraId="52B398E6" w14:textId="484D9366" w:rsidR="00097C30" w:rsidRPr="00097C30" w:rsidRDefault="00097C30" w:rsidP="000C4120">
      <w:pPr>
        <w:pStyle w:val="Heading2"/>
      </w:pPr>
      <w:r w:rsidRPr="00097C30">
        <w:lastRenderedPageBreak/>
        <w:t>Interviews</w:t>
      </w:r>
    </w:p>
    <w:p w14:paraId="105A3D4B" w14:textId="7F57B140" w:rsidR="00B924AD" w:rsidRDefault="009323C1" w:rsidP="00EC5955">
      <w:pPr>
        <w:spacing w:line="480" w:lineRule="auto"/>
        <w:jc w:val="both"/>
      </w:pPr>
      <w:r>
        <w:t>Focus-groups were not conducted due to lack of participant interest and insufficient numbers completing the training at similar times. The interval schedule was underpinned by the six core constructs of the HBM</w:t>
      </w:r>
      <w:r w:rsidRPr="00B924AD">
        <w:t xml:space="preserve">: </w:t>
      </w:r>
      <w:r w:rsidR="00587935" w:rsidRPr="00B924AD">
        <w:t xml:space="preserve">perceived </w:t>
      </w:r>
      <w:r w:rsidRPr="00B924AD">
        <w:t xml:space="preserve">barriers, </w:t>
      </w:r>
      <w:r w:rsidR="00587935" w:rsidRPr="00B924AD">
        <w:t xml:space="preserve">perceived </w:t>
      </w:r>
      <w:r w:rsidRPr="00B924AD">
        <w:t xml:space="preserve">benefits, </w:t>
      </w:r>
      <w:r w:rsidR="00587935" w:rsidRPr="00B924AD">
        <w:t>self-</w:t>
      </w:r>
      <w:r w:rsidRPr="00B924AD">
        <w:t xml:space="preserve">efficacy, </w:t>
      </w:r>
      <w:r w:rsidR="00587935" w:rsidRPr="00B924AD">
        <w:t>cues to action, perceived susceptibility</w:t>
      </w:r>
      <w:r w:rsidR="00B924AD" w:rsidRPr="00B924AD">
        <w:t xml:space="preserve"> </w:t>
      </w:r>
      <w:r w:rsidR="00134D1B">
        <w:t>and perceived severity (Figure 3</w:t>
      </w:r>
      <w:r w:rsidR="00B924AD" w:rsidRPr="00B924AD">
        <w:t>)</w:t>
      </w:r>
      <w:r w:rsidR="00587935">
        <w:t xml:space="preserve"> </w:t>
      </w:r>
      <w:r w:rsidR="005F602F">
        <w:fldChar w:fldCharType="begin"/>
      </w:r>
      <w:r w:rsidR="00CB39AB">
        <w:instrText xml:space="preserve"> ADDIN EN.CITE &lt;EndNote&gt;&lt;Cite&gt;&lt;Author&gt;Jones&lt;/Author&gt;&lt;Year&gt;2015&lt;/Year&gt;&lt;RecNum&gt;3883&lt;/RecNum&gt;&lt;DisplayText&gt;[14]&lt;/DisplayText&gt;&lt;record&gt;&lt;rec-number&gt;3883&lt;/rec-number&gt;&lt;foreign-keys&gt;&lt;key app="EN" db-id="srwf9twr6z2xveerf045x9wvzv0250f0xapd" timestamp="1505386711"&gt;3883&lt;/key&gt;&lt;/foreign-keys&gt;&lt;ref-type name="Journal Article"&gt;17&lt;/ref-type&gt;&lt;contributors&gt;&lt;authors&gt;&lt;author&gt;Jones, C. L.&lt;/author&gt;&lt;author&gt;Jensen, J. D.&lt;/author&gt;&lt;author&gt;Scherr, C. L.&lt;/author&gt;&lt;author&gt;Brown, N. R.&lt;/author&gt;&lt;author&gt;Christy, K.&lt;/author&gt;&lt;author&gt;Weaver, J.&lt;/author&gt;&lt;/authors&gt;&lt;/contributors&gt;&lt;auth-address&gt;Department of Communication, University of Wisconsin–Whitewater&amp;#xD;Department of Communication and Huntsman Cancer Institute, University of Utah&amp;#xD;Department of Health Outcomes and Behavior, Moffitt Cancer Center&amp;#xD;Department of Communication, Indiana University–Northwest&amp;#xD;School of Communication, Ohio State University&amp;#xD;Department of Communication, University of Utah&lt;/auth-address&gt;&lt;titles&gt;&lt;title&gt;The Health Belief Model as an Explanatory Framework in Communication Research: Exploring Parallel, Serial, and Moderated Mediation&lt;/title&gt;&lt;secondary-title&gt;Health Commun&lt;/secondary-title&gt;&lt;alt-title&gt;Health communication&lt;/alt-title&gt;&lt;/titles&gt;&lt;periodical&gt;&lt;full-title&gt;Health Commun&lt;/full-title&gt;&lt;abbr-1&gt;Health communication&lt;/abbr-1&gt;&lt;/periodical&gt;&lt;alt-periodical&gt;&lt;full-title&gt;Health Commun&lt;/full-title&gt;&lt;abbr-1&gt;Health communication&lt;/abbr-1&gt;&lt;/alt-periodical&gt;&lt;pages&gt;566-76&lt;/pages&gt;&lt;volume&gt;30&lt;/volume&gt;&lt;number&gt;6&lt;/number&gt;&lt;dates&gt;&lt;year&gt;2015&lt;/year&gt;&lt;/dates&gt;&lt;isbn&gt;1041-0236 (Print)&lt;/isbn&gt;&lt;accession-num&gt;25010519&lt;/accession-num&gt;&lt;urls&gt;&lt;/urls&gt;&lt;custom2&gt;PMC4530978&lt;/custom2&gt;&lt;custom6&gt;NIHMS712389&lt;/custom6&gt;&lt;electronic-resource-num&gt;10.1080/10410236.2013.873363&lt;/electronic-resource-num&gt;&lt;language&gt;eng&lt;/language&gt;&lt;/record&gt;&lt;/Cite&gt;&lt;/EndNote&gt;</w:instrText>
      </w:r>
      <w:r w:rsidR="005F602F">
        <w:fldChar w:fldCharType="separate"/>
      </w:r>
      <w:r w:rsidR="00CB39AB">
        <w:rPr>
          <w:noProof/>
        </w:rPr>
        <w:t>[14]</w:t>
      </w:r>
      <w:r w:rsidR="005F602F">
        <w:fldChar w:fldCharType="end"/>
      </w:r>
      <w:r w:rsidR="005F602F">
        <w:t xml:space="preserve">. </w:t>
      </w:r>
      <w:r w:rsidR="00EC73A2">
        <w:t xml:space="preserve">Interviews were conducted </w:t>
      </w:r>
      <w:r w:rsidR="00D40876">
        <w:t xml:space="preserve">by LB </w:t>
      </w:r>
      <w:r w:rsidR="00EC73A2">
        <w:t xml:space="preserve">in participant’s homes, or </w:t>
      </w:r>
      <w:r w:rsidR="00D40876">
        <w:t xml:space="preserve">at their follow-up visit to the Cerebral Haemodynamics in Ageing and Stroke Medicine research space at the Leicester Royal Infirmary. </w:t>
      </w:r>
      <w:r w:rsidR="00E638AD" w:rsidRPr="00E638AD">
        <w:rPr>
          <w:highlight w:val="yellow"/>
        </w:rPr>
        <w:t>Where possible, participants with a diagnosis of dementia or MCI were interviewed jointly with their carer as a dyad. Thus, each dyad resulted in one interview transcript.</w:t>
      </w:r>
      <w:r w:rsidR="00E638AD">
        <w:t xml:space="preserve"> </w:t>
      </w:r>
      <w:r w:rsidR="00CE6A36" w:rsidRPr="00080B3A">
        <w:t xml:space="preserve">A topic guide was developed by two researchers (LB &amp; </w:t>
      </w:r>
      <w:r w:rsidR="00CE6A36">
        <w:t>RE)</w:t>
      </w:r>
      <w:r w:rsidR="00CE6A36" w:rsidRPr="00080B3A">
        <w:t xml:space="preserve"> to prompt topics that needed to be discussed, and was framed around the HBM. Development of the topic guide was an iterative process, and concepts which emerged from the initial interviews were subsequently incorporated into later interviews. The topic guide was modified as appropriate to the context of the conversation during the interview. The topic guide can be seen in</w:t>
      </w:r>
      <w:r w:rsidR="00CE6A36">
        <w:t xml:space="preserve"> </w:t>
      </w:r>
      <w:r w:rsidR="00AF67B1">
        <w:t>Supplementary Material</w:t>
      </w:r>
      <w:r w:rsidR="00DE541D">
        <w:t xml:space="preserve"> 1</w:t>
      </w:r>
      <w:r w:rsidR="00AF67B1">
        <w:t xml:space="preserve">. </w:t>
      </w:r>
      <w:r w:rsidR="00D40876">
        <w:t>Due to Covid-19, three interviews were conducted remotely by video-link. I</w:t>
      </w:r>
      <w:r w:rsidR="003074A7">
        <w:t>nterviews were recorded using a digital audio recorder, and notes were made on non-verbal and</w:t>
      </w:r>
      <w:r w:rsidR="00D40876">
        <w:t xml:space="preserve"> par</w:t>
      </w:r>
      <w:r w:rsidR="003074A7">
        <w:t xml:space="preserve">alinguistic clues. </w:t>
      </w:r>
      <w:r w:rsidR="00751B63">
        <w:t>Interviews were approximately 20-30 minutes duration</w:t>
      </w:r>
      <w:r w:rsidR="00EC5955">
        <w:t>.</w:t>
      </w:r>
    </w:p>
    <w:p w14:paraId="19483448" w14:textId="47507D1C" w:rsidR="00097C30" w:rsidRPr="00097C30" w:rsidRDefault="00097C30" w:rsidP="000C4120">
      <w:pPr>
        <w:pStyle w:val="Heading2"/>
      </w:pPr>
      <w:r w:rsidRPr="00097C30">
        <w:t>Data analysis</w:t>
      </w:r>
    </w:p>
    <w:p w14:paraId="3CB9D031" w14:textId="05E0263A" w:rsidR="00260167" w:rsidRPr="00260167" w:rsidRDefault="00260167" w:rsidP="00260167">
      <w:pPr>
        <w:spacing w:line="480" w:lineRule="auto"/>
        <w:jc w:val="both"/>
        <w:rPr>
          <w:rFonts w:cs="Arial"/>
          <w:bCs/>
          <w:iCs/>
        </w:rPr>
      </w:pPr>
      <w:r w:rsidRPr="00260167">
        <w:rPr>
          <w:rFonts w:cs="Arial"/>
          <w:iCs/>
        </w:rPr>
        <w:t>The findings from the semi-structured interviews were evaluated using framework analysis</w:t>
      </w:r>
      <w:r w:rsidR="00134D1B">
        <w:rPr>
          <w:rFonts w:cs="Arial"/>
          <w:iCs/>
        </w:rPr>
        <w:t xml:space="preserve"> </w:t>
      </w:r>
      <w:r w:rsidR="00134D1B">
        <w:rPr>
          <w:rFonts w:cs="Arial"/>
          <w:iCs/>
        </w:rPr>
        <w:fldChar w:fldCharType="begin"/>
      </w:r>
      <w:r w:rsidR="00EC5955">
        <w:rPr>
          <w:rFonts w:cs="Arial"/>
          <w:iCs/>
        </w:rPr>
        <w:instrText xml:space="preserve"> ADDIN EN.CITE &lt;EndNote&gt;&lt;Cite&gt;&lt;Author&gt;Gale&lt;/Author&gt;&lt;Year&gt;2013&lt;/Year&gt;&lt;RecNum&gt;320&lt;/RecNum&gt;&lt;DisplayText&gt;[28]&lt;/DisplayText&gt;&lt;record&gt;&lt;rec-number&gt;320&lt;/rec-number&gt;&lt;foreign-keys&gt;&lt;key app="EN" db-id="srwf9twr6z2xveerf045x9wvzv0250f0xapd" timestamp="1487674025"&gt;320&lt;/key&gt;&lt;/foreign-keys&gt;&lt;ref-type name="Journal Article"&gt;17&lt;/ref-type&gt;&lt;contributors&gt;&lt;authors&gt;&lt;author&gt;Gale, N. K.&lt;/author&gt;&lt;author&gt;Heath, G.&lt;/author&gt;&lt;author&gt;Cameron, E.&lt;/author&gt;&lt;author&gt;Rashid, S.&lt;/author&gt;&lt;author&gt;Redwood, S.&lt;/author&gt;&lt;/authors&gt;&lt;/contributors&gt;&lt;auth-address&gt;Health Services Management Centre, University of Birmingham, Park House, 40 Edgbaston Park Road, Birmingham B15 2RT, UK. n.gale@bham.ac.uk.&lt;/auth-address&gt;&lt;titles&gt;&lt;title&gt;Using the framework method for the analysis of qualitative data in multi-disciplinary health research&lt;/title&gt;&lt;secondary-title&gt;BMC Med Res Methodol&lt;/secondary-title&gt;&lt;alt-title&gt;BMC medical research methodology&lt;/alt-title&gt;&lt;/titles&gt;&lt;periodical&gt;&lt;full-title&gt;BMC Medical Research Methodology&lt;/full-title&gt;&lt;abbr-1&gt;BMC Med. Res. Methodol.&lt;/abbr-1&gt;&lt;abbr-2&gt;BMC Med Res Methodol&lt;/abbr-2&gt;&lt;/periodical&gt;&lt;alt-periodical&gt;&lt;full-title&gt;BMC Medical Research Methodology&lt;/full-title&gt;&lt;abbr-1&gt;BMC Med. Res. Methodol.&lt;/abbr-1&gt;&lt;abbr-2&gt;BMC Med Res Methodol&lt;/abbr-2&gt;&lt;/alt-periodical&gt;&lt;pages&gt;117&lt;/pages&gt;&lt;volume&gt;13&lt;/volume&gt;&lt;edition&gt;2013/09/21&lt;/edition&gt;&lt;keywords&gt;&lt;keyword&gt;Health Services Research/*methods&lt;/keyword&gt;&lt;keyword&gt;Humans&lt;/keyword&gt;&lt;keyword&gt;*Qualitative Research&lt;/keyword&gt;&lt;keyword&gt;Research Design&lt;/keyword&gt;&lt;/keywords&gt;&lt;dates&gt;&lt;year&gt;2013&lt;/year&gt;&lt;/dates&gt;&lt;isbn&gt;1471-2288&lt;/isbn&gt;&lt;accession-num&gt;24047204&lt;/accession-num&gt;&lt;urls&gt;&lt;/urls&gt;&lt;custom2&gt;PMC3848812&lt;/custom2&gt;&lt;electronic-resource-num&gt;10.1186/1471-2288-13-117&lt;/electronic-resource-num&gt;&lt;remote-database-provider&gt;NLM&lt;/remote-database-provider&gt;&lt;language&gt;eng&lt;/language&gt;&lt;/record&gt;&lt;/Cite&gt;&lt;/EndNote&gt;</w:instrText>
      </w:r>
      <w:r w:rsidR="00134D1B">
        <w:rPr>
          <w:rFonts w:cs="Arial"/>
          <w:iCs/>
        </w:rPr>
        <w:fldChar w:fldCharType="separate"/>
      </w:r>
      <w:r w:rsidR="00EC5955">
        <w:rPr>
          <w:rFonts w:cs="Arial"/>
          <w:iCs/>
          <w:noProof/>
        </w:rPr>
        <w:t>[28]</w:t>
      </w:r>
      <w:r w:rsidR="00134D1B">
        <w:rPr>
          <w:rFonts w:cs="Arial"/>
          <w:iCs/>
        </w:rPr>
        <w:fldChar w:fldCharType="end"/>
      </w:r>
      <w:r w:rsidRPr="00260167">
        <w:rPr>
          <w:rFonts w:cs="Arial"/>
          <w:iCs/>
        </w:rPr>
        <w:t xml:space="preserve">. </w:t>
      </w:r>
      <w:r w:rsidRPr="00260167">
        <w:rPr>
          <w:rFonts w:cs="Arial"/>
          <w:bCs/>
          <w:iCs/>
        </w:rPr>
        <w:t xml:space="preserve">The digital recordings of the interviews and focus groups were transcribed verbatim, the transcripts were read in detail, i.e. line-by-line, and open codes were formed categorising and conceptualising the responses and identifying the major themes. The coding of the first few transcripts was checked by a second researcher (RE) to ensure consistency in coding. </w:t>
      </w:r>
    </w:p>
    <w:p w14:paraId="6B466A04" w14:textId="2B9E3880" w:rsidR="00260167" w:rsidRDefault="00260167" w:rsidP="00260167">
      <w:pPr>
        <w:spacing w:line="480" w:lineRule="auto"/>
        <w:jc w:val="both"/>
        <w:rPr>
          <w:rFonts w:cs="Arial"/>
        </w:rPr>
      </w:pPr>
      <w:r w:rsidRPr="00260167">
        <w:rPr>
          <w:rFonts w:cs="Arial"/>
          <w:bCs/>
          <w:iCs/>
        </w:rPr>
        <w:t>Following this initial coding the analytical framework was developed</w:t>
      </w:r>
      <w:r w:rsidR="00205DC2">
        <w:rPr>
          <w:rFonts w:cs="Arial"/>
          <w:bCs/>
          <w:iCs/>
        </w:rPr>
        <w:t>;</w:t>
      </w:r>
      <w:r w:rsidRPr="00260167">
        <w:rPr>
          <w:rFonts w:cs="Arial"/>
          <w:bCs/>
          <w:iCs/>
        </w:rPr>
        <w:t xml:space="preserve"> this was an iterative process and developed through coding of additional transcripts. Once the final transcript was coded, the analytical framework was used to generate the framework matrix. The framework matrix was </w:t>
      </w:r>
      <w:r w:rsidRPr="00260167">
        <w:rPr>
          <w:rFonts w:cs="Arial"/>
          <w:bCs/>
          <w:iCs/>
        </w:rPr>
        <w:lastRenderedPageBreak/>
        <w:t xml:space="preserve">developed in NVivo 11 (QSR International), and allowed for the recognition of patterns and outliers within the data. Transcripts were reviewed by participants for accuracy (respondent validation) </w:t>
      </w:r>
      <w:r w:rsidRPr="00260167">
        <w:rPr>
          <w:rFonts w:cs="Arial"/>
        </w:rPr>
        <w:fldChar w:fldCharType="begin"/>
      </w:r>
      <w:r w:rsidR="00EC5955">
        <w:rPr>
          <w:rFonts w:cs="Arial"/>
        </w:rPr>
        <w:instrText xml:space="preserve"> ADDIN EN.CITE &lt;EndNote&gt;&lt;Cite&gt;&lt;Author&gt;Hansen&lt;/Author&gt;&lt;Year&gt;2006&lt;/Year&gt;&lt;RecNum&gt;4000&lt;/RecNum&gt;&lt;IDText&gt;Successful Qualitative Health Research: A Practical Introduction&lt;/IDText&gt;&lt;DisplayText&gt;[29]&lt;/DisplayText&gt;&lt;record&gt;&lt;rec-number&gt;4000&lt;/rec-number&gt;&lt;foreign-keys&gt;&lt;key app="EN" db-id="srwf9twr6z2xveerf045x9wvzv0250f0xapd" timestamp="1533811616"&gt;4000&lt;/key&gt;&lt;/foreign-keys&gt;&lt;ref-type name="Book"&gt;6&lt;/ref-type&gt;&lt;contributors&gt;&lt;authors&gt;&lt;author&gt;Hansen, Emily C&lt;/author&gt;&lt;/authors&gt;&lt;/contributors&gt;&lt;titles&gt;&lt;title&gt;Successful Qualitative Health Research: A Practical Introduction&lt;/title&gt;&lt;/titles&gt;&lt;dates&gt;&lt;year&gt;2006&lt;/year&gt;&lt;/dates&gt;&lt;publisher&gt;Maidenhead: Open University Press&lt;/publisher&gt;&lt;urls&gt;&lt;/urls&gt;&lt;/record&gt;&lt;/Cite&gt;&lt;/EndNote&gt;</w:instrText>
      </w:r>
      <w:r w:rsidRPr="00260167">
        <w:rPr>
          <w:rFonts w:cs="Arial"/>
        </w:rPr>
        <w:fldChar w:fldCharType="separate"/>
      </w:r>
      <w:r w:rsidR="00EC5955">
        <w:rPr>
          <w:rFonts w:cs="Arial"/>
          <w:noProof/>
        </w:rPr>
        <w:t>[29]</w:t>
      </w:r>
      <w:r w:rsidRPr="00260167">
        <w:rPr>
          <w:rFonts w:cs="Arial"/>
        </w:rPr>
        <w:fldChar w:fldCharType="end"/>
      </w:r>
      <w:r w:rsidRPr="00260167">
        <w:rPr>
          <w:rFonts w:cs="Arial"/>
        </w:rPr>
        <w:t xml:space="preserve">. All participants had only few, or minor, corrections to the transcripts. </w:t>
      </w:r>
    </w:p>
    <w:p w14:paraId="625061D8" w14:textId="77777777" w:rsidR="00260167" w:rsidRPr="00260167" w:rsidRDefault="00260167" w:rsidP="00260167">
      <w:pPr>
        <w:spacing w:line="360" w:lineRule="auto"/>
        <w:jc w:val="both"/>
        <w:rPr>
          <w:rFonts w:cs="Arial"/>
        </w:rPr>
      </w:pPr>
    </w:p>
    <w:p w14:paraId="72B6E288" w14:textId="01B7D385" w:rsidR="0096215B" w:rsidRPr="000C4120" w:rsidRDefault="009323C1" w:rsidP="000C4120">
      <w:pPr>
        <w:pStyle w:val="Heading1"/>
      </w:pPr>
      <w:r>
        <w:br w:type="page"/>
      </w:r>
      <w:r w:rsidR="00751B63">
        <w:lastRenderedPageBreak/>
        <w:t>R</w:t>
      </w:r>
      <w:r w:rsidR="0096215B" w:rsidRPr="008F3CFE">
        <w:t xml:space="preserve">esults </w:t>
      </w:r>
    </w:p>
    <w:p w14:paraId="6D1D832D" w14:textId="4D78DC8F" w:rsidR="0096215B" w:rsidRDefault="0096215B" w:rsidP="0096215B"/>
    <w:p w14:paraId="60EE5DAD" w14:textId="3AD2B076" w:rsidR="00205DC2" w:rsidRPr="00360569" w:rsidRDefault="009323C1" w:rsidP="00360569">
      <w:pPr>
        <w:spacing w:line="480" w:lineRule="auto"/>
        <w:jc w:val="both"/>
      </w:pPr>
      <w:r w:rsidRPr="00360569">
        <w:t xml:space="preserve">Thirty-seven participants (10 healthy older adults, 4 MCI, 5 AD, 9 carer-patient dyads [2 MCI, 7 AD]) completed semi-structured interviews. </w:t>
      </w:r>
      <w:r w:rsidR="00E638AD" w:rsidRPr="00E638AD">
        <w:rPr>
          <w:highlight w:val="yellow"/>
        </w:rPr>
        <w:t>Three of these participants dropped-out early from the main trial, but these participants were still invited to and completed the interviews</w:t>
      </w:r>
      <w:r w:rsidR="00E638AD">
        <w:rPr>
          <w:highlight w:val="yellow"/>
        </w:rPr>
        <w:t xml:space="preserve"> as patient-carer dyads</w:t>
      </w:r>
      <w:r w:rsidR="00E638AD" w:rsidRPr="00E638AD">
        <w:rPr>
          <w:highlight w:val="yellow"/>
        </w:rPr>
        <w:t>.</w:t>
      </w:r>
      <w:r w:rsidR="00E638AD">
        <w:t xml:space="preserve"> </w:t>
      </w:r>
      <w:r w:rsidRPr="00360569">
        <w:t xml:space="preserve">The mean age of participants who completed the training was 68 years, and 39% were female. </w:t>
      </w:r>
      <w:r w:rsidR="00E638AD" w:rsidRPr="00E638AD">
        <w:rPr>
          <w:highlight w:val="yellow"/>
        </w:rPr>
        <w:t>The baseline characteristics and main trial outcomes for the training group are summarised in Table 2.</w:t>
      </w:r>
      <w:r w:rsidR="00E638AD">
        <w:t xml:space="preserve"> </w:t>
      </w:r>
      <w:r w:rsidR="00124C38" w:rsidRPr="00360569">
        <w:rPr>
          <w:rFonts w:cstheme="minorHAnsi"/>
        </w:rPr>
        <w:t xml:space="preserve">Of the 28 transcripts, 25 responses were received from participants, with all having no or minor changes. </w:t>
      </w:r>
      <w:r w:rsidR="006536E3" w:rsidRPr="00360569">
        <w:t>There was consistency between carer and participant coding.</w:t>
      </w:r>
      <w:r w:rsidR="00124C38" w:rsidRPr="00360569">
        <w:t xml:space="preserve"> Results are </w:t>
      </w:r>
      <w:r w:rsidR="00B924AD">
        <w:t xml:space="preserve">presented </w:t>
      </w:r>
      <w:r w:rsidR="00124C38" w:rsidRPr="00360569">
        <w:t xml:space="preserve">according to the six main constructs of the HBM. </w:t>
      </w:r>
    </w:p>
    <w:p w14:paraId="7F0509FE" w14:textId="0CAEB5FB" w:rsidR="0096215B" w:rsidRPr="00360569" w:rsidRDefault="00124C38" w:rsidP="000C4120">
      <w:pPr>
        <w:pStyle w:val="Heading2"/>
      </w:pPr>
      <w:r w:rsidRPr="00360569">
        <w:t>Perceived b</w:t>
      </w:r>
      <w:r w:rsidR="0096215B" w:rsidRPr="00360569">
        <w:t>arriers</w:t>
      </w:r>
    </w:p>
    <w:p w14:paraId="7002CA9A" w14:textId="25880D77" w:rsidR="00BB60AC" w:rsidRPr="00360569" w:rsidRDefault="00124C38" w:rsidP="00360569">
      <w:pPr>
        <w:spacing w:line="480" w:lineRule="auto"/>
        <w:jc w:val="both"/>
        <w:rPr>
          <w:rFonts w:cstheme="minorHAnsi"/>
        </w:rPr>
      </w:pPr>
      <w:r w:rsidRPr="00360569">
        <w:rPr>
          <w:rFonts w:cstheme="minorHAnsi"/>
        </w:rPr>
        <w:t>Overall, there were a number of barriers identified from the semi-structured interviews</w:t>
      </w:r>
      <w:r w:rsidR="00DC036A">
        <w:rPr>
          <w:rFonts w:cstheme="minorHAnsi"/>
        </w:rPr>
        <w:t>. B</w:t>
      </w:r>
      <w:r w:rsidRPr="00360569">
        <w:rPr>
          <w:rFonts w:cstheme="minorHAnsi"/>
        </w:rPr>
        <w:t xml:space="preserve">arriers common to both healthy and patient groups included: </w:t>
      </w:r>
      <w:r w:rsidR="0054794F" w:rsidRPr="00360569">
        <w:rPr>
          <w:rFonts w:cstheme="minorHAnsi"/>
        </w:rPr>
        <w:t xml:space="preserve">difficulty with the instructions, </w:t>
      </w:r>
      <w:r w:rsidR="007E22FB" w:rsidRPr="00360569">
        <w:rPr>
          <w:rFonts w:cstheme="minorHAnsi"/>
        </w:rPr>
        <w:t xml:space="preserve">poor visual acuity, dexterity and arthritis </w:t>
      </w:r>
      <w:r w:rsidR="00FB2F4A" w:rsidRPr="00360569">
        <w:rPr>
          <w:rFonts w:cstheme="minorHAnsi"/>
        </w:rPr>
        <w:t>(particularly for exercises requiring speed), environmental distractors, technical issues</w:t>
      </w:r>
      <w:r w:rsidR="00D3072F" w:rsidRPr="00360569">
        <w:rPr>
          <w:rFonts w:cstheme="minorHAnsi"/>
        </w:rPr>
        <w:t xml:space="preserve">, fatigue, </w:t>
      </w:r>
      <w:r w:rsidR="00071F75" w:rsidRPr="00360569">
        <w:rPr>
          <w:rFonts w:cstheme="minorHAnsi"/>
        </w:rPr>
        <w:t>learning curve</w:t>
      </w:r>
      <w:r w:rsidR="00FB2F4A" w:rsidRPr="00360569">
        <w:rPr>
          <w:rFonts w:cstheme="minorHAnsi"/>
        </w:rPr>
        <w:t xml:space="preserve">. </w:t>
      </w:r>
      <w:r w:rsidR="00BB60AC" w:rsidRPr="00360569">
        <w:rPr>
          <w:rFonts w:cstheme="minorHAnsi"/>
        </w:rPr>
        <w:t>In particular, problems with technology could cause significant frustration, and hamper motivation and engagement. Participants felt they needed greater support, and there was a sense of futility when problems were encountered:</w:t>
      </w:r>
    </w:p>
    <w:p w14:paraId="7155F349" w14:textId="0AC472E8" w:rsidR="00BB60AC" w:rsidRPr="00360569" w:rsidRDefault="00BB60AC" w:rsidP="00360569">
      <w:pPr>
        <w:spacing w:line="480" w:lineRule="auto"/>
        <w:ind w:left="720"/>
        <w:jc w:val="both"/>
        <w:rPr>
          <w:rFonts w:cstheme="minorHAnsi"/>
          <w:i/>
        </w:rPr>
      </w:pPr>
      <w:r w:rsidRPr="00360569">
        <w:rPr>
          <w:rFonts w:cstheme="minorHAnsi"/>
          <w:i/>
        </w:rPr>
        <w:t>“the frog leap one I found that really kind of frustrating because even though I felt that I was doing what I was supposed to, it wasn’t picking up and I had to keep repeating it over and over again, and then I felt that was soul destroying for me because I kind of felt that I was following but effectively it was saying that I wasn’t</w:t>
      </w:r>
      <w:r w:rsidR="00DF7AF8">
        <w:rPr>
          <w:rFonts w:cstheme="minorHAnsi"/>
          <w:i/>
        </w:rPr>
        <w:t>” – p</w:t>
      </w:r>
      <w:r w:rsidRPr="00360569">
        <w:rPr>
          <w:rFonts w:cstheme="minorHAnsi"/>
          <w:i/>
        </w:rPr>
        <w:t>7 (MCI)</w:t>
      </w:r>
    </w:p>
    <w:p w14:paraId="4927BD80" w14:textId="77777777" w:rsidR="00BB60AC" w:rsidRPr="00360569" w:rsidRDefault="00BB60AC" w:rsidP="00360569">
      <w:pPr>
        <w:spacing w:line="480" w:lineRule="auto"/>
        <w:jc w:val="both"/>
        <w:rPr>
          <w:rFonts w:cstheme="minorHAnsi"/>
        </w:rPr>
      </w:pPr>
    </w:p>
    <w:p w14:paraId="705BC5E9" w14:textId="32192C12" w:rsidR="00830D46" w:rsidRPr="00360569" w:rsidRDefault="00830D46" w:rsidP="00360569">
      <w:pPr>
        <w:spacing w:line="480" w:lineRule="auto"/>
        <w:jc w:val="both"/>
        <w:rPr>
          <w:rFonts w:cstheme="minorHAnsi"/>
        </w:rPr>
      </w:pPr>
      <w:r w:rsidRPr="00360569">
        <w:rPr>
          <w:rFonts w:ascii="Calibri" w:hAnsi="Calibri" w:cs="Calibri"/>
        </w:rPr>
        <w:t>Frustration was commonly reported by all participants and was related to: problems with technology, difficulty with certain exercises, less enjoyable exercises, inability to improve or progress, and insufficient instructions.</w:t>
      </w:r>
    </w:p>
    <w:p w14:paraId="203ED714" w14:textId="5E4FB05D" w:rsidR="00124C38" w:rsidRPr="00360569" w:rsidRDefault="00DF7AF8" w:rsidP="00085E53">
      <w:pPr>
        <w:spacing w:line="480" w:lineRule="auto"/>
        <w:jc w:val="both"/>
      </w:pPr>
      <w:r>
        <w:rPr>
          <w:rFonts w:cstheme="minorHAnsi"/>
        </w:rPr>
        <w:lastRenderedPageBreak/>
        <w:t xml:space="preserve">Three participants dropped-out of the training programme with a diagnosis of dementia, but there were no drop-outs amongst the healthy or MCI groups. Barriers were high amongst the three drop-outs, in particular, high levels of anxiety and stress, apathy, and problems with technology were present amongst these participants.  </w:t>
      </w:r>
      <w:r w:rsidR="00085E53">
        <w:rPr>
          <w:rFonts w:cstheme="minorHAnsi"/>
        </w:rPr>
        <w:t>These barriers are now discussed in more detail.</w:t>
      </w:r>
    </w:p>
    <w:p w14:paraId="6712E8AE" w14:textId="5E5E970B" w:rsidR="00124C38" w:rsidRPr="00360569" w:rsidRDefault="00124C38" w:rsidP="00FE486B">
      <w:pPr>
        <w:spacing w:line="480" w:lineRule="auto"/>
        <w:jc w:val="both"/>
      </w:pPr>
      <w:r w:rsidRPr="00360569">
        <w:t>Compared to participants with a diagnosis of dementia, t</w:t>
      </w:r>
      <w:r w:rsidR="00D44DF5" w:rsidRPr="00360569">
        <w:t>he majority of</w:t>
      </w:r>
      <w:r w:rsidRPr="00360569">
        <w:t xml:space="preserve"> healthy</w:t>
      </w:r>
      <w:r w:rsidR="00D44DF5" w:rsidRPr="00360569">
        <w:t xml:space="preserve"> </w:t>
      </w:r>
      <w:r w:rsidR="0096215B" w:rsidRPr="00360569">
        <w:t>participants found the programme user</w:t>
      </w:r>
      <w:r w:rsidR="0054794F" w:rsidRPr="00360569">
        <w:t xml:space="preserve">-friendly and straight-forward. However, healthy participants felt the instructions could be improved, particularly </w:t>
      </w:r>
      <w:r w:rsidR="00830D46" w:rsidRPr="00360569">
        <w:t>information on</w:t>
      </w:r>
      <w:r w:rsidR="0054794F" w:rsidRPr="00360569">
        <w:t xml:space="preserve"> scoring of the exercises:</w:t>
      </w:r>
    </w:p>
    <w:p w14:paraId="76689481" w14:textId="5882CAB8" w:rsidR="0054794F" w:rsidRPr="00360569" w:rsidRDefault="0054794F" w:rsidP="00FE486B">
      <w:pPr>
        <w:spacing w:line="480" w:lineRule="auto"/>
        <w:ind w:left="720"/>
        <w:jc w:val="both"/>
        <w:rPr>
          <w:i/>
        </w:rPr>
      </w:pPr>
      <w:r w:rsidRPr="00360569">
        <w:rPr>
          <w:i/>
        </w:rPr>
        <w:t>“I wouldn’t say difficult…..but they don’t describe it fully…….they certainly don’t go into how the thing is scored, whether it’s against the clock or not.” – p4 (healthy)</w:t>
      </w:r>
    </w:p>
    <w:p w14:paraId="531FDD7B" w14:textId="77777777" w:rsidR="00360569" w:rsidRDefault="00360569" w:rsidP="00FE486B">
      <w:pPr>
        <w:spacing w:line="480" w:lineRule="auto"/>
        <w:jc w:val="both"/>
      </w:pPr>
    </w:p>
    <w:p w14:paraId="4180F692" w14:textId="2F971C27" w:rsidR="0054794F" w:rsidRPr="00360569" w:rsidRDefault="0054794F" w:rsidP="00FE486B">
      <w:pPr>
        <w:spacing w:line="480" w:lineRule="auto"/>
        <w:jc w:val="both"/>
      </w:pPr>
      <w:r w:rsidRPr="00360569">
        <w:t>For healthy participants, time and work commitments were a key barrier to training, and more-so than in the participants with dementia. Participants were often fatigued after work, and this hampered engagement:</w:t>
      </w:r>
    </w:p>
    <w:p w14:paraId="4CBA3C3D" w14:textId="408299E0" w:rsidR="0054794F" w:rsidRPr="00360569" w:rsidRDefault="0054794F" w:rsidP="00FE486B">
      <w:pPr>
        <w:spacing w:line="480" w:lineRule="auto"/>
        <w:ind w:left="720"/>
        <w:jc w:val="both"/>
        <w:rPr>
          <w:rFonts w:cstheme="minorHAnsi"/>
          <w:i/>
        </w:rPr>
      </w:pPr>
      <w:r w:rsidRPr="00360569">
        <w:rPr>
          <w:rFonts w:cstheme="minorHAnsi"/>
          <w:i/>
        </w:rPr>
        <w:t>“I think I managed to do three a week, each week, but it wasn’t always that easy……….because I’m working often the only time I can do the training is kind of in the evening and that’s meant I’m sometimes a bit tired by the time I get to it” –p10 (healthy)</w:t>
      </w:r>
    </w:p>
    <w:p w14:paraId="4F1C1450" w14:textId="77777777" w:rsidR="007E22FB" w:rsidRPr="00360569" w:rsidRDefault="007E22FB" w:rsidP="00FE486B">
      <w:pPr>
        <w:spacing w:line="480" w:lineRule="auto"/>
        <w:jc w:val="both"/>
      </w:pPr>
    </w:p>
    <w:p w14:paraId="11A7A57A" w14:textId="68E90ABE" w:rsidR="0054794F" w:rsidRPr="00360569" w:rsidRDefault="0054794F" w:rsidP="00FE486B">
      <w:pPr>
        <w:spacing w:line="480" w:lineRule="auto"/>
        <w:jc w:val="both"/>
      </w:pPr>
      <w:r w:rsidRPr="00360569">
        <w:t>The lack of portability in the programme prevented healthy participants from being able to “train on the go”</w:t>
      </w:r>
      <w:r w:rsidR="007E22FB" w:rsidRPr="00360569">
        <w:t xml:space="preserve">. Certainly, flexibility to fit the programme in around their schedule was an important priority for older adults, and fixed or facilitated sessions were less acceptable to participants. </w:t>
      </w:r>
    </w:p>
    <w:p w14:paraId="608491D5" w14:textId="6F79594E" w:rsidR="00D3072F" w:rsidRPr="00360569" w:rsidRDefault="00D3072F" w:rsidP="00FE486B">
      <w:pPr>
        <w:spacing w:line="480" w:lineRule="auto"/>
        <w:jc w:val="both"/>
        <w:rPr>
          <w:rFonts w:cstheme="minorHAnsi"/>
        </w:rPr>
      </w:pPr>
      <w:r w:rsidRPr="00360569">
        <w:rPr>
          <w:rFonts w:cstheme="minorHAnsi"/>
        </w:rPr>
        <w:t>Participants recognised that trying to complete the programme whilst tired or over-practising exercises could affect their performance and be counter-productive, particularly where that did not translate into improved performance:</w:t>
      </w:r>
    </w:p>
    <w:p w14:paraId="2DD8B071" w14:textId="337F5AF4" w:rsidR="00071F75" w:rsidRPr="00360569" w:rsidRDefault="00D3072F" w:rsidP="00FE48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jc w:val="both"/>
        <w:rPr>
          <w:rFonts w:cstheme="minorHAnsi"/>
          <w:i/>
        </w:rPr>
      </w:pPr>
      <w:r w:rsidRPr="00360569">
        <w:rPr>
          <w:rFonts w:cstheme="minorHAnsi"/>
          <w:i/>
        </w:rPr>
        <w:lastRenderedPageBreak/>
        <w:t>“yeah I think it made myself more aware of the fact that actually I’m tired, I’m not focussing I’ve got something else on my mind and I guess it raised my level of awareness o</w:t>
      </w:r>
      <w:r w:rsidR="00C25815">
        <w:rPr>
          <w:rFonts w:cstheme="minorHAnsi"/>
          <w:i/>
        </w:rPr>
        <w:t>f that side of things” – p</w:t>
      </w:r>
      <w:r w:rsidRPr="00360569">
        <w:rPr>
          <w:rFonts w:cstheme="minorHAnsi"/>
          <w:i/>
        </w:rPr>
        <w:t>10 (healthy)</w:t>
      </w:r>
    </w:p>
    <w:p w14:paraId="2D92C104" w14:textId="77777777" w:rsidR="00071F75" w:rsidRPr="00360569" w:rsidRDefault="00071F75" w:rsidP="00FE48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jc w:val="both"/>
        <w:rPr>
          <w:rFonts w:cstheme="minorHAnsi"/>
          <w:i/>
        </w:rPr>
      </w:pPr>
    </w:p>
    <w:p w14:paraId="4A68DFB9" w14:textId="64D3B4D6" w:rsidR="00071F75" w:rsidRPr="00360569" w:rsidRDefault="00071F75" w:rsidP="00FE486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cstheme="minorHAnsi"/>
        </w:rPr>
      </w:pPr>
      <w:r w:rsidRPr="00360569">
        <w:rPr>
          <w:rFonts w:cstheme="minorHAnsi"/>
        </w:rPr>
        <w:t>Participants noted there was a learning curve, but that over time their understanding and thus performance and enjoyment improved with practice:</w:t>
      </w:r>
    </w:p>
    <w:p w14:paraId="6401FC7A" w14:textId="51F190F7" w:rsidR="00BB60AC" w:rsidRPr="00360569" w:rsidRDefault="00071F75" w:rsidP="00FE48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jc w:val="both"/>
        <w:rPr>
          <w:rFonts w:cstheme="minorHAnsi"/>
          <w:i/>
        </w:rPr>
      </w:pPr>
      <w:r w:rsidRPr="00360569">
        <w:rPr>
          <w:rFonts w:cstheme="minorHAnsi"/>
          <w:i/>
        </w:rPr>
        <w:t>“I got less frustrated with it as I went on.  So why was I frustrated? It was new, I think probably most people would get frustrated with a new computer system when they first use it and I don’t really know what it is it wants you to do and so in that sense it was frustrating, certainly, the anxiety of doing the training got less and less with ti</w:t>
      </w:r>
      <w:r w:rsidR="00C25815">
        <w:rPr>
          <w:rFonts w:cstheme="minorHAnsi"/>
          <w:i/>
        </w:rPr>
        <w:t>me” – p</w:t>
      </w:r>
      <w:r w:rsidRPr="00360569">
        <w:rPr>
          <w:rFonts w:cstheme="minorHAnsi"/>
          <w:i/>
        </w:rPr>
        <w:t>4 (healthy)</w:t>
      </w:r>
    </w:p>
    <w:p w14:paraId="0A4A6BB6" w14:textId="77777777" w:rsidR="00085E53" w:rsidRDefault="00085E53" w:rsidP="00FE486B">
      <w:pPr>
        <w:spacing w:line="480" w:lineRule="auto"/>
        <w:jc w:val="both"/>
        <w:rPr>
          <w:rFonts w:cstheme="minorHAnsi"/>
          <w:i/>
        </w:rPr>
      </w:pPr>
    </w:p>
    <w:p w14:paraId="7F5D5F36" w14:textId="47FB2F17" w:rsidR="0096215B" w:rsidRPr="00360569" w:rsidRDefault="00124C38" w:rsidP="00FE486B">
      <w:pPr>
        <w:spacing w:line="480" w:lineRule="auto"/>
        <w:jc w:val="both"/>
        <w:rPr>
          <w:i/>
        </w:rPr>
      </w:pPr>
      <w:r w:rsidRPr="00360569">
        <w:t>Participants with dementia reported finding the instructions “confusing”</w:t>
      </w:r>
      <w:r w:rsidR="0096215B" w:rsidRPr="00360569">
        <w:t>,</w:t>
      </w:r>
      <w:r w:rsidR="0054794F" w:rsidRPr="00360569">
        <w:t xml:space="preserve"> and the exercises were not always intuitive. In particular,</w:t>
      </w:r>
      <w:r w:rsidR="0096215B" w:rsidRPr="00360569">
        <w:t xml:space="preserve"> reminders of the instructions throughout the exercises would have been beneficial:</w:t>
      </w:r>
    </w:p>
    <w:p w14:paraId="66026165" w14:textId="06E64EBB" w:rsidR="0096215B" w:rsidRPr="00360569" w:rsidRDefault="0096215B" w:rsidP="00FE486B">
      <w:pPr>
        <w:spacing w:line="480" w:lineRule="auto"/>
        <w:ind w:left="720"/>
        <w:jc w:val="both"/>
        <w:rPr>
          <w:i/>
        </w:rPr>
      </w:pPr>
      <w:r w:rsidRPr="00360569">
        <w:rPr>
          <w:i/>
        </w:rPr>
        <w:t>“mainly when you couldn’t remember what you were doing because it tells you at the beginning what to do and then you get onto the game and then you get confused, you forget what its told you so it d</w:t>
      </w:r>
      <w:r w:rsidR="00FF6A82" w:rsidRPr="00360569">
        <w:rPr>
          <w:i/>
        </w:rPr>
        <w:t>oesn</w:t>
      </w:r>
      <w:r w:rsidRPr="00360569">
        <w:rPr>
          <w:i/>
        </w:rPr>
        <w:t>’t jog your memory what to do, you just have to keep going and hope you get it right” – p11 (AD)</w:t>
      </w:r>
    </w:p>
    <w:p w14:paraId="4C670ECF" w14:textId="77777777" w:rsidR="001512C4" w:rsidRPr="00360569" w:rsidRDefault="001512C4" w:rsidP="00FE486B">
      <w:pPr>
        <w:spacing w:line="480" w:lineRule="auto"/>
        <w:ind w:left="720"/>
        <w:jc w:val="both"/>
        <w:rPr>
          <w:i/>
        </w:rPr>
      </w:pPr>
    </w:p>
    <w:p w14:paraId="587F9CA3" w14:textId="77F808E8" w:rsidR="00830D46" w:rsidRPr="00360569" w:rsidRDefault="00830D46" w:rsidP="00FE486B">
      <w:pPr>
        <w:spacing w:line="480" w:lineRule="auto"/>
        <w:jc w:val="both"/>
      </w:pPr>
      <w:r w:rsidRPr="00360569">
        <w:t xml:space="preserve">Pre-morbid education levels and computer literacy were lower amongst participants with AD and MCI than healthy participants, and limited </w:t>
      </w:r>
      <w:r w:rsidR="00360569" w:rsidRPr="00360569">
        <w:t>engagement</w:t>
      </w:r>
      <w:r w:rsidRPr="00360569">
        <w:t xml:space="preserve"> </w:t>
      </w:r>
      <w:r w:rsidR="0067536A">
        <w:t xml:space="preserve">with, </w:t>
      </w:r>
      <w:r w:rsidRPr="00360569">
        <w:t>and understanding of</w:t>
      </w:r>
      <w:r w:rsidR="0067536A">
        <w:t>,</w:t>
      </w:r>
      <w:r w:rsidRPr="00360569">
        <w:t xml:space="preserve"> the programme for some participants. </w:t>
      </w:r>
    </w:p>
    <w:p w14:paraId="57C5D908" w14:textId="17BBC6E1" w:rsidR="00071F75" w:rsidRPr="00360569" w:rsidRDefault="00071F75" w:rsidP="00FE486B">
      <w:pPr>
        <w:spacing w:line="480" w:lineRule="auto"/>
        <w:jc w:val="both"/>
      </w:pPr>
      <w:r w:rsidRPr="00360569">
        <w:lastRenderedPageBreak/>
        <w:t>In keeping with healthy p</w:t>
      </w:r>
      <w:r w:rsidR="0096215B" w:rsidRPr="00360569">
        <w:t>articipants</w:t>
      </w:r>
      <w:r w:rsidRPr="00360569">
        <w:t>, the majority of participants with dementia also</w:t>
      </w:r>
      <w:r w:rsidR="001C280B" w:rsidRPr="00360569">
        <w:t xml:space="preserve"> </w:t>
      </w:r>
      <w:r w:rsidR="00300EA6" w:rsidRPr="00360569">
        <w:t>preferred a flexible, home-based programme</w:t>
      </w:r>
      <w:r w:rsidRPr="00360569">
        <w:t>. However, this was associated with fewer social benefits, and increased friction between participants and their carers which some felt may be reduced with group or facilitated sessions:</w:t>
      </w:r>
    </w:p>
    <w:p w14:paraId="133E34ED" w14:textId="3B533E47" w:rsidR="00876EF7" w:rsidRPr="00360569" w:rsidRDefault="00876EF7" w:rsidP="00FE486B">
      <w:pPr>
        <w:spacing w:line="480" w:lineRule="auto"/>
        <w:ind w:left="720"/>
        <w:jc w:val="both"/>
        <w:rPr>
          <w:rFonts w:cstheme="minorHAnsi"/>
          <w:i/>
        </w:rPr>
      </w:pPr>
      <w:r w:rsidRPr="00360569">
        <w:rPr>
          <w:rFonts w:cstheme="minorHAnsi"/>
          <w:i/>
        </w:rPr>
        <w:t>“I just wonder whether if this was conducted in a room……where people got together apart from their families because I think though [patient] is really good with the kids, he tends to get annoyed with me if I’m trying to get him to do something” – carer for p12 (AD)</w:t>
      </w:r>
    </w:p>
    <w:p w14:paraId="2AC90EA7" w14:textId="77777777" w:rsidR="00876EF7" w:rsidRPr="00360569" w:rsidRDefault="00876EF7" w:rsidP="00FE486B">
      <w:pPr>
        <w:spacing w:line="480" w:lineRule="auto"/>
        <w:jc w:val="both"/>
      </w:pPr>
    </w:p>
    <w:p w14:paraId="045F3B1C" w14:textId="246A3662" w:rsidR="0096215B" w:rsidRPr="00360569" w:rsidRDefault="00876EF7" w:rsidP="00FE486B">
      <w:pPr>
        <w:spacing w:line="480" w:lineRule="auto"/>
        <w:jc w:val="both"/>
        <w:rPr>
          <w:i/>
        </w:rPr>
      </w:pPr>
      <w:r w:rsidRPr="00360569">
        <w:t xml:space="preserve">Although portability was a priority for healthy participants, </w:t>
      </w:r>
      <w:r w:rsidRPr="00360569">
        <w:rPr>
          <w:rFonts w:ascii="Calibri" w:hAnsi="Calibri" w:cs="Calibri"/>
        </w:rPr>
        <w:t>t</w:t>
      </w:r>
      <w:r w:rsidR="0096215B" w:rsidRPr="00360569">
        <w:rPr>
          <w:rFonts w:ascii="Calibri" w:hAnsi="Calibri" w:cs="Calibri"/>
        </w:rPr>
        <w:t xml:space="preserve">his was less </w:t>
      </w:r>
      <w:r w:rsidRPr="00360569">
        <w:rPr>
          <w:rFonts w:ascii="Calibri" w:hAnsi="Calibri" w:cs="Calibri"/>
        </w:rPr>
        <w:t xml:space="preserve">important for </w:t>
      </w:r>
      <w:r w:rsidR="0096215B" w:rsidRPr="00360569">
        <w:rPr>
          <w:rFonts w:ascii="Calibri" w:hAnsi="Calibri" w:cs="Calibri"/>
        </w:rPr>
        <w:t xml:space="preserve">participants with AD or MCI, </w:t>
      </w:r>
      <w:r w:rsidR="007404C1" w:rsidRPr="00360569">
        <w:rPr>
          <w:rFonts w:ascii="Calibri" w:hAnsi="Calibri" w:cs="Calibri"/>
        </w:rPr>
        <w:t xml:space="preserve">who </w:t>
      </w:r>
      <w:r w:rsidR="0096215B" w:rsidRPr="00360569">
        <w:rPr>
          <w:rFonts w:ascii="Calibri" w:hAnsi="Calibri" w:cs="Calibri"/>
        </w:rPr>
        <w:t xml:space="preserve">were more familiar with a desktop computer than tablets or smart phones. In </w:t>
      </w:r>
      <w:r w:rsidR="006C73C5" w:rsidRPr="00360569">
        <w:rPr>
          <w:rFonts w:ascii="Calibri" w:hAnsi="Calibri" w:cs="Calibri"/>
        </w:rPr>
        <w:t xml:space="preserve">addition, working on a </w:t>
      </w:r>
      <w:r w:rsidR="0096215B" w:rsidRPr="00360569">
        <w:rPr>
          <w:rFonts w:ascii="Calibri" w:hAnsi="Calibri" w:cs="Calibri"/>
        </w:rPr>
        <w:t xml:space="preserve">computer </w:t>
      </w:r>
      <w:r w:rsidRPr="00360569">
        <w:rPr>
          <w:rFonts w:ascii="Calibri" w:hAnsi="Calibri" w:cs="Calibri"/>
        </w:rPr>
        <w:t xml:space="preserve">reduced barriers for </w:t>
      </w:r>
      <w:r w:rsidR="0096215B" w:rsidRPr="00360569">
        <w:rPr>
          <w:rFonts w:ascii="Calibri" w:hAnsi="Calibri" w:cs="Calibri"/>
        </w:rPr>
        <w:t>those with lower visual acuity and arthritis:</w:t>
      </w:r>
    </w:p>
    <w:p w14:paraId="546B455C" w14:textId="35B84530" w:rsidR="0096215B" w:rsidRPr="00360569" w:rsidRDefault="0096215B" w:rsidP="00FE48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jc w:val="both"/>
        <w:rPr>
          <w:rFonts w:ascii="Calibri" w:hAnsi="Calibri" w:cs="Calibri"/>
        </w:rPr>
      </w:pPr>
      <w:r w:rsidRPr="00360569">
        <w:rPr>
          <w:i/>
        </w:rPr>
        <w:t xml:space="preserve"> “because my eyesight is no longer a hundred percent I’m quite happy on a computer. I’m more at home at doing it on the computer, the small keys on my mobile, you know” – p9 (MCI)</w:t>
      </w:r>
    </w:p>
    <w:p w14:paraId="3250D05C" w14:textId="77777777" w:rsidR="0096215B" w:rsidRPr="00360569" w:rsidRDefault="0096215B" w:rsidP="00FE48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jc w:val="both"/>
        <w:rPr>
          <w:rFonts w:ascii="Calibri" w:hAnsi="Calibri" w:cs="Calibri"/>
        </w:rPr>
      </w:pPr>
    </w:p>
    <w:p w14:paraId="61562F83" w14:textId="19C964C1" w:rsidR="0096215B" w:rsidRPr="00360569" w:rsidRDefault="00830D46" w:rsidP="00FE486B">
      <w:pPr>
        <w:spacing w:line="480" w:lineRule="auto"/>
        <w:jc w:val="both"/>
      </w:pPr>
      <w:r w:rsidRPr="00360569">
        <w:t xml:space="preserve">Compared to healthy participants, </w:t>
      </w:r>
      <w:r w:rsidR="0096215B" w:rsidRPr="00360569">
        <w:t>exposure to and proficiency with technology was more variable amongst participants with dementia or MCI, and was a b</w:t>
      </w:r>
      <w:r w:rsidR="00083409" w:rsidRPr="00360569">
        <w:t>arrier to successful engagement</w:t>
      </w:r>
      <w:r w:rsidR="00300EA6" w:rsidRPr="00360569">
        <w:t>, particu</w:t>
      </w:r>
      <w:r w:rsidR="007404C1" w:rsidRPr="00360569">
        <w:t>l</w:t>
      </w:r>
      <w:r w:rsidR="00300EA6" w:rsidRPr="00360569">
        <w:t>ar</w:t>
      </w:r>
      <w:r w:rsidR="007404C1" w:rsidRPr="00360569">
        <w:t>l</w:t>
      </w:r>
      <w:r w:rsidR="00300EA6" w:rsidRPr="00360569">
        <w:t>y with time-based exercises:</w:t>
      </w:r>
    </w:p>
    <w:p w14:paraId="4269A97A" w14:textId="69D544AB" w:rsidR="00300EA6" w:rsidRPr="00360569" w:rsidRDefault="0096215B" w:rsidP="00FE486B">
      <w:pPr>
        <w:spacing w:line="480" w:lineRule="auto"/>
        <w:ind w:left="720"/>
        <w:rPr>
          <w:i/>
        </w:rPr>
      </w:pPr>
      <w:r w:rsidRPr="00360569">
        <w:rPr>
          <w:i/>
        </w:rPr>
        <w:t>“you found some of them too fast for you to coordinate the mouse or the keyboard. The speed was just a bit fast sometimes” – carer of p26 (AD)</w:t>
      </w:r>
    </w:p>
    <w:p w14:paraId="7E5F8CB5" w14:textId="5FE2DDE8" w:rsidR="0096215B" w:rsidRPr="00360569" w:rsidRDefault="0096215B" w:rsidP="00FE48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ascii="Calibri" w:hAnsi="Calibri" w:cs="Calibri"/>
          <w:i/>
        </w:rPr>
      </w:pPr>
    </w:p>
    <w:p w14:paraId="3105A295" w14:textId="1530755A" w:rsidR="00830D46" w:rsidRPr="00360569" w:rsidRDefault="00830D46" w:rsidP="00360569">
      <w:pPr>
        <w:spacing w:line="480" w:lineRule="auto"/>
        <w:jc w:val="both"/>
        <w:rPr>
          <w:rFonts w:cstheme="minorHAnsi"/>
        </w:rPr>
      </w:pPr>
      <w:r w:rsidRPr="00360569">
        <w:rPr>
          <w:rFonts w:ascii="Calibri" w:hAnsi="Calibri" w:cs="Calibri"/>
        </w:rPr>
        <w:t xml:space="preserve">Compared to healthy participants, the “learning curve” was more challenging for participants with dementia, and </w:t>
      </w:r>
      <w:r w:rsidR="0096215B" w:rsidRPr="00360569">
        <w:rPr>
          <w:rFonts w:ascii="Calibri" w:hAnsi="Calibri" w:cs="Calibri"/>
        </w:rPr>
        <w:t xml:space="preserve">many struggled with adapting to new situations and acquiring new skills. </w:t>
      </w:r>
      <w:r w:rsidRPr="00360569">
        <w:rPr>
          <w:rFonts w:cstheme="minorHAnsi"/>
        </w:rPr>
        <w:t xml:space="preserve">For </w:t>
      </w:r>
      <w:r w:rsidR="00360569">
        <w:rPr>
          <w:rFonts w:cstheme="minorHAnsi"/>
        </w:rPr>
        <w:t xml:space="preserve">a </w:t>
      </w:r>
      <w:r w:rsidR="00360569">
        <w:rPr>
          <w:rFonts w:cstheme="minorHAnsi"/>
        </w:rPr>
        <w:lastRenderedPageBreak/>
        <w:t xml:space="preserve">minority of </w:t>
      </w:r>
      <w:r w:rsidRPr="00360569">
        <w:rPr>
          <w:rFonts w:cstheme="minorHAnsi"/>
        </w:rPr>
        <w:t>participants with dementia</w:t>
      </w:r>
      <w:r w:rsidR="00360569">
        <w:rPr>
          <w:rFonts w:cstheme="minorHAnsi"/>
        </w:rPr>
        <w:t xml:space="preserve"> (n=3)</w:t>
      </w:r>
      <w:r w:rsidRPr="00360569">
        <w:rPr>
          <w:rFonts w:cstheme="minorHAnsi"/>
        </w:rPr>
        <w:t>, difficulty with completing the exercises were insurmountable and led to negative feelings, reduced self-esteem, and ultimately drop-out from the programme:</w:t>
      </w:r>
    </w:p>
    <w:p w14:paraId="5C11A539" w14:textId="541E7F47" w:rsidR="00830D46" w:rsidRPr="00360569" w:rsidRDefault="00830D46" w:rsidP="00FE486B">
      <w:pPr>
        <w:spacing w:line="480" w:lineRule="auto"/>
        <w:ind w:left="720"/>
        <w:rPr>
          <w:rFonts w:cstheme="minorHAnsi"/>
          <w:i/>
        </w:rPr>
      </w:pPr>
      <w:r w:rsidRPr="00360569">
        <w:rPr>
          <w:rFonts w:cstheme="minorHAnsi"/>
          <w:i/>
        </w:rPr>
        <w:t xml:space="preserve"> “Carer: You just couldn’t pass them. Couldn’t pass the exercises could you? So it made you feel a failure that you couldn’t cope with the exercises. </w:t>
      </w:r>
    </w:p>
    <w:p w14:paraId="2BFC522D" w14:textId="65C48CCE" w:rsidR="00830D46" w:rsidRPr="00360569" w:rsidRDefault="00830D46" w:rsidP="00FE486B">
      <w:pPr>
        <w:spacing w:line="480" w:lineRule="auto"/>
        <w:ind w:left="720"/>
        <w:rPr>
          <w:rFonts w:cstheme="minorHAnsi"/>
          <w:i/>
        </w:rPr>
      </w:pPr>
      <w:r w:rsidRPr="00360569">
        <w:rPr>
          <w:rFonts w:cstheme="minorHAnsi"/>
          <w:i/>
        </w:rPr>
        <w:t>Patient: I don’t know about that. Or maybe I just didn’t want to. If you like I’ve given up.”        -Carer and p2 (AD).</w:t>
      </w:r>
    </w:p>
    <w:p w14:paraId="09E9535B" w14:textId="77777777" w:rsidR="00830D46" w:rsidRPr="00360569" w:rsidRDefault="00830D46" w:rsidP="00FE48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cstheme="minorHAnsi"/>
        </w:rPr>
      </w:pPr>
    </w:p>
    <w:p w14:paraId="572F76B7" w14:textId="017AA90A" w:rsidR="00830D46" w:rsidRPr="00360569" w:rsidRDefault="00830D46" w:rsidP="00FE486B">
      <w:pPr>
        <w:spacing w:line="480" w:lineRule="auto"/>
        <w:jc w:val="both"/>
        <w:rPr>
          <w:i/>
        </w:rPr>
      </w:pPr>
      <w:r w:rsidRPr="00360569">
        <w:t xml:space="preserve">Participants </w:t>
      </w:r>
      <w:r w:rsidR="0067536A">
        <w:t xml:space="preserve">with </w:t>
      </w:r>
      <w:r w:rsidRPr="00360569">
        <w:t>a diagnosis of AD had more variable effects to mood than healthy participants or those with MCI; ranging from positive effects, to mild annoyance or irritation, to significant anxiety and stress resulting in drop-out from the study:</w:t>
      </w:r>
    </w:p>
    <w:p w14:paraId="52EA2E36" w14:textId="405AA2C3" w:rsidR="00830D46" w:rsidRPr="00360569" w:rsidRDefault="00830D46" w:rsidP="00FE486B">
      <w:pPr>
        <w:spacing w:line="480" w:lineRule="auto"/>
        <w:ind w:left="720"/>
        <w:rPr>
          <w:i/>
        </w:rPr>
      </w:pPr>
      <w:r w:rsidRPr="00360569">
        <w:rPr>
          <w:i/>
        </w:rPr>
        <w:t>“I think like with the word one, a bit depressed because I thought I should be able to do these and that gets me down because I think it’s hard, I think there’s something wrong with me” – p11 (AD)</w:t>
      </w:r>
    </w:p>
    <w:p w14:paraId="30DC073A" w14:textId="77777777" w:rsidR="00830D46" w:rsidRPr="00360569" w:rsidRDefault="00830D46" w:rsidP="00FE486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ascii="Calibri" w:hAnsi="Calibri" w:cs="Calibri"/>
        </w:rPr>
      </w:pPr>
    </w:p>
    <w:p w14:paraId="32A5F211" w14:textId="403AF529" w:rsidR="0096215B" w:rsidRPr="00360569" w:rsidRDefault="0096215B" w:rsidP="00FE486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ascii="Calibri" w:hAnsi="Calibri" w:cs="Calibri"/>
          <w:i/>
        </w:rPr>
      </w:pPr>
      <w:r w:rsidRPr="00360569">
        <w:rPr>
          <w:rFonts w:ascii="Calibri" w:hAnsi="Calibri" w:cs="Calibri"/>
        </w:rPr>
        <w:t>For participants with AD, apathy, lack of insight, and severity of the dementia could be significant barriers to engaging with the training programme. Two participants were unable to complete the study, in part due to lack of motivation, and dementia severity:</w:t>
      </w:r>
    </w:p>
    <w:p w14:paraId="4D7A7A8A" w14:textId="31414D57" w:rsidR="0096215B" w:rsidRPr="0045719E" w:rsidRDefault="0096215B" w:rsidP="00B924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jc w:val="both"/>
      </w:pPr>
      <w:r w:rsidRPr="00360569">
        <w:rPr>
          <w:rFonts w:ascii="Calibri" w:hAnsi="Calibri" w:cs="Calibri"/>
          <w:i/>
        </w:rPr>
        <w:t xml:space="preserve">“Motivation is something that’s really gone, you know, motivating [patient] to do a lot of things isn’t as easy as it used to be” – carer for </w:t>
      </w:r>
      <w:r w:rsidR="00DC500C" w:rsidRPr="00360569">
        <w:rPr>
          <w:rFonts w:ascii="Calibri" w:hAnsi="Calibri" w:cs="Calibri"/>
          <w:i/>
        </w:rPr>
        <w:t>p1</w:t>
      </w:r>
      <w:r w:rsidRPr="00360569">
        <w:rPr>
          <w:rFonts w:ascii="Calibri" w:hAnsi="Calibri" w:cs="Calibri"/>
          <w:i/>
        </w:rPr>
        <w:t>2 (AD)</w:t>
      </w:r>
      <w:r>
        <w:br w:type="page"/>
      </w:r>
    </w:p>
    <w:p w14:paraId="38CE09CF" w14:textId="02E212D4" w:rsidR="0096215B" w:rsidRDefault="008A2458" w:rsidP="000C4120">
      <w:pPr>
        <w:pStyle w:val="Heading2"/>
      </w:pPr>
      <w:r w:rsidRPr="00994AED">
        <w:lastRenderedPageBreak/>
        <w:t>Perceived b</w:t>
      </w:r>
      <w:r w:rsidR="0096215B" w:rsidRPr="00994AED">
        <w:t>enefits</w:t>
      </w:r>
      <w:r w:rsidR="00257C8E" w:rsidRPr="00994AED">
        <w:t xml:space="preserve"> </w:t>
      </w:r>
    </w:p>
    <w:p w14:paraId="568CF5EF" w14:textId="3140C1EC" w:rsidR="0030378F" w:rsidRPr="00994AED" w:rsidRDefault="00FE486B" w:rsidP="00994AED">
      <w:pPr>
        <w:spacing w:line="480" w:lineRule="auto"/>
        <w:jc w:val="both"/>
        <w:rPr>
          <w:rFonts w:cstheme="minorHAnsi"/>
        </w:rPr>
      </w:pPr>
      <w:r w:rsidRPr="00FE486B">
        <w:rPr>
          <w:rFonts w:cstheme="minorHAnsi"/>
        </w:rPr>
        <w:t>A</w:t>
      </w:r>
      <w:r w:rsidR="0030378F" w:rsidRPr="00994AED">
        <w:rPr>
          <w:rFonts w:cstheme="minorHAnsi"/>
        </w:rPr>
        <w:t>lthough barriers were present, the</w:t>
      </w:r>
      <w:r w:rsidR="00994AED">
        <w:rPr>
          <w:rFonts w:cstheme="minorHAnsi"/>
        </w:rPr>
        <w:t>r</w:t>
      </w:r>
      <w:r w:rsidR="00360569">
        <w:rPr>
          <w:rFonts w:cstheme="minorHAnsi"/>
        </w:rPr>
        <w:t>e</w:t>
      </w:r>
      <w:r w:rsidR="00994AED">
        <w:rPr>
          <w:rFonts w:cstheme="minorHAnsi"/>
        </w:rPr>
        <w:t xml:space="preserve"> was a high completion rate </w:t>
      </w:r>
      <w:r w:rsidR="0067536A">
        <w:rPr>
          <w:rFonts w:cstheme="minorHAnsi"/>
        </w:rPr>
        <w:t xml:space="preserve">of </w:t>
      </w:r>
      <w:r w:rsidR="00994AED">
        <w:rPr>
          <w:rFonts w:cstheme="minorHAnsi"/>
        </w:rPr>
        <w:t>the programme</w:t>
      </w:r>
      <w:r w:rsidR="0030378F" w:rsidRPr="00994AED">
        <w:rPr>
          <w:rFonts w:cstheme="minorHAnsi"/>
        </w:rPr>
        <w:t xml:space="preserve"> </w:t>
      </w:r>
      <w:r w:rsidR="00994AED">
        <w:rPr>
          <w:rFonts w:cstheme="minorHAnsi"/>
        </w:rPr>
        <w:t xml:space="preserve">(25 out of </w:t>
      </w:r>
      <w:r w:rsidR="0030378F" w:rsidRPr="00994AED">
        <w:rPr>
          <w:rFonts w:cstheme="minorHAnsi"/>
        </w:rPr>
        <w:t>28</w:t>
      </w:r>
      <w:r w:rsidR="00994AED">
        <w:rPr>
          <w:rFonts w:cstheme="minorHAnsi"/>
        </w:rPr>
        <w:t xml:space="preserve"> participants completed</w:t>
      </w:r>
      <w:r w:rsidR="0030378F" w:rsidRPr="00994AED">
        <w:rPr>
          <w:rFonts w:cstheme="minorHAnsi"/>
        </w:rPr>
        <w:t>), and a</w:t>
      </w:r>
      <w:r w:rsidRPr="00FE486B">
        <w:rPr>
          <w:rFonts w:cstheme="minorHAnsi"/>
        </w:rPr>
        <w:t xml:space="preserve"> number of benefits were identified</w:t>
      </w:r>
      <w:r w:rsidR="00360569">
        <w:rPr>
          <w:rFonts w:cstheme="minorHAnsi"/>
        </w:rPr>
        <w:t xml:space="preserve"> by participants</w:t>
      </w:r>
      <w:r w:rsidRPr="00FE486B">
        <w:rPr>
          <w:rFonts w:cstheme="minorHAnsi"/>
        </w:rPr>
        <w:t xml:space="preserve">: enjoyment and interest, benefit to self or others, learning new skills, visible progress, entertainment, taking back control, relief and reassurance, benchmarking, maintaining an active mind, and improved awareness. </w:t>
      </w:r>
    </w:p>
    <w:p w14:paraId="5B5AA0BF" w14:textId="5C5BECF0" w:rsidR="0030378F" w:rsidRPr="00994AED" w:rsidRDefault="0030378F" w:rsidP="00994AED">
      <w:pPr>
        <w:spacing w:line="480" w:lineRule="auto"/>
        <w:jc w:val="both"/>
        <w:rPr>
          <w:rFonts w:ascii="Calibri" w:hAnsi="Calibri" w:cs="Calibri"/>
        </w:rPr>
      </w:pPr>
      <w:r w:rsidRPr="00994AED">
        <w:rPr>
          <w:rFonts w:cstheme="minorHAnsi"/>
        </w:rPr>
        <w:t xml:space="preserve">In particular, enjoyment was </w:t>
      </w:r>
      <w:r w:rsidR="00360569">
        <w:rPr>
          <w:rFonts w:cstheme="minorHAnsi"/>
        </w:rPr>
        <w:t xml:space="preserve">a </w:t>
      </w:r>
      <w:r w:rsidRPr="00994AED">
        <w:rPr>
          <w:rFonts w:cstheme="minorHAnsi"/>
        </w:rPr>
        <w:t xml:space="preserve">common feature to those who completed the programme and participants identified a sense of </w:t>
      </w:r>
      <w:r w:rsidRPr="00994AED">
        <w:rPr>
          <w:rFonts w:ascii="Calibri" w:hAnsi="Calibri" w:cs="Calibri"/>
        </w:rPr>
        <w:t>benefit either to others by improving knowledge through research or to themselves by participating and completing the programme:</w:t>
      </w:r>
    </w:p>
    <w:p w14:paraId="361564E2" w14:textId="1A01499D" w:rsidR="00994AED" w:rsidRDefault="0030378F" w:rsidP="00360569">
      <w:pPr>
        <w:spacing w:line="480" w:lineRule="auto"/>
        <w:ind w:left="720"/>
        <w:jc w:val="both"/>
        <w:rPr>
          <w:i/>
        </w:rPr>
      </w:pPr>
      <w:r w:rsidRPr="00994AED">
        <w:rPr>
          <w:i/>
        </w:rPr>
        <w:t>“I definitely felt that it improved my abilities to think because I had something to think about very hard in those programmes” – p17 (AD)</w:t>
      </w:r>
    </w:p>
    <w:p w14:paraId="3E71C01C" w14:textId="77777777" w:rsidR="00360569" w:rsidRPr="00994AED" w:rsidRDefault="00360569" w:rsidP="00360569">
      <w:pPr>
        <w:spacing w:line="480" w:lineRule="auto"/>
        <w:ind w:left="720"/>
        <w:jc w:val="both"/>
        <w:rPr>
          <w:i/>
        </w:rPr>
      </w:pPr>
    </w:p>
    <w:p w14:paraId="73EF2122" w14:textId="77777777" w:rsidR="00B62D35" w:rsidRPr="00994AED" w:rsidRDefault="0030378F" w:rsidP="00994AED">
      <w:pPr>
        <w:spacing w:line="480" w:lineRule="auto"/>
        <w:jc w:val="both"/>
        <w:rPr>
          <w:rFonts w:cstheme="minorHAnsi"/>
        </w:rPr>
      </w:pPr>
      <w:r w:rsidRPr="00994AED">
        <w:rPr>
          <w:rFonts w:cstheme="minorHAnsi"/>
        </w:rPr>
        <w:t>Enjoyment was linked to performance, with participants finding exercises more enjoyable where they performed better or progressed further.</w:t>
      </w:r>
      <w:r w:rsidR="004274D7" w:rsidRPr="00994AED">
        <w:t xml:space="preserve"> Regardless of diagnosis, all participants saw benefit to keeping the mind active, (the “use it or lose it” principle), and akin to “exercising a muscle”.</w:t>
      </w:r>
      <w:r w:rsidR="004274D7" w:rsidRPr="00994AED">
        <w:rPr>
          <w:rFonts w:cstheme="minorHAnsi"/>
        </w:rPr>
        <w:t xml:space="preserve"> </w:t>
      </w:r>
      <w:r w:rsidR="00B62D35" w:rsidRPr="00994AED">
        <w:rPr>
          <w:rFonts w:cstheme="minorHAnsi"/>
        </w:rPr>
        <w:t>Both healthy and participants with dementia felt the programme increased their awareness of areas they struggled with, allowing them to focus on, and improve this domain:</w:t>
      </w:r>
    </w:p>
    <w:p w14:paraId="2CEBA070" w14:textId="77777777" w:rsidR="00B62D35" w:rsidRPr="00994AED" w:rsidRDefault="00B62D35" w:rsidP="00994AED">
      <w:pPr>
        <w:spacing w:line="480" w:lineRule="auto"/>
        <w:ind w:left="720"/>
        <w:rPr>
          <w:i/>
        </w:rPr>
      </w:pPr>
      <w:r w:rsidRPr="00994AED">
        <w:rPr>
          <w:i/>
        </w:rPr>
        <w:t>“I think it made me more aware of areas that I struggle…….I wasn’t concentrating, so that showed me that when I think I’m concentrating I’m not always” – p13 (AD)</w:t>
      </w:r>
    </w:p>
    <w:p w14:paraId="3DB0EA21" w14:textId="77777777" w:rsidR="00085E53" w:rsidRDefault="00085E53" w:rsidP="00994AED">
      <w:pPr>
        <w:spacing w:line="480" w:lineRule="auto"/>
        <w:jc w:val="both"/>
        <w:rPr>
          <w:rFonts w:cstheme="minorHAnsi"/>
        </w:rPr>
      </w:pPr>
    </w:p>
    <w:p w14:paraId="68730AAC" w14:textId="3833FE56" w:rsidR="0030378F" w:rsidRPr="00994AED" w:rsidRDefault="0030378F" w:rsidP="00994AED">
      <w:pPr>
        <w:spacing w:line="480" w:lineRule="auto"/>
        <w:jc w:val="both"/>
        <w:rPr>
          <w:rFonts w:cstheme="minorHAnsi"/>
        </w:rPr>
      </w:pPr>
      <w:r w:rsidRPr="00994AED">
        <w:rPr>
          <w:rFonts w:cstheme="minorHAnsi"/>
        </w:rPr>
        <w:t>Healthy participants and those with MCI were less likely to identify benefits to function than those with dementia, and may have been a</w:t>
      </w:r>
      <w:r w:rsidR="00994AED">
        <w:rPr>
          <w:rFonts w:cstheme="minorHAnsi"/>
        </w:rPr>
        <w:t>s a</w:t>
      </w:r>
      <w:r w:rsidRPr="00994AED">
        <w:rPr>
          <w:rFonts w:cstheme="minorHAnsi"/>
        </w:rPr>
        <w:t xml:space="preserve"> result of</w:t>
      </w:r>
      <w:r w:rsidR="00A21B81">
        <w:rPr>
          <w:rFonts w:cstheme="minorHAnsi"/>
        </w:rPr>
        <w:t xml:space="preserve"> a relatively high level of baseline function</w:t>
      </w:r>
      <w:r w:rsidRPr="00994AED">
        <w:rPr>
          <w:rFonts w:cstheme="minorHAnsi"/>
        </w:rPr>
        <w:t>:</w:t>
      </w:r>
    </w:p>
    <w:p w14:paraId="1F1512F4" w14:textId="627E638C" w:rsidR="0030378F" w:rsidRPr="00994AED" w:rsidRDefault="0030378F" w:rsidP="00994AED">
      <w:pPr>
        <w:spacing w:line="480" w:lineRule="auto"/>
        <w:ind w:left="720"/>
        <w:rPr>
          <w:rFonts w:cstheme="minorHAnsi"/>
          <w:i/>
        </w:rPr>
      </w:pPr>
      <w:r w:rsidRPr="0030378F">
        <w:rPr>
          <w:rFonts w:cstheme="minorHAnsi"/>
          <w:i/>
        </w:rPr>
        <w:t>“well I’ve not really got any challenges with my day to day activities really because I’ve got mild cognitive impairment so it</w:t>
      </w:r>
      <w:r w:rsidR="00360569">
        <w:rPr>
          <w:rFonts w:cstheme="minorHAnsi"/>
          <w:i/>
        </w:rPr>
        <w:t>’</w:t>
      </w:r>
      <w:r w:rsidR="008F15E2">
        <w:rPr>
          <w:rFonts w:cstheme="minorHAnsi"/>
          <w:i/>
        </w:rPr>
        <w:t>s not the worst part of it” - p</w:t>
      </w:r>
      <w:r w:rsidRPr="0030378F">
        <w:rPr>
          <w:rFonts w:cstheme="minorHAnsi"/>
          <w:i/>
        </w:rPr>
        <w:t>5 (MCI)</w:t>
      </w:r>
    </w:p>
    <w:p w14:paraId="2A828A44" w14:textId="77777777" w:rsidR="00B62D35" w:rsidRPr="00994AED" w:rsidRDefault="00B62D35" w:rsidP="00994AED">
      <w:pPr>
        <w:spacing w:line="480" w:lineRule="auto"/>
        <w:jc w:val="both"/>
      </w:pPr>
    </w:p>
    <w:p w14:paraId="319912EA" w14:textId="2484A535" w:rsidR="0030378F" w:rsidRPr="00994AED" w:rsidRDefault="00B62D35" w:rsidP="00994AED">
      <w:pPr>
        <w:spacing w:line="480" w:lineRule="auto"/>
        <w:jc w:val="both"/>
      </w:pPr>
      <w:r w:rsidRPr="00994AED">
        <w:t>Few healthy participants or those with a diagnosis of MCI noticed direct effects of the programme on their mood, but a number commented on positive feelings they experienced during the programme, which tended to be linked with their performance, a sense of achievement, or progression:</w:t>
      </w:r>
    </w:p>
    <w:p w14:paraId="39DC973D" w14:textId="2D701D7C" w:rsidR="00B62D35" w:rsidRPr="00994AED" w:rsidRDefault="00B62D35" w:rsidP="00994AED">
      <w:pPr>
        <w:spacing w:line="480" w:lineRule="auto"/>
        <w:ind w:left="360"/>
        <w:jc w:val="both"/>
        <w:rPr>
          <w:rFonts w:cstheme="minorHAnsi"/>
          <w:i/>
        </w:rPr>
      </w:pPr>
      <w:r w:rsidRPr="00994AED">
        <w:rPr>
          <w:rFonts w:cstheme="minorHAnsi"/>
          <w:i/>
        </w:rPr>
        <w:t>“yeah it made me feel quite happy, it made me feel if I’d got a better score I felt that I’d progressed so it made me feel good because I’d achieved something even if it was only ten points more or something. I just felt good because I’d achie</w:t>
      </w:r>
      <w:r w:rsidR="008F15E2">
        <w:rPr>
          <w:rFonts w:cstheme="minorHAnsi"/>
          <w:i/>
        </w:rPr>
        <w:t>ved something a bit better” - p</w:t>
      </w:r>
      <w:r w:rsidRPr="00994AED">
        <w:rPr>
          <w:rFonts w:cstheme="minorHAnsi"/>
          <w:i/>
        </w:rPr>
        <w:t>16 (healthy)</w:t>
      </w:r>
    </w:p>
    <w:p w14:paraId="4CB4889D" w14:textId="77777777" w:rsidR="00085E53" w:rsidRDefault="00085E53" w:rsidP="00994A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ascii="Calibri" w:hAnsi="Calibri" w:cs="Calibri"/>
        </w:rPr>
      </w:pPr>
    </w:p>
    <w:p w14:paraId="5DE92B6B" w14:textId="54A80429" w:rsidR="0030378F" w:rsidRPr="00994AED" w:rsidRDefault="0030378F" w:rsidP="00994A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ascii="Calibri" w:hAnsi="Calibri" w:cs="Calibri"/>
        </w:rPr>
      </w:pPr>
      <w:r w:rsidRPr="00994AED">
        <w:rPr>
          <w:rFonts w:ascii="Calibri" w:hAnsi="Calibri" w:cs="Calibri"/>
        </w:rPr>
        <w:t>Participants with dementia were more likely to identify benefits to their memory than healthy participants, which may have been due to greater scope for improvement, bu</w:t>
      </w:r>
      <w:r w:rsidR="00360569">
        <w:rPr>
          <w:rFonts w:ascii="Calibri" w:hAnsi="Calibri" w:cs="Calibri"/>
        </w:rPr>
        <w:t xml:space="preserve">t also due to greater “buy in” </w:t>
      </w:r>
      <w:r w:rsidRPr="00994AED">
        <w:rPr>
          <w:rFonts w:ascii="Calibri" w:hAnsi="Calibri" w:cs="Calibri"/>
        </w:rPr>
        <w:t xml:space="preserve">as a result of higher perceived potential for benefit. In keeping with healthy participants, few people with dementia </w:t>
      </w:r>
      <w:r w:rsidR="000E1294" w:rsidRPr="00994AED">
        <w:rPr>
          <w:rFonts w:ascii="Calibri" w:hAnsi="Calibri" w:cs="Calibri"/>
        </w:rPr>
        <w:t>identified</w:t>
      </w:r>
      <w:r w:rsidRPr="00994AED">
        <w:rPr>
          <w:rFonts w:ascii="Calibri" w:hAnsi="Calibri" w:cs="Calibri"/>
        </w:rPr>
        <w:t xml:space="preserve"> transfer effects or functional improvem</w:t>
      </w:r>
      <w:r w:rsidR="004D6288" w:rsidRPr="00994AED">
        <w:rPr>
          <w:rFonts w:ascii="Calibri" w:hAnsi="Calibri" w:cs="Calibri"/>
        </w:rPr>
        <w:t xml:space="preserve">ents. One participant with MCI </w:t>
      </w:r>
      <w:r w:rsidRPr="00994AED">
        <w:t>was able to develop strategies taken from the programme and apply them to their daily life:</w:t>
      </w:r>
    </w:p>
    <w:p w14:paraId="3127C624" w14:textId="45DD08C1" w:rsidR="0030378F" w:rsidRPr="00994AED" w:rsidRDefault="0030378F" w:rsidP="00994AED">
      <w:pPr>
        <w:spacing w:line="480" w:lineRule="auto"/>
        <w:ind w:left="720"/>
        <w:jc w:val="both"/>
        <w:rPr>
          <w:i/>
        </w:rPr>
      </w:pPr>
      <w:r w:rsidRPr="00994AED">
        <w:rPr>
          <w:i/>
        </w:rPr>
        <w:t>“I think it has helped me to re-look at things and break it down and do it by its size rather than trying to do what you used to do and do everything in one go” – p7 (MCI)</w:t>
      </w:r>
    </w:p>
    <w:p w14:paraId="4BA5ACC1" w14:textId="77777777" w:rsidR="004D6288" w:rsidRPr="00994AED" w:rsidRDefault="004D6288" w:rsidP="00994AED">
      <w:pPr>
        <w:spacing w:line="480" w:lineRule="auto"/>
        <w:ind w:left="720"/>
        <w:jc w:val="both"/>
        <w:rPr>
          <w:i/>
        </w:rPr>
      </w:pPr>
    </w:p>
    <w:p w14:paraId="62BD4524" w14:textId="422E3084" w:rsidR="000E1294" w:rsidRPr="00994AED" w:rsidRDefault="00DC4E41" w:rsidP="00994A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pPr>
      <w:r w:rsidRPr="00994AED">
        <w:rPr>
          <w:rFonts w:ascii="Calibri" w:hAnsi="Calibri" w:cs="Calibri"/>
        </w:rPr>
        <w:t>Unique to p</w:t>
      </w:r>
      <w:r w:rsidR="00257C8E" w:rsidRPr="00994AED">
        <w:rPr>
          <w:rFonts w:ascii="Calibri" w:hAnsi="Calibri" w:cs="Calibri"/>
        </w:rPr>
        <w:t>articipants</w:t>
      </w:r>
      <w:r w:rsidR="00257C8E" w:rsidRPr="00994AED">
        <w:rPr>
          <w:rFonts w:ascii="Calibri" w:hAnsi="Calibri" w:cs="Calibri"/>
          <w:i/>
        </w:rPr>
        <w:t xml:space="preserve"> </w:t>
      </w:r>
      <w:r w:rsidR="00E141FF" w:rsidRPr="00994AED">
        <w:t>with dementia</w:t>
      </w:r>
      <w:r w:rsidR="00205DC2">
        <w:t>,</w:t>
      </w:r>
      <w:r w:rsidR="00E141FF" w:rsidRPr="00994AED">
        <w:t xml:space="preserve"> MCI </w:t>
      </w:r>
      <w:r w:rsidR="00632014">
        <w:t>and</w:t>
      </w:r>
      <w:r w:rsidR="00632014" w:rsidRPr="00994AED">
        <w:t xml:space="preserve"> </w:t>
      </w:r>
      <w:r w:rsidR="00E141FF" w:rsidRPr="00994AED">
        <w:t>the</w:t>
      </w:r>
      <w:r w:rsidR="008032E0" w:rsidRPr="00994AED">
        <w:t>ir</w:t>
      </w:r>
      <w:r w:rsidR="00E141FF" w:rsidRPr="00994AED">
        <w:t xml:space="preserve"> carers </w:t>
      </w:r>
      <w:r w:rsidR="008032E0" w:rsidRPr="00994AED">
        <w:t xml:space="preserve">was </w:t>
      </w:r>
      <w:r w:rsidR="00E141FF" w:rsidRPr="00994AED">
        <w:t xml:space="preserve">a sense of relief and reassurance </w:t>
      </w:r>
      <w:r w:rsidR="008032E0" w:rsidRPr="00994AED">
        <w:t>in their ability manage</w:t>
      </w:r>
      <w:r w:rsidR="00E141FF" w:rsidRPr="00994AED">
        <w:t xml:space="preserve"> the programme and complete the exercises. </w:t>
      </w:r>
      <w:r w:rsidR="000E1294" w:rsidRPr="00994AED">
        <w:t>Participants used the programme to benchmark their current level of cognitive function, and reassure them</w:t>
      </w:r>
      <w:r w:rsidR="00994AED">
        <w:t>selves</w:t>
      </w:r>
      <w:r w:rsidR="000E1294" w:rsidRPr="00994AED">
        <w:t xml:space="preserve"> of their ability:</w:t>
      </w:r>
    </w:p>
    <w:p w14:paraId="66623B95" w14:textId="3CBB2485" w:rsidR="000E1294" w:rsidRDefault="000E1294" w:rsidP="00994AED">
      <w:pPr>
        <w:spacing w:line="480" w:lineRule="auto"/>
        <w:ind w:left="720"/>
        <w:rPr>
          <w:i/>
        </w:rPr>
      </w:pPr>
      <w:r w:rsidRPr="00994AED">
        <w:rPr>
          <w:i/>
        </w:rPr>
        <w:t>“I was pleased with my abilities, it proved that I was, there was quite a lot there that I could cope with” – p12 (MCI)</w:t>
      </w:r>
    </w:p>
    <w:p w14:paraId="7274D45C" w14:textId="77777777" w:rsidR="00994AED" w:rsidRPr="00994AED" w:rsidRDefault="00994AED" w:rsidP="00994AED">
      <w:pPr>
        <w:spacing w:line="480" w:lineRule="auto"/>
        <w:ind w:left="720"/>
        <w:rPr>
          <w:i/>
        </w:rPr>
      </w:pPr>
    </w:p>
    <w:p w14:paraId="491F275A" w14:textId="646DC002" w:rsidR="00E141FF" w:rsidRPr="00994AED" w:rsidRDefault="00E141FF" w:rsidP="00994A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ascii="Calibri" w:hAnsi="Calibri" w:cs="Calibri"/>
          <w:i/>
        </w:rPr>
      </w:pPr>
      <w:r w:rsidRPr="00994AED">
        <w:t>Amongst par</w:t>
      </w:r>
      <w:r w:rsidR="008032E0" w:rsidRPr="00994AED">
        <w:t xml:space="preserve">ticipants with dementia and MCI, </w:t>
      </w:r>
      <w:r w:rsidRPr="00994AED">
        <w:t xml:space="preserve">stability of symptoms, and prevention of deterioration, </w:t>
      </w:r>
      <w:r w:rsidR="008032E0" w:rsidRPr="00994AED">
        <w:t xml:space="preserve">was as beneficial as </w:t>
      </w:r>
      <w:r w:rsidRPr="00994AED">
        <w:t>improvement:</w:t>
      </w:r>
    </w:p>
    <w:p w14:paraId="4B358D26" w14:textId="07530F99" w:rsidR="00E141FF" w:rsidRPr="00994AED" w:rsidRDefault="00E141FF" w:rsidP="00994AED">
      <w:pPr>
        <w:spacing w:line="480" w:lineRule="auto"/>
        <w:ind w:left="720"/>
        <w:jc w:val="both"/>
        <w:rPr>
          <w:i/>
        </w:rPr>
      </w:pPr>
      <w:r w:rsidRPr="00994AED">
        <w:rPr>
          <w:i/>
        </w:rPr>
        <w:t xml:space="preserve"> “the path we’re on we understand eventually is downward and the fact that there was no downward pr</w:t>
      </w:r>
      <w:r w:rsidR="00DC500C" w:rsidRPr="00994AED">
        <w:rPr>
          <w:i/>
        </w:rPr>
        <w:t xml:space="preserve">ogression was good” – carer for p19 </w:t>
      </w:r>
      <w:r w:rsidRPr="00994AED">
        <w:rPr>
          <w:i/>
        </w:rPr>
        <w:t>(AD)</w:t>
      </w:r>
    </w:p>
    <w:p w14:paraId="125A6B57" w14:textId="7534FA7A" w:rsidR="0096215B" w:rsidRPr="00994AED" w:rsidRDefault="0096215B" w:rsidP="00994AED">
      <w:pPr>
        <w:spacing w:line="480" w:lineRule="auto"/>
        <w:jc w:val="both"/>
        <w:rPr>
          <w:i/>
        </w:rPr>
      </w:pPr>
    </w:p>
    <w:p w14:paraId="31D4A79F" w14:textId="1B63A394" w:rsidR="0096215B" w:rsidRPr="00994AED" w:rsidRDefault="00EB4CCF" w:rsidP="00994AED">
      <w:pPr>
        <w:spacing w:line="480" w:lineRule="auto"/>
        <w:jc w:val="both"/>
      </w:pPr>
      <w:r w:rsidRPr="00994AED">
        <w:t xml:space="preserve">For participants with dementia, benefits to the programme were related to the stage of cognitive impairment, where benefits </w:t>
      </w:r>
      <w:r w:rsidR="008576C6" w:rsidRPr="00994AED">
        <w:t>were seen to be greater for those at an earlier stage of cognitive decline:</w:t>
      </w:r>
    </w:p>
    <w:p w14:paraId="462F4F62" w14:textId="34C8BCD6" w:rsidR="0096215B" w:rsidRPr="00994AED" w:rsidRDefault="0096215B" w:rsidP="00994AED">
      <w:pPr>
        <w:spacing w:line="480" w:lineRule="auto"/>
        <w:ind w:left="720"/>
        <w:rPr>
          <w:i/>
        </w:rPr>
      </w:pPr>
      <w:r w:rsidRPr="00994AED">
        <w:rPr>
          <w:i/>
        </w:rPr>
        <w:t>“I think the idea</w:t>
      </w:r>
      <w:r w:rsidR="00AF67B1" w:rsidRPr="00994AED">
        <w:rPr>
          <w:i/>
        </w:rPr>
        <w:t>’</w:t>
      </w:r>
      <w:r w:rsidRPr="00994AED">
        <w:rPr>
          <w:i/>
        </w:rPr>
        <w:t>s good, it</w:t>
      </w:r>
      <w:r w:rsidR="00AF67B1" w:rsidRPr="00994AED">
        <w:rPr>
          <w:i/>
        </w:rPr>
        <w:t>’</w:t>
      </w:r>
      <w:r w:rsidRPr="00994AED">
        <w:rPr>
          <w:i/>
        </w:rPr>
        <w:t>s just at what sta</w:t>
      </w:r>
      <w:r w:rsidR="001512C4" w:rsidRPr="00994AED">
        <w:rPr>
          <w:i/>
        </w:rPr>
        <w:t>ge you’d get somebody to do it….</w:t>
      </w:r>
      <w:r w:rsidRPr="00994AED">
        <w:rPr>
          <w:i/>
        </w:rPr>
        <w:t>maybe the earlier you did this the better it would be to keep them stimulated for longer” –carer of p12 (AD)</w:t>
      </w:r>
    </w:p>
    <w:p w14:paraId="20054D87" w14:textId="77777777" w:rsidR="00792E19" w:rsidRPr="00994AED" w:rsidRDefault="00792E19" w:rsidP="00994AED">
      <w:pPr>
        <w:spacing w:line="480" w:lineRule="auto"/>
        <w:rPr>
          <w:i/>
        </w:rPr>
      </w:pPr>
    </w:p>
    <w:p w14:paraId="5B95BDAB" w14:textId="4471BCA0" w:rsidR="0096215B" w:rsidRPr="00994AED" w:rsidRDefault="00B62D35" w:rsidP="00994AED">
      <w:pPr>
        <w:spacing w:line="480" w:lineRule="auto"/>
        <w:jc w:val="both"/>
        <w:rPr>
          <w:i/>
        </w:rPr>
      </w:pPr>
      <w:r w:rsidRPr="00994AED">
        <w:t xml:space="preserve">Despite the negative effects on mood described in the barriers section, participants with dementia, also described positive feelings, particularly where they </w:t>
      </w:r>
      <w:r w:rsidR="004D6288" w:rsidRPr="00994AED">
        <w:t>saw improvement, progress, or achievement:</w:t>
      </w:r>
    </w:p>
    <w:p w14:paraId="1EA1E280" w14:textId="6F839A93" w:rsidR="0096215B" w:rsidRPr="00994AED" w:rsidRDefault="004D6288" w:rsidP="00994AED">
      <w:pPr>
        <w:spacing w:line="480" w:lineRule="auto"/>
        <w:ind w:left="720"/>
        <w:jc w:val="both"/>
        <w:rPr>
          <w:rFonts w:cstheme="minorHAnsi"/>
          <w:i/>
        </w:rPr>
      </w:pPr>
      <w:r w:rsidRPr="004D6288">
        <w:rPr>
          <w:rFonts w:cstheme="minorHAnsi"/>
          <w:i/>
        </w:rPr>
        <w:t>“to see that I was actually achieving something, getting better at certain things than I started off I suppose that’s really the ideal thing is to se</w:t>
      </w:r>
      <w:r w:rsidR="008F15E2">
        <w:rPr>
          <w:rFonts w:cstheme="minorHAnsi"/>
          <w:i/>
        </w:rPr>
        <w:t>e an achievement isn’t it?” – p</w:t>
      </w:r>
      <w:r w:rsidRPr="004D6288">
        <w:rPr>
          <w:rFonts w:cstheme="minorHAnsi"/>
          <w:i/>
        </w:rPr>
        <w:t>15 (AD)</w:t>
      </w:r>
    </w:p>
    <w:p w14:paraId="38BC3020" w14:textId="500050F1" w:rsidR="0096215B" w:rsidRPr="00994AED" w:rsidRDefault="0096215B" w:rsidP="00994AED">
      <w:pPr>
        <w:spacing w:line="480" w:lineRule="auto"/>
      </w:pPr>
    </w:p>
    <w:p w14:paraId="268EFE63" w14:textId="3550EA97" w:rsidR="0096215B" w:rsidRPr="00994AED" w:rsidRDefault="004C057D" w:rsidP="00994AED">
      <w:pPr>
        <w:spacing w:line="480" w:lineRule="auto"/>
      </w:pPr>
      <w:r w:rsidRPr="00994AED">
        <w:t>Finally, for participants with dementia or MCI, c</w:t>
      </w:r>
      <w:r w:rsidR="0096215B" w:rsidRPr="00994AED">
        <w:t xml:space="preserve">ompleting the programme gave </w:t>
      </w:r>
      <w:r w:rsidR="001C280B" w:rsidRPr="00994AED">
        <w:t xml:space="preserve">participants </w:t>
      </w:r>
      <w:r w:rsidR="0096215B" w:rsidRPr="00994AED">
        <w:t>a sense of control, allowing them to take a positive action against a degenerative disease with few treatment options:</w:t>
      </w:r>
    </w:p>
    <w:p w14:paraId="56C1EFBC" w14:textId="7FC322FA" w:rsidR="0096215B" w:rsidRPr="00994AED" w:rsidRDefault="0096215B" w:rsidP="00994AED">
      <w:pPr>
        <w:spacing w:line="480" w:lineRule="auto"/>
        <w:ind w:left="720"/>
        <w:jc w:val="both"/>
        <w:rPr>
          <w:i/>
        </w:rPr>
      </w:pPr>
      <w:r w:rsidRPr="00994AED">
        <w:rPr>
          <w:i/>
        </w:rPr>
        <w:lastRenderedPageBreak/>
        <w:t>“because you feel you’re improving something and of course you know as you get older things are going to deteriorate and you feel as though you’re doing something to stop that” – p10 (MC</w:t>
      </w:r>
      <w:r w:rsidR="00123319" w:rsidRPr="00994AED">
        <w:rPr>
          <w:i/>
        </w:rPr>
        <w:t>I)</w:t>
      </w:r>
    </w:p>
    <w:p w14:paraId="6916DBFB" w14:textId="77777777" w:rsidR="0096215B" w:rsidRPr="009C707E" w:rsidRDefault="0096215B" w:rsidP="0096215B">
      <w:pPr>
        <w:spacing w:line="240" w:lineRule="auto"/>
        <w:ind w:left="720"/>
        <w:jc w:val="both"/>
        <w:rPr>
          <w:i/>
        </w:rPr>
      </w:pPr>
    </w:p>
    <w:p w14:paraId="45A49833" w14:textId="62FF1FE2" w:rsidR="0096215B" w:rsidRDefault="00994AED" w:rsidP="000C4120">
      <w:pPr>
        <w:pStyle w:val="Heading2"/>
      </w:pPr>
      <w:r>
        <w:t xml:space="preserve">Perceived </w:t>
      </w:r>
      <w:r w:rsidR="00360569">
        <w:t>threat (risk susceptibility and severity)</w:t>
      </w:r>
    </w:p>
    <w:p w14:paraId="1718A14C" w14:textId="279C393B" w:rsidR="0096215B" w:rsidRPr="00994AED" w:rsidRDefault="0096215B" w:rsidP="000C4120">
      <w:pPr>
        <w:spacing w:line="480" w:lineRule="auto"/>
        <w:jc w:val="both"/>
      </w:pPr>
      <w:r w:rsidRPr="00994AED">
        <w:t>Perceptions of risk susceptibil</w:t>
      </w:r>
      <w:r w:rsidR="00473764" w:rsidRPr="00994AED">
        <w:t>ity varied between participants</w:t>
      </w:r>
      <w:r w:rsidR="00994AED" w:rsidRPr="00994AED">
        <w:t>, but was</w:t>
      </w:r>
      <w:r w:rsidR="00123319" w:rsidRPr="00994AED">
        <w:t xml:space="preserve"> felt to be</w:t>
      </w:r>
      <w:r w:rsidR="00D51670" w:rsidRPr="00994AED">
        <w:t xml:space="preserve"> </w:t>
      </w:r>
      <w:r w:rsidR="00123319" w:rsidRPr="00994AED">
        <w:t>multifactorial (</w:t>
      </w:r>
      <w:r w:rsidRPr="00994AED">
        <w:t>age, diet and lifestyle, physical and mental activity, sleep, and family history</w:t>
      </w:r>
      <w:r w:rsidR="00123319" w:rsidRPr="00994AED">
        <w:t>)</w:t>
      </w:r>
      <w:r w:rsidRPr="00994AED">
        <w:t xml:space="preserve">. </w:t>
      </w:r>
      <w:r w:rsidR="001C280B" w:rsidRPr="00994AED">
        <w:t>P</w:t>
      </w:r>
      <w:r w:rsidRPr="00994AED">
        <w:t xml:space="preserve">articipants felt the risk was </w:t>
      </w:r>
      <w:r w:rsidR="00123319" w:rsidRPr="00994AED">
        <w:t xml:space="preserve">inevitably </w:t>
      </w:r>
      <w:r w:rsidRPr="00994AED">
        <w:t xml:space="preserve">high due to </w:t>
      </w:r>
      <w:r w:rsidR="00D51670" w:rsidRPr="00994AED">
        <w:t>the prevalence of dementia,</w:t>
      </w:r>
      <w:r w:rsidRPr="00994AED">
        <w:t xml:space="preserve"> </w:t>
      </w:r>
      <w:r w:rsidR="00123319" w:rsidRPr="00994AED">
        <w:t>and cognitive decline was</w:t>
      </w:r>
      <w:r w:rsidRPr="00994AED">
        <w:t xml:space="preserve"> </w:t>
      </w:r>
      <w:r w:rsidR="00123319" w:rsidRPr="00994AED">
        <w:t xml:space="preserve">considered to be </w:t>
      </w:r>
      <w:r w:rsidRPr="00994AED">
        <w:t>part of “normal ageing”</w:t>
      </w:r>
      <w:r w:rsidR="00123319" w:rsidRPr="00994AED">
        <w:t>.</w:t>
      </w:r>
      <w:r w:rsidR="00473764" w:rsidRPr="00994AED">
        <w:t xml:space="preserve"> </w:t>
      </w:r>
      <w:r w:rsidR="00123319" w:rsidRPr="00994AED">
        <w:t>R</w:t>
      </w:r>
      <w:r w:rsidRPr="00994AED">
        <w:t xml:space="preserve">isk </w:t>
      </w:r>
      <w:r w:rsidR="00123319" w:rsidRPr="00994AED">
        <w:t xml:space="preserve">was perceived </w:t>
      </w:r>
      <w:r w:rsidRPr="00994AED">
        <w:t xml:space="preserve">to be lower </w:t>
      </w:r>
      <w:r w:rsidR="00123319" w:rsidRPr="00994AED">
        <w:t xml:space="preserve">in participants with a more </w:t>
      </w:r>
      <w:r w:rsidRPr="00994AED">
        <w:t xml:space="preserve">positive outlook. Healthy participants and those with MCI </w:t>
      </w:r>
      <w:r w:rsidR="00123319" w:rsidRPr="00994AED">
        <w:t xml:space="preserve">felt there was </w:t>
      </w:r>
      <w:r w:rsidRPr="00994AED">
        <w:t>as an opportunity to apply preventative strategies to strengthen their cognition and protect against dementia:</w:t>
      </w:r>
    </w:p>
    <w:p w14:paraId="26F09CDB" w14:textId="4D5D7BD8" w:rsidR="0096215B" w:rsidRPr="00994AED" w:rsidRDefault="0096215B" w:rsidP="00994AED">
      <w:pPr>
        <w:spacing w:line="480" w:lineRule="auto"/>
        <w:ind w:left="720"/>
        <w:jc w:val="both"/>
      </w:pPr>
      <w:r w:rsidRPr="00994AED">
        <w:rPr>
          <w:i/>
        </w:rPr>
        <w:t>“the main thing is to stay positive and to help yourself now and do everything that you can to even delay that………but it</w:t>
      </w:r>
      <w:r w:rsidR="00205DC2">
        <w:rPr>
          <w:i/>
        </w:rPr>
        <w:t>’</w:t>
      </w:r>
      <w:r w:rsidRPr="00994AED">
        <w:rPr>
          <w:i/>
        </w:rPr>
        <w:t>s just making the most of what you have now and strengthening it as much as you can” – p7 (MCI)</w:t>
      </w:r>
    </w:p>
    <w:p w14:paraId="77BE3288" w14:textId="77777777" w:rsidR="0096215B" w:rsidRPr="00994AED" w:rsidRDefault="0096215B" w:rsidP="00994AED">
      <w:pPr>
        <w:spacing w:line="480" w:lineRule="auto"/>
        <w:jc w:val="both"/>
      </w:pPr>
    </w:p>
    <w:p w14:paraId="56A5755B" w14:textId="09C04EF0" w:rsidR="0096215B" w:rsidRPr="00994AED" w:rsidRDefault="001C280B" w:rsidP="00994AED">
      <w:pPr>
        <w:spacing w:line="480" w:lineRule="auto"/>
        <w:jc w:val="both"/>
      </w:pPr>
      <w:r w:rsidRPr="00994AED">
        <w:t>C</w:t>
      </w:r>
      <w:r w:rsidR="0096215B" w:rsidRPr="00994AED">
        <w:t xml:space="preserve">urrent state of memory was seen to be predictive of future dementia risk, with a better memory being </w:t>
      </w:r>
      <w:r w:rsidR="00CB23B1" w:rsidRPr="00994AED">
        <w:t xml:space="preserve">more </w:t>
      </w:r>
      <w:r w:rsidR="0096215B" w:rsidRPr="00994AED">
        <w:t>protective:</w:t>
      </w:r>
    </w:p>
    <w:p w14:paraId="2493F7E8" w14:textId="329199A6" w:rsidR="0096215B" w:rsidRPr="00994AED" w:rsidRDefault="0096215B" w:rsidP="00994AED">
      <w:pPr>
        <w:spacing w:line="480" w:lineRule="auto"/>
        <w:ind w:left="360"/>
        <w:jc w:val="both"/>
        <w:rPr>
          <w:i/>
        </w:rPr>
      </w:pPr>
      <w:r w:rsidRPr="00994AED">
        <w:rPr>
          <w:i/>
        </w:rPr>
        <w:t>“only that my father has severe memory loss and I just think that my memory is not as brilliant as it should be generally so that makes you think I wonder what it will be like in the future” – p7 (healthy)</w:t>
      </w:r>
    </w:p>
    <w:p w14:paraId="5B9A3C92" w14:textId="77777777" w:rsidR="0096215B" w:rsidRPr="00994AED" w:rsidRDefault="0096215B" w:rsidP="00994AED">
      <w:pPr>
        <w:spacing w:line="480" w:lineRule="auto"/>
        <w:jc w:val="both"/>
      </w:pPr>
    </w:p>
    <w:p w14:paraId="2AA36913" w14:textId="2A9550A6" w:rsidR="00994AED" w:rsidRPr="00994AED" w:rsidRDefault="00D51670" w:rsidP="009F0789">
      <w:pPr>
        <w:spacing w:line="480" w:lineRule="auto"/>
        <w:jc w:val="both"/>
        <w:rPr>
          <w:rFonts w:cstheme="minorHAnsi"/>
          <w:i/>
        </w:rPr>
      </w:pPr>
      <w:r w:rsidRPr="00994AED">
        <w:t>For all participants</w:t>
      </w:r>
      <w:r w:rsidR="0096215B" w:rsidRPr="00994AED">
        <w:t>, the severity of the ri</w:t>
      </w:r>
      <w:r w:rsidR="00123319" w:rsidRPr="00994AED">
        <w:t xml:space="preserve">sk was acknowledged to be high, and was </w:t>
      </w:r>
      <w:r w:rsidR="0096215B" w:rsidRPr="00994AED">
        <w:t>dependen</w:t>
      </w:r>
      <w:r w:rsidR="00123319" w:rsidRPr="00994AED">
        <w:t xml:space="preserve">t on a number of factors, (social support, </w:t>
      </w:r>
      <w:r w:rsidR="0096215B" w:rsidRPr="00994AED">
        <w:t>severity of the dementia, level of insight, early planning and preparation</w:t>
      </w:r>
      <w:r w:rsidR="00123319" w:rsidRPr="00994AED">
        <w:t>).</w:t>
      </w:r>
      <w:r w:rsidR="00123319" w:rsidRPr="00994AED">
        <w:rPr>
          <w:i/>
        </w:rPr>
        <w:t xml:space="preserve"> </w:t>
      </w:r>
    </w:p>
    <w:p w14:paraId="49F6BF2C" w14:textId="77777777" w:rsidR="00994AED" w:rsidRPr="00D51670" w:rsidRDefault="00994AED" w:rsidP="00994AED"/>
    <w:p w14:paraId="4132026B" w14:textId="7376A673" w:rsidR="0096215B" w:rsidRPr="00CC3E96" w:rsidRDefault="0096215B" w:rsidP="000C4120">
      <w:pPr>
        <w:pStyle w:val="Heading2"/>
      </w:pPr>
      <w:r>
        <w:br w:type="page"/>
      </w:r>
      <w:r w:rsidR="00B924AD">
        <w:lastRenderedPageBreak/>
        <w:t>S</w:t>
      </w:r>
      <w:r w:rsidR="00FC6D58">
        <w:t>elf-</w:t>
      </w:r>
      <w:r w:rsidR="00994AED" w:rsidRPr="00CC3E96">
        <w:t>efficacy</w:t>
      </w:r>
    </w:p>
    <w:p w14:paraId="5A04794E" w14:textId="77777777" w:rsidR="003A6B30" w:rsidRPr="003A6B30" w:rsidRDefault="003A6B30" w:rsidP="00CC3E96">
      <w:pPr>
        <w:spacing w:line="480" w:lineRule="auto"/>
        <w:jc w:val="both"/>
        <w:rPr>
          <w:rFonts w:cstheme="minorHAnsi"/>
        </w:rPr>
      </w:pPr>
      <w:r w:rsidRPr="003A6B30">
        <w:rPr>
          <w:rFonts w:cstheme="minorHAnsi"/>
        </w:rPr>
        <w:t>Developing “strategies” by which to successfully complete or circumvent the exercises was seen as a challenge and motivating factor. The majority of participants were motivated by monitoring their progress and performance through the programme, and certainly, perceived improvements facilitated programme adherence:</w:t>
      </w:r>
    </w:p>
    <w:p w14:paraId="78AE9952" w14:textId="73C5701E" w:rsidR="003A6B30" w:rsidRPr="003A6B30" w:rsidRDefault="003A6B30" w:rsidP="00CC3E96">
      <w:pPr>
        <w:spacing w:line="480" w:lineRule="auto"/>
        <w:ind w:left="720"/>
        <w:jc w:val="both"/>
        <w:rPr>
          <w:rFonts w:cstheme="minorHAnsi"/>
          <w:i/>
        </w:rPr>
      </w:pPr>
      <w:r w:rsidRPr="003A6B30">
        <w:rPr>
          <w:rFonts w:cstheme="minorHAnsi"/>
          <w:i/>
        </w:rPr>
        <w:t>“mostly because I wanted to sort of see what effects it did actually have on me, so I thought the more I do it the better my score on some of the games…….that means that I improved myself, my memory, so I achieved that much so that really sort of pushed me to keep doing it, doing better so that I coul</w:t>
      </w:r>
      <w:r w:rsidR="008F15E2">
        <w:rPr>
          <w:rFonts w:cstheme="minorHAnsi"/>
          <w:i/>
        </w:rPr>
        <w:t>d improve myself basically” – p</w:t>
      </w:r>
      <w:r w:rsidRPr="003A6B30">
        <w:rPr>
          <w:rFonts w:cstheme="minorHAnsi"/>
          <w:i/>
        </w:rPr>
        <w:t>16 (healthy)</w:t>
      </w:r>
    </w:p>
    <w:p w14:paraId="2D1FBABA" w14:textId="77777777" w:rsidR="003A6B30" w:rsidRPr="00CC3E96" w:rsidRDefault="003A6B30" w:rsidP="00CC3E96">
      <w:pPr>
        <w:spacing w:line="480" w:lineRule="auto"/>
        <w:jc w:val="both"/>
        <w:rPr>
          <w:rFonts w:cstheme="minorHAnsi"/>
        </w:rPr>
      </w:pPr>
    </w:p>
    <w:p w14:paraId="74A7CF8B" w14:textId="45496E78" w:rsidR="003A6B30" w:rsidRPr="00CC3E96" w:rsidRDefault="003A6B30" w:rsidP="00CC3E96">
      <w:pPr>
        <w:spacing w:line="480" w:lineRule="auto"/>
        <w:jc w:val="both"/>
        <w:rPr>
          <w:rFonts w:cstheme="minorHAnsi"/>
        </w:rPr>
      </w:pPr>
      <w:r w:rsidRPr="00CC3E96">
        <w:rPr>
          <w:rFonts w:cstheme="minorHAnsi"/>
        </w:rPr>
        <w:t>However, for some, monitoring scores and progress was counter-productive, particularly when they were not improving:</w:t>
      </w:r>
    </w:p>
    <w:p w14:paraId="64D1F51D" w14:textId="7B4F15A1" w:rsidR="003A6B30" w:rsidRPr="00CC3E96" w:rsidRDefault="003A6B30" w:rsidP="00CC3E96">
      <w:pPr>
        <w:spacing w:line="480" w:lineRule="auto"/>
        <w:ind w:left="720"/>
        <w:jc w:val="both"/>
        <w:rPr>
          <w:rFonts w:cstheme="minorHAnsi"/>
          <w:i/>
        </w:rPr>
      </w:pPr>
      <w:r w:rsidRPr="00CC3E96">
        <w:rPr>
          <w:rFonts w:cstheme="minorHAnsi"/>
          <w:i/>
        </w:rPr>
        <w:t>“some days you did better and other days he’d do worse than the very first time he did it, then you got a</w:t>
      </w:r>
      <w:r w:rsidR="008F15E2">
        <w:rPr>
          <w:rFonts w:cstheme="minorHAnsi"/>
          <w:i/>
        </w:rPr>
        <w:t xml:space="preserve"> bit down hearted” – carer of p</w:t>
      </w:r>
      <w:r w:rsidRPr="00CC3E96">
        <w:rPr>
          <w:rFonts w:cstheme="minorHAnsi"/>
          <w:i/>
        </w:rPr>
        <w:t>11 (AD)</w:t>
      </w:r>
    </w:p>
    <w:p w14:paraId="6F8FA487" w14:textId="77777777" w:rsidR="003A6B30" w:rsidRPr="00CC3E96" w:rsidRDefault="003A6B30" w:rsidP="00CC3E96">
      <w:pPr>
        <w:spacing w:line="480" w:lineRule="auto"/>
      </w:pPr>
    </w:p>
    <w:p w14:paraId="2F84B9EF" w14:textId="77777777" w:rsidR="003A6B30" w:rsidRPr="003A6B30" w:rsidRDefault="003A6B30" w:rsidP="00CC3E96">
      <w:pPr>
        <w:spacing w:line="480" w:lineRule="auto"/>
        <w:jc w:val="both"/>
        <w:rPr>
          <w:rFonts w:cstheme="minorHAnsi"/>
        </w:rPr>
      </w:pPr>
      <w:r w:rsidRPr="003A6B30">
        <w:rPr>
          <w:rFonts w:cstheme="minorHAnsi"/>
        </w:rPr>
        <w:t>One participant described the feedback as a “generic pat on the back”, and would be more valuable if it was more personalised. In general, participants would have preferred a more tailored programme, taking into account education, occupation, and current dementia severity, with personalised feedback on performance:</w:t>
      </w:r>
    </w:p>
    <w:p w14:paraId="11DDCB96" w14:textId="23FDB57B" w:rsidR="003A6B30" w:rsidRPr="003A6B30" w:rsidRDefault="003A6B30" w:rsidP="00CC3E96">
      <w:pPr>
        <w:spacing w:line="480" w:lineRule="auto"/>
        <w:ind w:left="720"/>
        <w:jc w:val="both"/>
        <w:rPr>
          <w:rFonts w:cstheme="minorHAnsi"/>
          <w:i/>
        </w:rPr>
      </w:pPr>
      <w:r w:rsidRPr="003A6B30">
        <w:rPr>
          <w:rFonts w:cstheme="minorHAnsi"/>
          <w:i/>
        </w:rPr>
        <w:t>“they’ve got to be explaining what you’re supposed to be doing and a purpose other than the obvious thing of identifying sea urchins, sea animals, that’s obvious what that’s about but what is that actually helping? To get some feedback on my brain, I am coping, how I’m doing?” – p25 (AD)</w:t>
      </w:r>
    </w:p>
    <w:p w14:paraId="04D7F118" w14:textId="77777777" w:rsidR="003A6B30" w:rsidRPr="003A6B30" w:rsidRDefault="003A6B30" w:rsidP="00CC3E96">
      <w:pPr>
        <w:spacing w:line="480" w:lineRule="auto"/>
        <w:rPr>
          <w:rFonts w:cstheme="minorHAnsi"/>
        </w:rPr>
      </w:pPr>
    </w:p>
    <w:p w14:paraId="6B48D0A6" w14:textId="77777777" w:rsidR="003A6B30" w:rsidRPr="003A6B30" w:rsidRDefault="003A6B30" w:rsidP="008838FE">
      <w:pPr>
        <w:spacing w:line="480" w:lineRule="auto"/>
        <w:jc w:val="both"/>
        <w:rPr>
          <w:rFonts w:cstheme="minorHAnsi"/>
        </w:rPr>
      </w:pPr>
      <w:r w:rsidRPr="003A6B30">
        <w:rPr>
          <w:rFonts w:cstheme="minorHAnsi"/>
        </w:rPr>
        <w:lastRenderedPageBreak/>
        <w:t>Participants also enjoyed the challenge, and although more difficult exercises entered an element of frustration, participants recognised that these exercises were pushing or stretching them more than simpler exercises that were easier to complete:</w:t>
      </w:r>
    </w:p>
    <w:p w14:paraId="781D55AD" w14:textId="5727EA0D" w:rsidR="00CC3E96" w:rsidRDefault="003A6B30" w:rsidP="008838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cstheme="minorHAnsi"/>
          <w:i/>
        </w:rPr>
      </w:pPr>
      <w:r w:rsidRPr="003A6B30">
        <w:rPr>
          <w:rFonts w:cstheme="minorHAnsi"/>
          <w:i/>
        </w:rPr>
        <w:t>“well keeping your brain active and making new links and making you push yourself to do things that you might not otherwise do so you know some of the activities I probably wouldn’t choose to do but making me do tho</w:t>
      </w:r>
      <w:r w:rsidR="008838FE">
        <w:rPr>
          <w:rFonts w:cstheme="minorHAnsi"/>
          <w:i/>
        </w:rPr>
        <w:t>se…” – p19 (healthy)</w:t>
      </w:r>
    </w:p>
    <w:p w14:paraId="7DAF3039" w14:textId="77777777" w:rsidR="008838FE" w:rsidRPr="008838FE" w:rsidRDefault="008838FE" w:rsidP="008838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cstheme="minorHAnsi"/>
          <w:i/>
        </w:rPr>
      </w:pPr>
    </w:p>
    <w:p w14:paraId="18C0EE22" w14:textId="77777777" w:rsidR="00BB75F2" w:rsidRDefault="00BB75F2" w:rsidP="008838FE">
      <w:pPr>
        <w:spacing w:line="480" w:lineRule="auto"/>
      </w:pPr>
      <w:r>
        <w:t>Adherence to the programme was generally good but for some participants this deteriorated over time:</w:t>
      </w:r>
    </w:p>
    <w:p w14:paraId="3C7C4799" w14:textId="77777777" w:rsidR="00BB75F2" w:rsidRDefault="00BB75F2" w:rsidP="008838FE">
      <w:pPr>
        <w:spacing w:line="480" w:lineRule="auto"/>
        <w:ind w:left="720"/>
        <w:jc w:val="both"/>
        <w:rPr>
          <w:i/>
        </w:rPr>
      </w:pPr>
      <w:r w:rsidRPr="00F05607">
        <w:rPr>
          <w:i/>
        </w:rPr>
        <w:t>“when I first came here and I went home I was doing it religiously, but then it slipped my mind and then I found it difficult to get it back in the routine” – p13 (AD)</w:t>
      </w:r>
    </w:p>
    <w:p w14:paraId="06D389BC" w14:textId="77777777" w:rsidR="00BB75F2" w:rsidRPr="00F05607" w:rsidRDefault="00BB75F2" w:rsidP="008838FE">
      <w:pPr>
        <w:spacing w:line="480" w:lineRule="auto"/>
        <w:jc w:val="both"/>
        <w:rPr>
          <w:i/>
        </w:rPr>
      </w:pPr>
    </w:p>
    <w:p w14:paraId="7C5799E8" w14:textId="77777777" w:rsidR="00BB75F2" w:rsidRDefault="00BB75F2" w:rsidP="008838FE">
      <w:pPr>
        <w:spacing w:line="480" w:lineRule="auto"/>
        <w:jc w:val="both"/>
      </w:pPr>
      <w:r>
        <w:t>Adherence was fostered through a sense of commitment and investment to completing the training:</w:t>
      </w:r>
    </w:p>
    <w:p w14:paraId="47B8445B" w14:textId="77777777" w:rsidR="00BB75F2" w:rsidRDefault="00BB75F2" w:rsidP="008838FE">
      <w:pPr>
        <w:spacing w:line="480" w:lineRule="auto"/>
        <w:ind w:left="720"/>
        <w:jc w:val="both"/>
        <w:rPr>
          <w:i/>
        </w:rPr>
      </w:pPr>
      <w:r>
        <w:rPr>
          <w:i/>
        </w:rPr>
        <w:t>“</w:t>
      </w:r>
      <w:r w:rsidRPr="007A52EC">
        <w:rPr>
          <w:i/>
        </w:rPr>
        <w:t>well since I’d started it- invested the time that I had I wouldn’t wa</w:t>
      </w:r>
      <w:r>
        <w:rPr>
          <w:i/>
        </w:rPr>
        <w:t>nt to stop it part way through……</w:t>
      </w:r>
      <w:r w:rsidRPr="007A52EC">
        <w:rPr>
          <w:i/>
        </w:rPr>
        <w:t>but also I’m interested to see what it could tell you about my own condition</w:t>
      </w:r>
      <w:r>
        <w:rPr>
          <w:i/>
        </w:rPr>
        <w:t>” – p3 (MCI)</w:t>
      </w:r>
      <w:r w:rsidRPr="007A52EC">
        <w:rPr>
          <w:i/>
        </w:rPr>
        <w:t xml:space="preserve"> </w:t>
      </w:r>
    </w:p>
    <w:p w14:paraId="03232044" w14:textId="77777777" w:rsidR="00BB75F2" w:rsidRPr="007A52EC" w:rsidRDefault="00BB75F2" w:rsidP="008838FE">
      <w:pPr>
        <w:spacing w:line="480" w:lineRule="auto"/>
        <w:ind w:left="720"/>
        <w:jc w:val="both"/>
        <w:rPr>
          <w:i/>
        </w:rPr>
      </w:pPr>
    </w:p>
    <w:p w14:paraId="759995EF" w14:textId="77777777" w:rsidR="00BB75F2" w:rsidRDefault="00BB75F2" w:rsidP="008838FE">
      <w:pPr>
        <w:spacing w:line="480" w:lineRule="auto"/>
        <w:jc w:val="both"/>
      </w:pPr>
      <w:r>
        <w:t>Participants preferred exercises to be “prescribed”, providing a better challenge, and reducing the risk of training a limited number of cognitive domains, and prevent participants selecting exercises which more enjoyable, but not necessarily “training” the brain:</w:t>
      </w:r>
    </w:p>
    <w:p w14:paraId="2019EBBD" w14:textId="77777777" w:rsidR="00BB75F2" w:rsidRDefault="00BB75F2" w:rsidP="008838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jc w:val="both"/>
        <w:rPr>
          <w:rFonts w:ascii="Calibri" w:hAnsi="Calibri" w:cs="Calibri"/>
          <w:i/>
        </w:rPr>
      </w:pPr>
      <w:r w:rsidRPr="006F45BB">
        <w:rPr>
          <w:rFonts w:ascii="Calibri" w:hAnsi="Calibri" w:cs="Calibri"/>
          <w:i/>
        </w:rPr>
        <w:t>“if you chose the games you’d probably only choose the easy games and I quite liked the challenge with what I found the more difficult ones because I got quite determined I wanted to be able to do it!”</w:t>
      </w:r>
      <w:r>
        <w:rPr>
          <w:rFonts w:ascii="Calibri" w:hAnsi="Calibri" w:cs="Calibri"/>
          <w:i/>
        </w:rPr>
        <w:t xml:space="preserve"> –p16 (healthy)</w:t>
      </w:r>
    </w:p>
    <w:p w14:paraId="2920B297" w14:textId="1436A8FE" w:rsidR="003A6B30" w:rsidRPr="003A6B30" w:rsidRDefault="003A6B30" w:rsidP="008838FE">
      <w:pPr>
        <w:spacing w:line="480" w:lineRule="auto"/>
        <w:jc w:val="both"/>
        <w:rPr>
          <w:rFonts w:cstheme="minorHAnsi"/>
        </w:rPr>
      </w:pPr>
      <w:r w:rsidRPr="003A6B30">
        <w:rPr>
          <w:rFonts w:cstheme="minorHAnsi"/>
        </w:rPr>
        <w:lastRenderedPageBreak/>
        <w:t>Furthermore, healthy participants and those with MCI acknowledged their ability was likely to fluctuate and were more accepting of that, which provided additional resilience:</w:t>
      </w:r>
    </w:p>
    <w:p w14:paraId="66700752" w14:textId="77777777" w:rsidR="003A6B30" w:rsidRPr="008838FE" w:rsidRDefault="003A6B30" w:rsidP="008838FE">
      <w:pPr>
        <w:spacing w:line="480" w:lineRule="auto"/>
        <w:ind w:left="720"/>
        <w:rPr>
          <w:rFonts w:cstheme="minorHAnsi"/>
          <w:i/>
        </w:rPr>
      </w:pPr>
      <w:r w:rsidRPr="003A6B30">
        <w:rPr>
          <w:rFonts w:cstheme="minorHAnsi"/>
          <w:i/>
        </w:rPr>
        <w:t xml:space="preserve">“I knew that even though I was working as hard as I could there were days when it was not </w:t>
      </w:r>
      <w:r w:rsidRPr="008838FE">
        <w:rPr>
          <w:rFonts w:cstheme="minorHAnsi"/>
          <w:i/>
        </w:rPr>
        <w:t>one of my good days but I just accepted that and I didn’t feel like it affected my mood” – p7 (MCI)</w:t>
      </w:r>
    </w:p>
    <w:p w14:paraId="4BE7C52F" w14:textId="77777777" w:rsidR="00CC3E96" w:rsidRPr="008838FE" w:rsidRDefault="00CC3E96" w:rsidP="008838FE">
      <w:pPr>
        <w:spacing w:line="480" w:lineRule="auto"/>
        <w:jc w:val="both"/>
        <w:rPr>
          <w:rFonts w:cstheme="minorHAnsi"/>
        </w:rPr>
      </w:pPr>
    </w:p>
    <w:p w14:paraId="40DDED14" w14:textId="5FBF608C" w:rsidR="00CC3E96" w:rsidRPr="008838FE" w:rsidRDefault="00CC3E96" w:rsidP="008838FE">
      <w:pPr>
        <w:spacing w:line="480" w:lineRule="auto"/>
        <w:jc w:val="both"/>
        <w:rPr>
          <w:rFonts w:cstheme="minorHAnsi"/>
        </w:rPr>
      </w:pPr>
      <w:r w:rsidRPr="008838FE">
        <w:rPr>
          <w:rFonts w:cstheme="minorHAnsi"/>
        </w:rPr>
        <w:t>The competitive nature of the programme was also a motivating factor, not wanting to be “beaten by the computer”. Participants felt encouraged by the positive feedback and reinforcement the programme provided which instilled a sense of achievement and satisfaction:</w:t>
      </w:r>
    </w:p>
    <w:p w14:paraId="7A4D64DF" w14:textId="6F30364E" w:rsidR="008838FE" w:rsidRPr="008838FE" w:rsidRDefault="00CC3E96" w:rsidP="008838FE">
      <w:pPr>
        <w:spacing w:line="480" w:lineRule="auto"/>
        <w:ind w:left="720"/>
        <w:jc w:val="both"/>
        <w:rPr>
          <w:rFonts w:cstheme="minorHAnsi"/>
          <w:i/>
        </w:rPr>
      </w:pPr>
      <w:r w:rsidRPr="008838FE">
        <w:rPr>
          <w:rFonts w:cstheme="minorHAnsi"/>
          <w:i/>
        </w:rPr>
        <w:t>“at the end of each day’s thing it said keep it up didn’t it? It gave him a sentence, a bit of encouragement, come back for the next session” – carer of p26 (AD)</w:t>
      </w:r>
    </w:p>
    <w:p w14:paraId="648042A9" w14:textId="77777777" w:rsidR="008838FE" w:rsidRPr="008838FE" w:rsidRDefault="008838FE" w:rsidP="008838FE">
      <w:pPr>
        <w:spacing w:line="480" w:lineRule="auto"/>
        <w:ind w:left="720"/>
        <w:jc w:val="both"/>
        <w:rPr>
          <w:rFonts w:cstheme="minorHAnsi"/>
          <w:i/>
        </w:rPr>
      </w:pPr>
    </w:p>
    <w:p w14:paraId="75604A0F" w14:textId="77777777" w:rsidR="003A6B30" w:rsidRPr="008838FE" w:rsidRDefault="003A6B30" w:rsidP="008838FE">
      <w:pPr>
        <w:spacing w:line="480" w:lineRule="auto"/>
      </w:pPr>
    </w:p>
    <w:p w14:paraId="0827DEB6" w14:textId="77777777" w:rsidR="001B42FD" w:rsidRDefault="001B42FD">
      <w:pPr>
        <w:rPr>
          <w:rFonts w:asciiTheme="majorHAnsi" w:eastAsiaTheme="majorEastAsia" w:hAnsiTheme="majorHAnsi" w:cstheme="majorBidi"/>
          <w:b/>
        </w:rPr>
      </w:pPr>
      <w:r>
        <w:br w:type="page"/>
      </w:r>
    </w:p>
    <w:p w14:paraId="6BF3FCEE" w14:textId="35C6012D" w:rsidR="00994AED" w:rsidRPr="000C4120" w:rsidRDefault="00B924AD" w:rsidP="000C4120">
      <w:pPr>
        <w:pStyle w:val="Heading2"/>
      </w:pPr>
      <w:r w:rsidRPr="000C4120">
        <w:lastRenderedPageBreak/>
        <w:t>C</w:t>
      </w:r>
      <w:r w:rsidR="00994AED" w:rsidRPr="000C4120">
        <w:t>ues to action</w:t>
      </w:r>
    </w:p>
    <w:p w14:paraId="0D154F33" w14:textId="77777777" w:rsidR="00883ADE" w:rsidRPr="008838FE" w:rsidRDefault="0096215B" w:rsidP="008838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pPr>
      <w:r w:rsidRPr="008838FE">
        <w:rPr>
          <w:rFonts w:ascii="Calibri" w:hAnsi="Calibri" w:cs="Calibri"/>
        </w:rPr>
        <w:t>The majority of participants were able to meet the target of five sessions per week, and differ</w:t>
      </w:r>
      <w:r w:rsidR="003B4377" w:rsidRPr="008838FE">
        <w:rPr>
          <w:rFonts w:ascii="Calibri" w:hAnsi="Calibri" w:cs="Calibri"/>
        </w:rPr>
        <w:t xml:space="preserve">ent strategies </w:t>
      </w:r>
      <w:r w:rsidR="001512C4" w:rsidRPr="008838FE">
        <w:rPr>
          <w:rFonts w:ascii="Calibri" w:hAnsi="Calibri" w:cs="Calibri"/>
        </w:rPr>
        <w:t xml:space="preserve">were employed </w:t>
      </w:r>
      <w:r w:rsidR="001C280B" w:rsidRPr="008838FE">
        <w:rPr>
          <w:rFonts w:ascii="Calibri" w:hAnsi="Calibri" w:cs="Calibri"/>
        </w:rPr>
        <w:t xml:space="preserve">to achieve this (e.g. incorporation into </w:t>
      </w:r>
      <w:r w:rsidR="003B4377" w:rsidRPr="008838FE">
        <w:rPr>
          <w:rFonts w:ascii="Calibri" w:hAnsi="Calibri" w:cs="Calibri"/>
        </w:rPr>
        <w:t>daily routine</w:t>
      </w:r>
      <w:r w:rsidRPr="008838FE">
        <w:rPr>
          <w:rFonts w:ascii="Calibri" w:hAnsi="Calibri" w:cs="Calibri"/>
        </w:rPr>
        <w:t>, p</w:t>
      </w:r>
      <w:r w:rsidR="00F376DA" w:rsidRPr="008838FE">
        <w:rPr>
          <w:rFonts w:ascii="Calibri" w:hAnsi="Calibri" w:cs="Calibri"/>
        </w:rPr>
        <w:t xml:space="preserve">rompts </w:t>
      </w:r>
      <w:r w:rsidR="003B4377" w:rsidRPr="008838FE">
        <w:rPr>
          <w:rFonts w:ascii="Calibri" w:hAnsi="Calibri" w:cs="Calibri"/>
        </w:rPr>
        <w:t xml:space="preserve">or </w:t>
      </w:r>
      <w:r w:rsidR="00F376DA" w:rsidRPr="008838FE">
        <w:rPr>
          <w:rFonts w:ascii="Calibri" w:hAnsi="Calibri" w:cs="Calibri"/>
        </w:rPr>
        <w:t>reminders</w:t>
      </w:r>
      <w:r w:rsidR="001C280B" w:rsidRPr="008838FE">
        <w:rPr>
          <w:rFonts w:ascii="Calibri" w:hAnsi="Calibri" w:cs="Calibri"/>
        </w:rPr>
        <w:t>)</w:t>
      </w:r>
      <w:r w:rsidR="00F376DA" w:rsidRPr="008838FE">
        <w:rPr>
          <w:rFonts w:ascii="Calibri" w:hAnsi="Calibri" w:cs="Calibri"/>
        </w:rPr>
        <w:t xml:space="preserve">. </w:t>
      </w:r>
      <w:r w:rsidRPr="008838FE">
        <w:t>For participants with AD and MCI, carer support was often integ</w:t>
      </w:r>
      <w:r w:rsidR="00DC500C" w:rsidRPr="008838FE">
        <w:t xml:space="preserve">ral to completing the programme. </w:t>
      </w:r>
      <w:r w:rsidRPr="008838FE">
        <w:t>For some this was a positive experience, becoming a shared journey between participants and their carers, with carers enjoying the participant’</w:t>
      </w:r>
      <w:r w:rsidR="00883ADE" w:rsidRPr="008838FE">
        <w:t>s engagement with the programme:</w:t>
      </w:r>
    </w:p>
    <w:p w14:paraId="45C82205" w14:textId="4F34340B" w:rsidR="00883ADE" w:rsidRPr="008838FE" w:rsidRDefault="00883ADE" w:rsidP="008838FE">
      <w:pPr>
        <w:spacing w:line="480" w:lineRule="auto"/>
        <w:ind w:left="720"/>
        <w:rPr>
          <w:rFonts w:cstheme="minorHAnsi"/>
          <w:i/>
        </w:rPr>
      </w:pPr>
      <w:r w:rsidRPr="008838FE">
        <w:rPr>
          <w:rFonts w:cstheme="minorHAnsi"/>
          <w:i/>
        </w:rPr>
        <w:t>“well he wouldn’t have managed if I hadn’t helped him to get onto it every time but that got better………but I quite enjoyed watching him do them but you know, you did get frustrated if you couldn’t re</w:t>
      </w:r>
      <w:r w:rsidR="00CB39AB">
        <w:rPr>
          <w:rFonts w:cstheme="minorHAnsi"/>
          <w:i/>
        </w:rPr>
        <w:t>member what to do” –carer for p</w:t>
      </w:r>
      <w:r w:rsidRPr="008838FE">
        <w:rPr>
          <w:rFonts w:cstheme="minorHAnsi"/>
          <w:i/>
        </w:rPr>
        <w:t xml:space="preserve">21 (AD) </w:t>
      </w:r>
    </w:p>
    <w:p w14:paraId="53A3F4D7" w14:textId="1B2C30A6" w:rsidR="005F602F" w:rsidRPr="008838FE" w:rsidRDefault="005F602F" w:rsidP="008838FE">
      <w:pPr>
        <w:spacing w:line="480" w:lineRule="auto"/>
        <w:jc w:val="both"/>
        <w:rPr>
          <w:i/>
        </w:rPr>
      </w:pPr>
    </w:p>
    <w:p w14:paraId="55E75A2D" w14:textId="092623AD" w:rsidR="0096215B" w:rsidRPr="008838FE" w:rsidRDefault="0096215B" w:rsidP="008838FE">
      <w:pPr>
        <w:spacing w:line="480" w:lineRule="auto"/>
        <w:jc w:val="both"/>
      </w:pPr>
      <w:r w:rsidRPr="008838FE">
        <w:t>For carers there was the added challenge of taking a “step-back” and allowing the participant to undertake the programme without providing</w:t>
      </w:r>
      <w:r w:rsidR="003B4377" w:rsidRPr="008838FE">
        <w:t xml:space="preserve"> too much support</w:t>
      </w:r>
      <w:r w:rsidRPr="008838FE">
        <w:t>:</w:t>
      </w:r>
    </w:p>
    <w:p w14:paraId="2635B26B" w14:textId="4121FF9C" w:rsidR="00173CD9" w:rsidRPr="008838FE" w:rsidRDefault="0096215B" w:rsidP="008838FE">
      <w:pPr>
        <w:spacing w:line="480" w:lineRule="auto"/>
        <w:ind w:left="720"/>
        <w:jc w:val="both"/>
        <w:rPr>
          <w:i/>
        </w:rPr>
      </w:pPr>
      <w:r w:rsidRPr="008838FE">
        <w:rPr>
          <w:i/>
        </w:rPr>
        <w:t>“sometimes it is quite challenging not to interfere too much</w:t>
      </w:r>
      <w:r w:rsidR="00C83F97" w:rsidRPr="008838FE">
        <w:rPr>
          <w:i/>
        </w:rPr>
        <w:t>, to leave him to it……</w:t>
      </w:r>
      <w:r w:rsidRPr="008838FE">
        <w:rPr>
          <w:i/>
        </w:rPr>
        <w:t xml:space="preserve">I try to take a step back” – carer </w:t>
      </w:r>
      <w:r w:rsidR="00E3481B" w:rsidRPr="008838FE">
        <w:rPr>
          <w:i/>
        </w:rPr>
        <w:t>of p</w:t>
      </w:r>
      <w:r w:rsidRPr="008838FE">
        <w:rPr>
          <w:i/>
        </w:rPr>
        <w:t xml:space="preserve">21 (AD) </w:t>
      </w:r>
    </w:p>
    <w:p w14:paraId="1AB7C4F6" w14:textId="1D2C15CF" w:rsidR="0096215B" w:rsidRPr="008838FE" w:rsidRDefault="0096215B" w:rsidP="008838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ascii="Calibri" w:hAnsi="Calibri" w:cs="Calibri"/>
          <w:i/>
        </w:rPr>
      </w:pPr>
    </w:p>
    <w:p w14:paraId="170BD04F" w14:textId="77777777" w:rsidR="0096215B" w:rsidRPr="008838FE" w:rsidRDefault="00A57FE3" w:rsidP="008838FE">
      <w:pPr>
        <w:spacing w:line="480" w:lineRule="auto"/>
        <w:jc w:val="both"/>
      </w:pPr>
      <w:r w:rsidRPr="008838FE">
        <w:t xml:space="preserve">For participants with dementia, </w:t>
      </w:r>
      <w:r w:rsidR="002F1FA4" w:rsidRPr="008838FE">
        <w:t>it was important to balance</w:t>
      </w:r>
      <w:r w:rsidRPr="008838FE">
        <w:t xml:space="preserve"> variety of exercises with sufficient repetition </w:t>
      </w:r>
      <w:r w:rsidR="0096215B" w:rsidRPr="008838FE">
        <w:t xml:space="preserve">such that participants could track </w:t>
      </w:r>
      <w:r w:rsidR="002F1FA4" w:rsidRPr="008838FE">
        <w:t xml:space="preserve">their progress and </w:t>
      </w:r>
      <w:r w:rsidR="0096215B" w:rsidRPr="008838FE">
        <w:t>facilitate familiarity with the exercises:</w:t>
      </w:r>
    </w:p>
    <w:p w14:paraId="73D13A36" w14:textId="167D43AB" w:rsidR="008838FE" w:rsidRDefault="0096215B" w:rsidP="008838FE">
      <w:pPr>
        <w:spacing w:line="480" w:lineRule="auto"/>
        <w:ind w:left="720"/>
        <w:jc w:val="both"/>
        <w:rPr>
          <w:i/>
        </w:rPr>
      </w:pPr>
      <w:r w:rsidRPr="008838FE">
        <w:rPr>
          <w:i/>
        </w:rPr>
        <w:t>“The repetition of the puzzles as we became more familiar made it smoother and less restrained but at the start it was a bit frustrating</w:t>
      </w:r>
      <w:r w:rsidR="008838FE">
        <w:rPr>
          <w:i/>
        </w:rPr>
        <w:t>” – carer of p19 (AD)</w:t>
      </w:r>
    </w:p>
    <w:p w14:paraId="5E99BFF3" w14:textId="77777777" w:rsidR="008838FE" w:rsidRPr="008838FE" w:rsidRDefault="008838FE" w:rsidP="008838FE">
      <w:pPr>
        <w:spacing w:line="480" w:lineRule="auto"/>
        <w:ind w:left="720"/>
        <w:jc w:val="both"/>
        <w:rPr>
          <w:i/>
        </w:rPr>
      </w:pPr>
    </w:p>
    <w:p w14:paraId="3D43AF2C" w14:textId="5563E190" w:rsidR="009F0789" w:rsidRPr="008838FE" w:rsidRDefault="009F0789" w:rsidP="008838FE">
      <w:pPr>
        <w:spacing w:line="480" w:lineRule="auto"/>
        <w:jc w:val="both"/>
        <w:rPr>
          <w:i/>
        </w:rPr>
      </w:pPr>
      <w:r w:rsidRPr="008838FE">
        <w:lastRenderedPageBreak/>
        <w:t xml:space="preserve">Participants had mixed views on the role of CT in dementia risk reduction, many aligned the benefits with keeping mentally active, and whilst it was seen “not to do any harm”, participants felt it may delay but not prevent the trajectory towards dementia: </w:t>
      </w:r>
    </w:p>
    <w:p w14:paraId="68A3EDAB" w14:textId="4D109E91" w:rsidR="009F0789" w:rsidRPr="008838FE" w:rsidRDefault="009F0789" w:rsidP="008838FE">
      <w:pPr>
        <w:spacing w:line="480" w:lineRule="auto"/>
        <w:ind w:left="720"/>
        <w:rPr>
          <w:i/>
        </w:rPr>
      </w:pPr>
      <w:r w:rsidRPr="008838FE">
        <w:rPr>
          <w:i/>
        </w:rPr>
        <w:t>“if you’re inclined to get dementia it will help keep it off a little bit but I think if you’re going to get dementia you’re going to get it anyway, nothing can stop it” – p11 (healthy)</w:t>
      </w:r>
    </w:p>
    <w:p w14:paraId="73E1AC48" w14:textId="77777777" w:rsidR="009F0789" w:rsidRPr="008838FE" w:rsidRDefault="009F0789" w:rsidP="008838FE">
      <w:pPr>
        <w:spacing w:line="480" w:lineRule="auto"/>
        <w:ind w:left="720"/>
        <w:jc w:val="both"/>
        <w:rPr>
          <w:rFonts w:cstheme="minorHAnsi"/>
          <w:i/>
        </w:rPr>
      </w:pPr>
    </w:p>
    <w:p w14:paraId="339B4D54" w14:textId="10B630F8" w:rsidR="009F0789" w:rsidRPr="008838FE" w:rsidRDefault="009D4144" w:rsidP="008838FE">
      <w:pPr>
        <w:spacing w:line="480" w:lineRule="auto"/>
        <w:jc w:val="both"/>
        <w:rPr>
          <w:rFonts w:cstheme="minorHAnsi"/>
        </w:rPr>
      </w:pPr>
      <w:r>
        <w:rPr>
          <w:rFonts w:cstheme="minorHAnsi"/>
        </w:rPr>
        <w:t>Participants discussed the role of brain stimulation in dementia risk reduction and getting that message through is a potential cue or trigger to adopting behaviour change. However, t</w:t>
      </w:r>
      <w:r w:rsidR="009F0789" w:rsidRPr="008838FE">
        <w:rPr>
          <w:rFonts w:cstheme="minorHAnsi"/>
        </w:rPr>
        <w:t>here was a level of scepticism, particularly amongst healthy participants around the effectiveness of CT, and a number of participants cited the importance of having sufficient evidence which would primarily affect their decision whether or not to undergo a preventative programme:</w:t>
      </w:r>
    </w:p>
    <w:p w14:paraId="0E4B591A" w14:textId="1E4F8FEC" w:rsidR="009D4144" w:rsidRDefault="009F0789" w:rsidP="009D4144">
      <w:pPr>
        <w:spacing w:line="480" w:lineRule="auto"/>
        <w:ind w:left="720"/>
        <w:jc w:val="both"/>
        <w:rPr>
          <w:rFonts w:cstheme="minorHAnsi"/>
          <w:i/>
        </w:rPr>
      </w:pPr>
      <w:r w:rsidRPr="008838FE">
        <w:rPr>
          <w:rFonts w:cstheme="minorHAnsi"/>
          <w:i/>
        </w:rPr>
        <w:t>“I don’t whether there’s scientific evidence to prove that, I work on evidence, so if I think there’s evidence to support that…….I would certainly do it but I know there is evidence that people who have an active mind, who participate, and socialise and so on, are less likely to suffer from dementia so I know those factors I’m not sure of brain training in inverted commas directly will affect that but again I would be interested see whether the data proves that I’d certainly do it” – p</w:t>
      </w:r>
      <w:r w:rsidR="009D4144">
        <w:rPr>
          <w:rFonts w:cstheme="minorHAnsi"/>
          <w:i/>
        </w:rPr>
        <w:t>6 (healthy)</w:t>
      </w:r>
    </w:p>
    <w:p w14:paraId="6D5111EB" w14:textId="77777777" w:rsidR="009D4144" w:rsidRDefault="009D4144" w:rsidP="009D4144">
      <w:pPr>
        <w:spacing w:line="480" w:lineRule="auto"/>
        <w:ind w:left="720"/>
        <w:jc w:val="both"/>
        <w:rPr>
          <w:rFonts w:cstheme="minorHAnsi"/>
          <w:i/>
        </w:rPr>
      </w:pPr>
    </w:p>
    <w:p w14:paraId="27BA9E42" w14:textId="3146D616" w:rsidR="009F0789" w:rsidRPr="00260167" w:rsidRDefault="008838FE" w:rsidP="008838FE">
      <w:pPr>
        <w:spacing w:line="480" w:lineRule="auto"/>
        <w:jc w:val="both"/>
        <w:rPr>
          <w:rFonts w:cstheme="minorHAnsi"/>
        </w:rPr>
      </w:pPr>
      <w:r w:rsidRPr="009D4144">
        <w:rPr>
          <w:rFonts w:cstheme="minorHAnsi"/>
        </w:rPr>
        <w:t>Certainly, evidence was more often cited as a trigger to taking up behavioural intervention than more generic sources, such as the media</w:t>
      </w:r>
      <w:r w:rsidR="00260167">
        <w:rPr>
          <w:rFonts w:cstheme="minorHAnsi"/>
        </w:rPr>
        <w:t xml:space="preserve">. </w:t>
      </w:r>
      <w:r w:rsidR="009F0789" w:rsidRPr="008838FE">
        <w:rPr>
          <w:rFonts w:cstheme="minorHAnsi"/>
        </w:rPr>
        <w:t xml:space="preserve">One participant entered the study with preconceptions about the lack of effectiveness of CT, which they felt were reinforced by the programme, and would opt to do other activities for mental stimulation. Preconceptions were influenced by the commercial nature of the programme, and concerns around the validity of prior research. For some participants </w:t>
      </w:r>
      <w:r w:rsidR="009F0789" w:rsidRPr="008838FE">
        <w:rPr>
          <w:rFonts w:cstheme="minorHAnsi"/>
        </w:rPr>
        <w:lastRenderedPageBreak/>
        <w:t>with dementia there were alternative activities that provided more benefit and stimulation, for example one participant and carer discussing informal reminiscence:</w:t>
      </w:r>
    </w:p>
    <w:p w14:paraId="3D560120" w14:textId="20BD7645" w:rsidR="009F0789" w:rsidRPr="008838FE" w:rsidRDefault="009F0789" w:rsidP="008838FE">
      <w:pPr>
        <w:spacing w:line="480" w:lineRule="auto"/>
        <w:ind w:left="720"/>
        <w:rPr>
          <w:rFonts w:cstheme="minorHAnsi"/>
          <w:i/>
        </w:rPr>
      </w:pPr>
      <w:r w:rsidRPr="008838FE">
        <w:rPr>
          <w:rFonts w:cstheme="minorHAnsi"/>
          <w:i/>
        </w:rPr>
        <w:t>“I just have to repeat everything several times but then suddenly you will remember something. We try and talk about things from the past, lovely holidays, travelling the world, and people that we’ve met, and you know I try and get you to remember things” – carer of p2 (AD)</w:t>
      </w:r>
    </w:p>
    <w:p w14:paraId="455A0D1C" w14:textId="77777777" w:rsidR="003A6B30" w:rsidRPr="008838FE" w:rsidRDefault="003A6B30" w:rsidP="008838FE">
      <w:pPr>
        <w:spacing w:line="480" w:lineRule="auto"/>
        <w:jc w:val="both"/>
      </w:pPr>
    </w:p>
    <w:p w14:paraId="3574A72B" w14:textId="699FC9EB" w:rsidR="004A5AB8" w:rsidRPr="0004695A" w:rsidRDefault="00EC5955" w:rsidP="0004695A">
      <w:pPr>
        <w:spacing w:line="480" w:lineRule="auto"/>
        <w:jc w:val="both"/>
        <w:sectPr w:rsidR="004A5AB8" w:rsidRPr="0004695A">
          <w:footerReference w:type="default" r:id="rId10"/>
          <w:pgSz w:w="11906" w:h="16838"/>
          <w:pgMar w:top="1440" w:right="1440" w:bottom="1440" w:left="1440" w:header="708" w:footer="708" w:gutter="0"/>
          <w:cols w:space="708"/>
          <w:docGrid w:linePitch="360"/>
        </w:sectPr>
      </w:pPr>
      <w:r>
        <w:t>Figure 4</w:t>
      </w:r>
      <w:r w:rsidR="00B2597C" w:rsidRPr="008838FE">
        <w:t xml:space="preserve"> conceptualises the major themes an</w:t>
      </w:r>
      <w:r w:rsidR="005F602F" w:rsidRPr="008838FE">
        <w:t>d their rela</w:t>
      </w:r>
      <w:r w:rsidR="00A124AD">
        <w:t>tionship to the HBM, and Table 3</w:t>
      </w:r>
      <w:r w:rsidR="005F602F" w:rsidRPr="008838FE">
        <w:t xml:space="preserve"> summarises </w:t>
      </w:r>
      <w:r w:rsidR="00B25639" w:rsidRPr="008838FE">
        <w:t xml:space="preserve">the interview data under the six constructs of the HBM. </w:t>
      </w:r>
    </w:p>
    <w:p w14:paraId="2F5626B1" w14:textId="18F76E55" w:rsidR="00213B25" w:rsidRDefault="00E422BC" w:rsidP="0004695A">
      <w:r w:rsidRPr="0004695A">
        <w:rPr>
          <w:rStyle w:val="Heading1Char"/>
        </w:rPr>
        <w:lastRenderedPageBreak/>
        <w:t>D</w:t>
      </w:r>
      <w:r w:rsidR="00E07A69" w:rsidRPr="0004695A">
        <w:rPr>
          <w:rStyle w:val="Heading1Char"/>
        </w:rPr>
        <w:t>iscussion</w:t>
      </w:r>
    </w:p>
    <w:p w14:paraId="6425CA69" w14:textId="016C35BC" w:rsidR="009F0789" w:rsidRPr="00213B25" w:rsidRDefault="009F0789" w:rsidP="000C4120">
      <w:pPr>
        <w:pStyle w:val="Heading2"/>
      </w:pPr>
      <w:r w:rsidRPr="00213B25">
        <w:t>Summary of results</w:t>
      </w:r>
    </w:p>
    <w:p w14:paraId="78255BE9" w14:textId="623D993F" w:rsidR="009F0789" w:rsidRDefault="00E07A69" w:rsidP="00E07A69">
      <w:pPr>
        <w:spacing w:line="480" w:lineRule="auto"/>
        <w:jc w:val="both"/>
      </w:pPr>
      <w:r w:rsidRPr="00E07A69">
        <w:t>In summary, the study and CT programme were feasible and acceptable to healthy older adults and participants with dementia or MCI</w:t>
      </w:r>
      <w:r w:rsidR="009F0789">
        <w:t xml:space="preserve">, as evidenced by the high completion rate and </w:t>
      </w:r>
      <w:r w:rsidR="009D4144">
        <w:t xml:space="preserve">number of </w:t>
      </w:r>
      <w:r w:rsidR="009F0789">
        <w:t>perceived benefits</w:t>
      </w:r>
      <w:r w:rsidRPr="00E07A69">
        <w:t xml:space="preserve">. Key priorities for all participants were: flexibility in the timing of the programme, and greater personalisation of the training and the feedback on an individual basis. </w:t>
      </w:r>
      <w:r w:rsidR="00E422BC">
        <w:t xml:space="preserve">Key barriers to participation were: lack of device portability, poor instructions, difficulties with technology, </w:t>
      </w:r>
      <w:r w:rsidR="008D3698">
        <w:t xml:space="preserve">apathy, dementia severity, and conflict between patients and carers. </w:t>
      </w:r>
      <w:r w:rsidRPr="00E07A69">
        <w:t>There was limited qualitative evidence for the presence of any transfer effects. However, participants did see benefit in keeping mentally active as part of a healthy lifestyle contributing to the prevention of dementia, and maintenance of cognitive function. Perceptions regarding risk susceptibility to dementia varied between participants but risk sever</w:t>
      </w:r>
      <w:r w:rsidR="00E422BC">
        <w:t xml:space="preserve">ity was perceived to be high. </w:t>
      </w:r>
      <w:r w:rsidRPr="00E07A69">
        <w:t>Participants felt there was a lack of sufficient evidence on whether CT could mitigate this risk, but some would consider the use of a CT programme if the benefits were scientifically proven.</w:t>
      </w:r>
    </w:p>
    <w:p w14:paraId="73FBABA2" w14:textId="251961DB" w:rsidR="00F02518" w:rsidRPr="00213B25" w:rsidRDefault="006C0D54" w:rsidP="000C4120">
      <w:pPr>
        <w:pStyle w:val="Heading2"/>
      </w:pPr>
      <w:r w:rsidRPr="00213B25">
        <w:t>Results in c</w:t>
      </w:r>
      <w:r w:rsidR="00F02518" w:rsidRPr="00213B25">
        <w:t>ontext of the HBM</w:t>
      </w:r>
      <w:r w:rsidR="00831FE4" w:rsidRPr="00213B25">
        <w:t xml:space="preserve"> </w:t>
      </w:r>
    </w:p>
    <w:p w14:paraId="2C1D0BB4" w14:textId="31C34890" w:rsidR="00831FE4" w:rsidRDefault="00693B2B" w:rsidP="00E07A69">
      <w:pPr>
        <w:spacing w:line="480" w:lineRule="auto"/>
        <w:jc w:val="both"/>
      </w:pPr>
      <w:r>
        <w:t>Despite the high number of barriers to action, particularly amongst participants with a diagnosis of dementia, completion rate of the trial was high (89% completed the programme). Although benefits were present, few perceived transfer effects were identified, and benefits were more general (e.g. increased awareness, sense of control)</w:t>
      </w:r>
      <w:r w:rsidR="009D4144">
        <w:t>, c</w:t>
      </w:r>
      <w:r w:rsidR="004506BD">
        <w:t>onsistent with previous studies</w:t>
      </w:r>
      <w:r w:rsidR="009D4144">
        <w:t xml:space="preserve"> </w:t>
      </w:r>
      <w:r w:rsidR="009D4144">
        <w:fldChar w:fldCharType="begin"/>
      </w:r>
      <w:r w:rsidR="00EC5955">
        <w:instrText xml:space="preserve"> ADDIN EN.CITE &lt;EndNote&gt;&lt;Cite&gt;&lt;Author&gt;Shtompel&lt;/Author&gt;&lt;Year&gt;2019&lt;/Year&gt;&lt;RecNum&gt;7416&lt;/RecNum&gt;&lt;DisplayText&gt;[30]&lt;/DisplayText&gt;&lt;record&gt;&lt;rec-number&gt;7416&lt;/rec-number&gt;&lt;foreign-keys&gt;&lt;key app="EN" db-id="srwf9twr6z2xveerf045x9wvzv0250f0xapd" timestamp="1582628273"&gt;7416&lt;/key&gt;&lt;/foreign-keys&gt;&lt;ref-type name="Journal Article"&gt;17&lt;/ref-type&gt;&lt;contributors&gt;&lt;authors&gt;&lt;author&gt;Shtompel, Natalia&lt;/author&gt;&lt;author&gt;Ruggiano, Nicole&lt;/author&gt;&lt;author&gt;Thomlison, Barbara&lt;/author&gt;&lt;author&gt;Fant, Kathryn&lt;/author&gt;&lt;/authors&gt;&lt;/contributors&gt;&lt;titles&gt;&lt;title&gt;Dyadic, Self-Administered Cognitive Intervention for Healthy Older Adults: Participants’ Perspectives&lt;/title&gt;&lt;secondary-title&gt;Activities, Adaptation &amp;amp; Aging&lt;/secondary-title&gt;&lt;/titles&gt;&lt;periodical&gt;&lt;full-title&gt;Activities, Adaptation &amp;amp; Aging&lt;/full-title&gt;&lt;/periodical&gt;&lt;pages&gt;1-20&lt;/pages&gt;&lt;dates&gt;&lt;year&gt;2019&lt;/year&gt;&lt;/dates&gt;&lt;publisher&gt;Routledge&lt;/publisher&gt;&lt;isbn&gt;0192-4788&lt;/isbn&gt;&lt;urls&gt;&lt;related-urls&gt;&lt;url&gt;https://doi.org/10.1080/01924788.2019.1673115&lt;/url&gt;&lt;/related-urls&gt;&lt;/urls&gt;&lt;electronic-resource-num&gt;10.1080/01924788.2019.1673115&lt;/electronic-resource-num&gt;&lt;/record&gt;&lt;/Cite&gt;&lt;/EndNote&gt;</w:instrText>
      </w:r>
      <w:r w:rsidR="009D4144">
        <w:fldChar w:fldCharType="separate"/>
      </w:r>
      <w:r w:rsidR="00EC5955">
        <w:rPr>
          <w:noProof/>
        </w:rPr>
        <w:t>[30]</w:t>
      </w:r>
      <w:r w:rsidR="009D4144">
        <w:fldChar w:fldCharType="end"/>
      </w:r>
      <w:r>
        <w:t xml:space="preserve">. </w:t>
      </w:r>
      <w:r w:rsidR="004506BD" w:rsidRPr="00E07A69">
        <w:t>Participants with dementia or MCI were more likely to identify benefits to their memo</w:t>
      </w:r>
      <w:r w:rsidR="004506BD">
        <w:t>ry or abilities</w:t>
      </w:r>
      <w:r w:rsidR="00344D95">
        <w:t xml:space="preserve"> compared to healthy older adults</w:t>
      </w:r>
      <w:r w:rsidR="004506BD">
        <w:t>, whic</w:t>
      </w:r>
      <w:r w:rsidR="009D4144">
        <w:t>h may be due to greater “buy-in”, given they had potentially more to gain from completing the programme</w:t>
      </w:r>
      <w:r w:rsidR="004506BD">
        <w:t xml:space="preserve">. </w:t>
      </w:r>
      <w:r>
        <w:t xml:space="preserve">The high completion rate is therefore </w:t>
      </w:r>
      <w:r w:rsidR="009D4144">
        <w:t xml:space="preserve">discordant </w:t>
      </w:r>
      <w:r>
        <w:t xml:space="preserve">with the balance of barriers and benefits identified </w:t>
      </w:r>
      <w:r w:rsidR="00042BAB">
        <w:t xml:space="preserve">in </w:t>
      </w:r>
      <w:r w:rsidR="009D4144">
        <w:t>this analysis. Despite significant barriers to training, many partici</w:t>
      </w:r>
      <w:r w:rsidR="00082CCB">
        <w:t xml:space="preserve">pants were able to maintain motivation and adherence. </w:t>
      </w:r>
      <w:r w:rsidR="00042BAB">
        <w:t>A central theory to the HBM is that where the severity of the threat is perceived to be high, the individual is more likely to engage in health related behaviours perceived to reduce that risk</w:t>
      </w:r>
      <w:r w:rsidR="009D4144">
        <w:t xml:space="preserve"> </w:t>
      </w:r>
      <w:r w:rsidR="00082CCB">
        <w:fldChar w:fldCharType="begin"/>
      </w:r>
      <w:r w:rsidR="00CB39AB">
        <w:instrText xml:space="preserve"> ADDIN EN.CITE &lt;EndNote&gt;&lt;Cite&gt;&lt;Author&gt;Rosenstock&lt;/Author&gt;&lt;Year&gt;1974&lt;/Year&gt;&lt;RecNum&gt;7088&lt;/RecNum&gt;&lt;DisplayText&gt;[23]&lt;/DisplayText&gt;&lt;record&gt;&lt;rec-number&gt;7088&lt;/rec-number&gt;&lt;foreign-keys&gt;&lt;key app="EN" db-id="srwf9twr6z2xveerf045x9wvzv0250f0xapd" timestamp="1547563315"&gt;7088&lt;/key&gt;&lt;/foreign-keys&gt;&lt;ref-type name="Journal Article"&gt;17&lt;/ref-type&gt;&lt;contributors&gt;&lt;authors&gt;&lt;author&gt;Rosenstock, Irwin&lt;/author&gt;&lt;/authors&gt;&lt;/contributors&gt;&lt;titles&gt;&lt;title&gt;Historical origins of the health belief model&lt;/title&gt;&lt;secondary-title&gt;Health Education Monographs&lt;/secondary-title&gt;&lt;/titles&gt;&lt;periodical&gt;&lt;full-title&gt;Health Education Monographs&lt;/full-title&gt;&lt;abbr-1&gt;Health Educ. Monogr.&lt;/abbr-1&gt;&lt;abbr-2&gt;Health Educ Monogr&lt;/abbr-2&gt;&lt;/periodical&gt;&lt;pages&gt;328-335&lt;/pages&gt;&lt;volume&gt;2&lt;/volume&gt;&lt;dates&gt;&lt;year&gt;1974&lt;/year&gt;&lt;/dates&gt;&lt;urls&gt;&lt;/urls&gt;&lt;/record&gt;&lt;/Cite&gt;&lt;/EndNote&gt;</w:instrText>
      </w:r>
      <w:r w:rsidR="00082CCB">
        <w:fldChar w:fldCharType="separate"/>
      </w:r>
      <w:r w:rsidR="00CB39AB">
        <w:rPr>
          <w:noProof/>
        </w:rPr>
        <w:t>[23]</w:t>
      </w:r>
      <w:r w:rsidR="00082CCB">
        <w:fldChar w:fldCharType="end"/>
      </w:r>
      <w:r w:rsidR="00042BAB">
        <w:t xml:space="preserve">. </w:t>
      </w:r>
      <w:r w:rsidR="004629F5">
        <w:t xml:space="preserve">Thus, the willingness to take part in and </w:t>
      </w:r>
      <w:r w:rsidR="004629F5">
        <w:lastRenderedPageBreak/>
        <w:t xml:space="preserve">complete a trial of CT for healthy older adults and MCI may reflect the high perceived severity of a dementia diagnosis recognised by all participants. Similarly, participants with dementia may be willing to adopt a cognitive intervention despite its side effects due to the high chance of deterioration, and limited treatment options available. </w:t>
      </w:r>
      <w:r w:rsidR="009E6985">
        <w:t>Although perceived susceptibility was felt to be low and multifactorial, the overall perceived threat (combination of perceived severity and susceptibility), was seen to be high which may moderate individual</w:t>
      </w:r>
      <w:r w:rsidR="00082CCB">
        <w:t>’</w:t>
      </w:r>
      <w:r w:rsidR="009E6985">
        <w:t>s decision making</w:t>
      </w:r>
      <w:r w:rsidR="00082CCB">
        <w:t xml:space="preserve"> </w:t>
      </w:r>
      <w:r w:rsidR="00082CCB">
        <w:fldChar w:fldCharType="begin"/>
      </w:r>
      <w:r w:rsidR="00CB39AB">
        <w:instrText xml:space="preserve"> ADDIN EN.CITE &lt;EndNote&gt;&lt;Cite&gt;&lt;Author&gt;Rosenstock&lt;/Author&gt;&lt;Year&gt;1974&lt;/Year&gt;&lt;RecNum&gt;7088&lt;/RecNum&gt;&lt;DisplayText&gt;[23]&lt;/DisplayText&gt;&lt;record&gt;&lt;rec-number&gt;7088&lt;/rec-number&gt;&lt;foreign-keys&gt;&lt;key app="EN" db-id="srwf9twr6z2xveerf045x9wvzv0250f0xapd" timestamp="1547563315"&gt;7088&lt;/key&gt;&lt;/foreign-keys&gt;&lt;ref-type name="Journal Article"&gt;17&lt;/ref-type&gt;&lt;contributors&gt;&lt;authors&gt;&lt;author&gt;Rosenstock, Irwin&lt;/author&gt;&lt;/authors&gt;&lt;/contributors&gt;&lt;titles&gt;&lt;title&gt;Historical origins of the health belief model&lt;/title&gt;&lt;secondary-title&gt;Health Education Monographs&lt;/secondary-title&gt;&lt;/titles&gt;&lt;periodical&gt;&lt;full-title&gt;Health Education Monographs&lt;/full-title&gt;&lt;abbr-1&gt;Health Educ. Monogr.&lt;/abbr-1&gt;&lt;abbr-2&gt;Health Educ Monogr&lt;/abbr-2&gt;&lt;/periodical&gt;&lt;pages&gt;328-335&lt;/pages&gt;&lt;volume&gt;2&lt;/volume&gt;&lt;dates&gt;&lt;year&gt;1974&lt;/year&gt;&lt;/dates&gt;&lt;urls&gt;&lt;/urls&gt;&lt;/record&gt;&lt;/Cite&gt;&lt;/EndNote&gt;</w:instrText>
      </w:r>
      <w:r w:rsidR="00082CCB">
        <w:fldChar w:fldCharType="separate"/>
      </w:r>
      <w:r w:rsidR="00CB39AB">
        <w:rPr>
          <w:noProof/>
        </w:rPr>
        <w:t>[23]</w:t>
      </w:r>
      <w:r w:rsidR="00082CCB">
        <w:fldChar w:fldCharType="end"/>
      </w:r>
      <w:r w:rsidR="009E6985">
        <w:t xml:space="preserve">. </w:t>
      </w:r>
      <w:r w:rsidR="005D71D5">
        <w:t>Perceived threat is dependent on the level of knowledge on</w:t>
      </w:r>
      <w:r w:rsidR="00E8260C">
        <w:t xml:space="preserve"> dementia risk</w:t>
      </w:r>
      <w:r w:rsidR="0091475D">
        <w:t xml:space="preserve"> </w:t>
      </w:r>
      <w:r w:rsidR="0091475D">
        <w:fldChar w:fldCharType="begin"/>
      </w:r>
      <w:r w:rsidR="00CB39AB">
        <w:instrText xml:space="preserve"> ADDIN EN.CITE &lt;EndNote&gt;&lt;Cite&gt;&lt;Author&gt;Jones&lt;/Author&gt;&lt;Year&gt;2015&lt;/Year&gt;&lt;RecNum&gt;3883&lt;/RecNum&gt;&lt;DisplayText&gt;[14]&lt;/DisplayText&gt;&lt;record&gt;&lt;rec-number&gt;3883&lt;/rec-number&gt;&lt;foreign-keys&gt;&lt;key app="EN" db-id="srwf9twr6z2xveerf045x9wvzv0250f0xapd" timestamp="1505386711"&gt;3883&lt;/key&gt;&lt;/foreign-keys&gt;&lt;ref-type name="Journal Article"&gt;17&lt;/ref-type&gt;&lt;contributors&gt;&lt;authors&gt;&lt;author&gt;Jones, C. L.&lt;/author&gt;&lt;author&gt;Jensen, J. D.&lt;/author&gt;&lt;author&gt;Scherr, C. L.&lt;/author&gt;&lt;author&gt;Brown, N. R.&lt;/author&gt;&lt;author&gt;Christy, K.&lt;/author&gt;&lt;author&gt;Weaver, J.&lt;/author&gt;&lt;/authors&gt;&lt;/contributors&gt;&lt;auth-address&gt;Department of Communication, University of Wisconsin–Whitewater&amp;#xD;Department of Communication and Huntsman Cancer Institute, University of Utah&amp;#xD;Department of Health Outcomes and Behavior, Moffitt Cancer Center&amp;#xD;Department of Communication, Indiana University–Northwest&amp;#xD;School of Communication, Ohio State University&amp;#xD;Department of Communication, University of Utah&lt;/auth-address&gt;&lt;titles&gt;&lt;title&gt;The Health Belief Model as an Explanatory Framework in Communication Research: Exploring Parallel, Serial, and Moderated Mediation&lt;/title&gt;&lt;secondary-title&gt;Health Commun&lt;/secondary-title&gt;&lt;alt-title&gt;Health communication&lt;/alt-title&gt;&lt;/titles&gt;&lt;periodical&gt;&lt;full-title&gt;Health Commun&lt;/full-title&gt;&lt;abbr-1&gt;Health communication&lt;/abbr-1&gt;&lt;/periodical&gt;&lt;alt-periodical&gt;&lt;full-title&gt;Health Commun&lt;/full-title&gt;&lt;abbr-1&gt;Health communication&lt;/abbr-1&gt;&lt;/alt-periodical&gt;&lt;pages&gt;566-76&lt;/pages&gt;&lt;volume&gt;30&lt;/volume&gt;&lt;number&gt;6&lt;/number&gt;&lt;dates&gt;&lt;year&gt;2015&lt;/year&gt;&lt;/dates&gt;&lt;isbn&gt;1041-0236 (Print)&lt;/isbn&gt;&lt;accession-num&gt;25010519&lt;/accession-num&gt;&lt;urls&gt;&lt;/urls&gt;&lt;custom2&gt;PMC4530978&lt;/custom2&gt;&lt;custom6&gt;NIHMS712389&lt;/custom6&gt;&lt;electronic-resource-num&gt;10.1080/10410236.2013.873363&lt;/electronic-resource-num&gt;&lt;language&gt;eng&lt;/language&gt;&lt;/record&gt;&lt;/Cite&gt;&lt;/EndNote&gt;</w:instrText>
      </w:r>
      <w:r w:rsidR="0091475D">
        <w:fldChar w:fldCharType="separate"/>
      </w:r>
      <w:r w:rsidR="00CB39AB">
        <w:rPr>
          <w:noProof/>
        </w:rPr>
        <w:t>[14]</w:t>
      </w:r>
      <w:r w:rsidR="0091475D">
        <w:fldChar w:fldCharType="end"/>
      </w:r>
      <w:r w:rsidR="00E8260C">
        <w:t xml:space="preserve">. This was a </w:t>
      </w:r>
      <w:r w:rsidR="001B42FD">
        <w:t xml:space="preserve">sample of well-educated </w:t>
      </w:r>
      <w:r w:rsidR="00A67849">
        <w:t>healthy older adults, and</w:t>
      </w:r>
      <w:r w:rsidR="005D71D5">
        <w:t xml:space="preserve"> in part</w:t>
      </w:r>
      <w:r w:rsidR="00A67849">
        <w:t xml:space="preserve"> this</w:t>
      </w:r>
      <w:r w:rsidR="005D71D5">
        <w:t xml:space="preserve"> may have moderated the interaction with the CT programme. Interestingly, participants were not overly influenced by media reports, and were largely evidence driven in their choices to adopt cognitive intervention to prevent dementia or sustain cognitive function.</w:t>
      </w:r>
      <w:r w:rsidR="00CD6BFA">
        <w:t xml:space="preserve"> Family history was commonly identified as a significant risk factor by healthy participants, and </w:t>
      </w:r>
      <w:r w:rsidR="00E8260C">
        <w:t xml:space="preserve">acted as a prompt to engage in cognitively healthy lifestyles, and both physical exercise and cognitive stimulation were seen to facilitate this. </w:t>
      </w:r>
      <w:r w:rsidR="00831FE4" w:rsidRPr="00E07A69">
        <w:t xml:space="preserve">Maintaining independence is a key priority for healthy older adults </w:t>
      </w:r>
      <w:r w:rsidR="00831FE4" w:rsidRPr="00E07A69">
        <w:fldChar w:fldCharType="begin">
          <w:fldData xml:space="preserve">PEVuZE5vdGU+PENpdGU+PEF1dGhvcj5Ua2F0Y2g8L0F1dGhvcj48WWVhcj4yMDE3PC9ZZWFyPjxS
ZWNOdW0+NzI4MTwvUmVjTnVtPjxEaXNwbGF5VGV4dD5bMzFdPC9EaXNwbGF5VGV4dD48cmVjb3Jk
PjxyZWMtbnVtYmVyPjcyODE8L3JlYy1udW1iZXI+PGZvcmVpZ24ta2V5cz48a2V5IGFwcD0iRU4i
IGRiLWlkPSJzcndmOXR3cjZ6Mnh2ZWVyZjA0NXg5d3Z6djAyNTBmMHhhcGQiIHRpbWVzdGFtcD0i
MTU3MzcyMTU0NiI+NzI4MTwva2V5PjwvZm9yZWlnbi1rZXlzPjxyZWYtdHlwZSBuYW1lPSJKb3Vy
bmFsIEFydGljbGUiPjE3PC9yZWYtdHlwZT48Y29udHJpYnV0b3JzPjxhdXRob3JzPjxhdXRob3I+
VGthdGNoLCBSLjwvYXV0aG9yPjxhdXRob3I+TXVzaWNoLCBTLjwvYXV0aG9yPjxhdXRob3I+TWFj
TGVvZCwgUy48L2F1dGhvcj48YXV0aG9yPktyYWVtZXIsIFMuPC9hdXRob3I+PGF1dGhvcj5IYXdr
aW5zLCBLLjwvYXV0aG9yPjxhdXRob3I+V2lja2VyLCBFLiBSLjwvYXV0aG9yPjxhdXRob3I+QXJt
c3Ryb25nLCBELiBHLjwvYXV0aG9yPjwvYXV0aG9ycz48L2NvbnRyaWJ1dG9ycz48YXV0aC1hZGRy
ZXNzPkFkdmFuY2VkIEFuYWx5dGljcywgT3B0dW0sIDMxNSBFLiBFaXNlbmhvd2VyIFBhcmt3YXks
IFN1aXRlIDMwNSwgQW5uIEFyYm9yLCBNSSA0ODEwOCwgVW5pdGVkIFN0YXRlcy4gRWxlY3Ryb25p
YyBhZGRyZXNzOiByaWZreS50a2F0Y2hAb3B0dW0uY29tLiYjeEQ7QWR2YW5jZWQgQW5hbHl0aWNz
LCBPcHR1bSwgMzE1IEUuIEVpc2VuaG93ZXIgUGFya3dheSwgU3VpdGUgMzA1LCBBbm4gQXJib3Is
IE1JIDQ4MTA4LCBVbml0ZWQgU3RhdGVzLiYjeEQ7VW5pdGVkSGVhbHRoIEdyb3VwIC0gTWVkaWNh
cmUgYW5kIFJldGlyZW1lbnQsIDk4MDAgSGVhbHRoIENhcmUgTGFuZSwgTU4gMDA2LUU1MDAsIE1p
bm5lYXBvbGlzLCBNTiA1NTM0MywgVW5pdGVkIFN0YXRlcy4mI3hEO0FBUlAgU2VydmljZXMsIElu
Yy4sIDYwMSBFLiBTdHJlZXQsIE4uVy4sIFdhc2hpbmd0b24sIERDLCAyMDA0OSwgVW5pdGVkIFN0
YXRlcy48L2F1dGgtYWRkcmVzcz48dGl0bGVzPjx0aXRsZT5BIHF1YWxpdGF0aXZlIHN0dWR5IHRv
IGV4YW1pbmUgb2xkZXIgYWR1bHRzJmFwb3M7IHBlcmNlcHRpb25zIG9mIGhlYWx0aDogS2V5cyB0
byBhZ2luZyBzdWNjZXNzZnVsbHk8L3RpdGxlPjxzZWNvbmRhcnktdGl0bGU+R2VyaWF0ciBOdXJz
PC9zZWNvbmRhcnktdGl0bGU+PGFsdC10aXRsZT5HZXJpYXRyaWMgbnVyc2luZyAoTmV3IFlvcmss
IE4uWS4pPC9hbHQtdGl0bGU+PC90aXRsZXM+PHBlcmlvZGljYWw+PGZ1bGwtdGl0bGU+R2VyaWF0
cmljIE51cnNpbmcgKE5ldyBZb3JrLCBOLlkuKTwvZnVsbC10aXRsZT48YWJici0xPkdlcmlhdHIu
IE51cnMuPC9hYmJyLTE+PGFiYnItMj5HZXJpYXRyIE51cnM8L2FiYnItMj48L3BlcmlvZGljYWw+
PGFsdC1wZXJpb2RpY2FsPjxmdWxsLXRpdGxlPkdlcmlhdHJpYyBOdXJzaW5nIChOZXcgWW9yaywg
Ti5ZLik8L2Z1bGwtdGl0bGU+PGFiYnItMT5HZXJpYXRyLiBOdXJzLjwvYWJici0xPjxhYmJyLTI+
R2VyaWF0ciBOdXJzPC9hYmJyLTI+PC9hbHQtcGVyaW9kaWNhbD48cGFnZXM+NDg1LTQ5MDwvcGFn
ZXM+PHZvbHVtZT4zODwvdm9sdW1lPjxudW1iZXI+NjwvbnVtYmVyPjxlZGl0aW9uPjIwMTcvMDMv
Mjg8L2VkaXRpb24+PGtleXdvcmRzPjxrZXl3b3JkPkFnZWQ8L2tleXdvcmQ+PGtleXdvcmQ+QWdp
bmcvKnBzeWNob2xvZ3k8L2tleXdvcmQ+PGtleXdvcmQ+RmVtYWxlPC9rZXl3b3JkPjxrZXl3b3Jk
PipIZWFsdGggU3RhdHVzPC9rZXl3b3JkPjxrZXl3b3JkPkh1bWFuczwva2V5d29yZD48a2V5d29y
ZD5NYWxlPC9rZXl3b3JkPjxrZXl3b3JkPlF1YWxpdGF0aXZlIFJlc2VhcmNoPC9rZXl3b3JkPjxr
ZXl3b3JkPipSZXNpbGllbmNlLCBQc3ljaG9sb2dpY2FsPC9rZXl3b3JkPjxrZXl3b3JkPlNvY2lh
bCBTdXBwb3J0PC9rZXl3b3JkPjxrZXl3b3JkPipIZWFsdGggb2Ygb2xkZXIgYWR1bHRzPC9rZXl3
b3JkPjxrZXl3b3JkPipSZXNpbGllbmNlPC9rZXl3b3JkPjxrZXl3b3JkPipTb2NpYWwgc3VwcG9y
dDwva2V5d29yZD48a2V5d29yZD4qU3VjY2Vzc2Z1bCBhZ2luZzwva2V5d29yZD48L2tleXdvcmRz
PjxkYXRlcz48eWVhcj4yMDE3PC95ZWFyPjxwdWItZGF0ZXM+PGRhdGU+Tm92IC0gRGVjPC9kYXRl
PjwvcHViLWRhdGVzPjwvZGF0ZXM+PGlzYm4+MDE5Ny00NTcyPC9pc2JuPjxhY2Nlc3Npb24tbnVt
PjI4MzQxMDY0PC9hY2Nlc3Npb24tbnVtPjx1cmxzPjwvdXJscz48ZWxlY3Ryb25pYy1yZXNvdXJj
ZS1udW0+MTAuMTAxNi9qLmdlcmludXJzZS4yMDE3LjAyLjAwOTwvZWxlY3Ryb25pYy1yZXNvdXJj
ZS1udW0+PHJlbW90ZS1kYXRhYmFzZS1wcm92aWRlcj5OTE08L3JlbW90ZS1kYXRhYmFzZS1wcm92
aWRlcj48bGFuZ3VhZ2U+ZW5nPC9sYW5ndWFnZT48L3JlY29yZD48L0NpdGU+PC9FbmROb3RlPgB=
</w:fldData>
        </w:fldChar>
      </w:r>
      <w:r w:rsidR="00EC5955">
        <w:instrText xml:space="preserve"> ADDIN EN.CITE </w:instrText>
      </w:r>
      <w:r w:rsidR="00EC5955">
        <w:fldChar w:fldCharType="begin">
          <w:fldData xml:space="preserve">PEVuZE5vdGU+PENpdGU+PEF1dGhvcj5Ua2F0Y2g8L0F1dGhvcj48WWVhcj4yMDE3PC9ZZWFyPjxS
ZWNOdW0+NzI4MTwvUmVjTnVtPjxEaXNwbGF5VGV4dD5bMzFdPC9EaXNwbGF5VGV4dD48cmVjb3Jk
PjxyZWMtbnVtYmVyPjcyODE8L3JlYy1udW1iZXI+PGZvcmVpZ24ta2V5cz48a2V5IGFwcD0iRU4i
IGRiLWlkPSJzcndmOXR3cjZ6Mnh2ZWVyZjA0NXg5d3Z6djAyNTBmMHhhcGQiIHRpbWVzdGFtcD0i
MTU3MzcyMTU0NiI+NzI4MTwva2V5PjwvZm9yZWlnbi1rZXlzPjxyZWYtdHlwZSBuYW1lPSJKb3Vy
bmFsIEFydGljbGUiPjE3PC9yZWYtdHlwZT48Y29udHJpYnV0b3JzPjxhdXRob3JzPjxhdXRob3I+
VGthdGNoLCBSLjwvYXV0aG9yPjxhdXRob3I+TXVzaWNoLCBTLjwvYXV0aG9yPjxhdXRob3I+TWFj
TGVvZCwgUy48L2F1dGhvcj48YXV0aG9yPktyYWVtZXIsIFMuPC9hdXRob3I+PGF1dGhvcj5IYXdr
aW5zLCBLLjwvYXV0aG9yPjxhdXRob3I+V2lja2VyLCBFLiBSLjwvYXV0aG9yPjxhdXRob3I+QXJt
c3Ryb25nLCBELiBHLjwvYXV0aG9yPjwvYXV0aG9ycz48L2NvbnRyaWJ1dG9ycz48YXV0aC1hZGRy
ZXNzPkFkdmFuY2VkIEFuYWx5dGljcywgT3B0dW0sIDMxNSBFLiBFaXNlbmhvd2VyIFBhcmt3YXks
IFN1aXRlIDMwNSwgQW5uIEFyYm9yLCBNSSA0ODEwOCwgVW5pdGVkIFN0YXRlcy4gRWxlY3Ryb25p
YyBhZGRyZXNzOiByaWZreS50a2F0Y2hAb3B0dW0uY29tLiYjeEQ7QWR2YW5jZWQgQW5hbHl0aWNz
LCBPcHR1bSwgMzE1IEUuIEVpc2VuaG93ZXIgUGFya3dheSwgU3VpdGUgMzA1LCBBbm4gQXJib3Is
IE1JIDQ4MTA4LCBVbml0ZWQgU3RhdGVzLiYjeEQ7VW5pdGVkSGVhbHRoIEdyb3VwIC0gTWVkaWNh
cmUgYW5kIFJldGlyZW1lbnQsIDk4MDAgSGVhbHRoIENhcmUgTGFuZSwgTU4gMDA2LUU1MDAsIE1p
bm5lYXBvbGlzLCBNTiA1NTM0MywgVW5pdGVkIFN0YXRlcy4mI3hEO0FBUlAgU2VydmljZXMsIElu
Yy4sIDYwMSBFLiBTdHJlZXQsIE4uVy4sIFdhc2hpbmd0b24sIERDLCAyMDA0OSwgVW5pdGVkIFN0
YXRlcy48L2F1dGgtYWRkcmVzcz48dGl0bGVzPjx0aXRsZT5BIHF1YWxpdGF0aXZlIHN0dWR5IHRv
IGV4YW1pbmUgb2xkZXIgYWR1bHRzJmFwb3M7IHBlcmNlcHRpb25zIG9mIGhlYWx0aDogS2V5cyB0
byBhZ2luZyBzdWNjZXNzZnVsbHk8L3RpdGxlPjxzZWNvbmRhcnktdGl0bGU+R2VyaWF0ciBOdXJz
PC9zZWNvbmRhcnktdGl0bGU+PGFsdC10aXRsZT5HZXJpYXRyaWMgbnVyc2luZyAoTmV3IFlvcmss
IE4uWS4pPC9hbHQtdGl0bGU+PC90aXRsZXM+PHBlcmlvZGljYWw+PGZ1bGwtdGl0bGU+R2VyaWF0
cmljIE51cnNpbmcgKE5ldyBZb3JrLCBOLlkuKTwvZnVsbC10aXRsZT48YWJici0xPkdlcmlhdHIu
IE51cnMuPC9hYmJyLTE+PGFiYnItMj5HZXJpYXRyIE51cnM8L2FiYnItMj48L3BlcmlvZGljYWw+
PGFsdC1wZXJpb2RpY2FsPjxmdWxsLXRpdGxlPkdlcmlhdHJpYyBOdXJzaW5nIChOZXcgWW9yaywg
Ti5ZLik8L2Z1bGwtdGl0bGU+PGFiYnItMT5HZXJpYXRyLiBOdXJzLjwvYWJici0xPjxhYmJyLTI+
R2VyaWF0ciBOdXJzPC9hYmJyLTI+PC9hbHQtcGVyaW9kaWNhbD48cGFnZXM+NDg1LTQ5MDwvcGFn
ZXM+PHZvbHVtZT4zODwvdm9sdW1lPjxudW1iZXI+NjwvbnVtYmVyPjxlZGl0aW9uPjIwMTcvMDMv
Mjg8L2VkaXRpb24+PGtleXdvcmRzPjxrZXl3b3JkPkFnZWQ8L2tleXdvcmQ+PGtleXdvcmQ+QWdp
bmcvKnBzeWNob2xvZ3k8L2tleXdvcmQ+PGtleXdvcmQ+RmVtYWxlPC9rZXl3b3JkPjxrZXl3b3Jk
PipIZWFsdGggU3RhdHVzPC9rZXl3b3JkPjxrZXl3b3JkPkh1bWFuczwva2V5d29yZD48a2V5d29y
ZD5NYWxlPC9rZXl3b3JkPjxrZXl3b3JkPlF1YWxpdGF0aXZlIFJlc2VhcmNoPC9rZXl3b3JkPjxr
ZXl3b3JkPipSZXNpbGllbmNlLCBQc3ljaG9sb2dpY2FsPC9rZXl3b3JkPjxrZXl3b3JkPlNvY2lh
bCBTdXBwb3J0PC9rZXl3b3JkPjxrZXl3b3JkPipIZWFsdGggb2Ygb2xkZXIgYWR1bHRzPC9rZXl3
b3JkPjxrZXl3b3JkPipSZXNpbGllbmNlPC9rZXl3b3JkPjxrZXl3b3JkPipTb2NpYWwgc3VwcG9y
dDwva2V5d29yZD48a2V5d29yZD4qU3VjY2Vzc2Z1bCBhZ2luZzwva2V5d29yZD48L2tleXdvcmRz
PjxkYXRlcz48eWVhcj4yMDE3PC95ZWFyPjxwdWItZGF0ZXM+PGRhdGU+Tm92IC0gRGVjPC9kYXRl
PjwvcHViLWRhdGVzPjwvZGF0ZXM+PGlzYm4+MDE5Ny00NTcyPC9pc2JuPjxhY2Nlc3Npb24tbnVt
PjI4MzQxMDY0PC9hY2Nlc3Npb24tbnVtPjx1cmxzPjwvdXJscz48ZWxlY3Ryb25pYy1yZXNvdXJj
ZS1udW0+MTAuMTAxNi9qLmdlcmludXJzZS4yMDE3LjAyLjAwOTwvZWxlY3Ryb25pYy1yZXNvdXJj
ZS1udW0+PHJlbW90ZS1kYXRhYmFzZS1wcm92aWRlcj5OTE08L3JlbW90ZS1kYXRhYmFzZS1wcm92
aWRlcj48bGFuZ3VhZ2U+ZW5nPC9sYW5ndWFnZT48L3JlY29yZD48L0NpdGU+PC9FbmROb3RlPgB=
</w:fldData>
        </w:fldChar>
      </w:r>
      <w:r w:rsidR="00EC5955">
        <w:instrText xml:space="preserve"> ADDIN EN.CITE.DATA </w:instrText>
      </w:r>
      <w:r w:rsidR="00EC5955">
        <w:fldChar w:fldCharType="end"/>
      </w:r>
      <w:r w:rsidR="00831FE4" w:rsidRPr="00E07A69">
        <w:fldChar w:fldCharType="separate"/>
      </w:r>
      <w:r w:rsidR="00EC5955">
        <w:rPr>
          <w:noProof/>
        </w:rPr>
        <w:t>[31]</w:t>
      </w:r>
      <w:r w:rsidR="00831FE4" w:rsidRPr="00E07A69">
        <w:fldChar w:fldCharType="end"/>
      </w:r>
      <w:r w:rsidR="00831FE4" w:rsidRPr="00E07A69">
        <w:t xml:space="preserve"> and </w:t>
      </w:r>
      <w:r w:rsidR="00831FE4">
        <w:t>preventative programmes are</w:t>
      </w:r>
      <w:r w:rsidR="00831FE4" w:rsidRPr="00E07A69">
        <w:t xml:space="preserve"> appealing to maintain cognitive function </w:t>
      </w:r>
      <w:r w:rsidR="00831FE4" w:rsidRPr="00E07A69">
        <w:fldChar w:fldCharType="begin">
          <w:fldData xml:space="preserve">PEVuZE5vdGU+PENpdGU+PEF1dGhvcj5IYWVzbmVyPC9BdXRob3I+PFllYXI+MjAxNTwvWWVhcj48
UmVjTnVtPjcyMjM8L1JlY051bT48RGlzcGxheVRleHQ+WzExLCAzMF08L0Rpc3BsYXlUZXh0Pjxy
ZWNvcmQ+PHJlYy1udW1iZXI+NzIyMzwvcmVjLW51bWJlcj48Zm9yZWlnbi1rZXlzPjxrZXkgYXBw
PSJFTiIgZGItaWQ9InNyd2Y5dHdyNnoyeHZlZXJmMDQ1eDl3dnp2MDI1MGYweGFwZCIgdGltZXN0
YW1wPSIxNTYwODcwODY0Ij43MjIzPC9rZXk+PC9mb3JlaWduLWtleXM+PHJlZi10eXBlIG5hbWU9
IkpvdXJuYWwgQXJ0aWNsZSI+MTc8L3JlZi10eXBlPjxjb250cmlidXRvcnM+PGF1dGhvcnM+PGF1
dGhvcj5IYWVzbmVyLCBNLjwvYXV0aG9yPjxhdXRob3I+TyZhcG9zO1N1bGxpdmFuLCBKLiBMLjwv
YXV0aG9yPjxhdXRob3I+R292ZXJjaW4sIE0uPC9hdXRob3I+PGF1dGhvcj5TdGVpbmhhZ2VuLVRo
aWVzc2VuLCBFLjwvYXV0aG9yPjwvYXV0aG9ycz48L2NvbnRyaWJ1dG9ycz48YXV0aC1hZGRyZXNz
PkdlcmlhdHJpY3MgUmVzZWFyY2ggR3JvdXAsIENoYXJpdGUtVW5pdmVyc2l0YXRzbWVkaXppbiBC
ZXJsaW4gLCBCZXJsaW4gLCBHZXJtYW55LjwvYXV0aC1hZGRyZXNzPjx0aXRsZXM+PHRpdGxlPlJl
cXVpcmVtZW50cyBvZiBvbGRlciBhZHVsdHMgZm9yIGEgZGFpbHkgdXNlIG9mIGFuIGludGVybmV0
LWJhc2VkIGNvZ25pdGl2ZSB0cmFpbmluZyBwbGF0Zm9ybTwvdGl0bGU+PHNlY29uZGFyeS10aXRs
ZT5JbmZvcm0gSGVhbHRoIFNvYyBDYXJlPC9zZWNvbmRhcnktdGl0bGU+PGFsdC10aXRsZT5JbmZv
cm1hdGljcyBmb3IgaGVhbHRoICZhbXA7IHNvY2lhbCBjYXJlPC9hbHQtdGl0bGU+PC90aXRsZXM+
PHBlcmlvZGljYWw+PGZ1bGwtdGl0bGU+SW5mb3JtIEhlYWx0aCBTb2MgQ2FyZTwvZnVsbC10aXRs
ZT48YWJici0xPkluZm9ybWF0aWNzIGZvciBoZWFsdGggJmFtcDsgc29jaWFsIGNhcmU8L2FiYnIt
MT48L3BlcmlvZGljYWw+PGFsdC1wZXJpb2RpY2FsPjxmdWxsLXRpdGxlPkluZm9ybSBIZWFsdGgg
U29jIENhcmU8L2Z1bGwtdGl0bGU+PGFiYnItMT5JbmZvcm1hdGljcyBmb3IgaGVhbHRoICZhbXA7
IHNvY2lhbCBjYXJlPC9hYmJyLTE+PC9hbHQtcGVyaW9kaWNhbD48cGFnZXM+MTM5LTUzPC9wYWdl
cz48dm9sdW1lPjQwPC92b2x1bWU+PG51bWJlcj4yPC9udW1iZXI+PGVkaXRpb24+MjAxNC8wNC8x
NTwvZWRpdGlvbj48a2V5d29yZHM+PGtleXdvcmQ+QWdlZDwva2V5d29yZD48a2V5d29yZD5BZ2Vk
LCA4MCBhbmQgb3Zlcjwva2V5d29yZD48a2V5d29yZD5BZ2luZy8qcGh5c2lvbG9neTwva2V5d29y
ZD48a2V5d29yZD5Db2duaXRpb248L2tleXdvcmQ+PGtleXdvcmQ+Q29nbml0aW9uIERpc29yZGVy
cy8qcHJldmVudGlvbiAmYW1wOyBjb250cm9sLyp0aGVyYXB5PC9rZXl3b3JkPjxrZXl3b3JkPkZl
bWFsZTwva2V5d29yZD48a2V5d29yZD5IdW1hbnM8L2tleXdvcmQ+PGtleXdvcmQ+KkludGVybmV0
PC9rZXl3b3JkPjxrZXl3b3JkPkludGVydmlld3MgYXMgVG9waWM8L2tleXdvcmQ+PGtleXdvcmQ+
TWFsZTwva2V5d29yZD48a2V5d29yZD4qTWVudGFsIFByb2Nlc3Nlczwva2V5d29yZD48a2V5d29y
ZD5NaWRkbGUgQWdlZDwva2V5d29yZD48a2V5d29yZD5RdWFsaXRhdGl2ZSBSZXNlYXJjaDwva2V5
d29yZD48a2V5d29yZD5Tb2NpYWwgTWVkaWE8L2tleXdvcmQ+PGtleXdvcmQ+U29jaWFsIE5ldHdv
cmtpbmc8L2tleXdvcmQ+PGtleXdvcmQ+Q29nbml0aXZlIHRyYWluaW5nIHNvZnR3YXJlPC9rZXl3
b3JkPjxrZXl3b3JkPm9sZGVyIGFkdWx0czwva2V5d29yZD48a2V5d29yZD5yZXF1aXJlbWVudCBh
bmFseXNpczwva2V5d29yZD48a2V5d29yZD53ZWIgMi4wIHBsYXRmb3JtPC9rZXl3b3JkPjxrZXl3
b3JkPndlYi11c2FiaWxpdHk8L2tleXdvcmQ+PC9rZXl3b3Jkcz48ZGF0ZXM+PHllYXI+MjAxNTwv
eWVhcj48cHViLWRhdGVzPjxkYXRlPk1hcjwvZGF0ZT48L3B1Yi1kYXRlcz48L2RhdGVzPjxpc2Ju
PjE3NTMtODE1NzwvaXNibj48YWNjZXNzaW9uLW51bT4yNDcyNTE1MzwvYWNjZXNzaW9uLW51bT48
dXJscz48L3VybHM+PGVsZWN0cm9uaWMtcmVzb3VyY2UtbnVtPjEwLjMxMDkvMTc1MzgxNTcuMjAx
My44NzkxNDk8L2VsZWN0cm9uaWMtcmVzb3VyY2UtbnVtPjxyZW1vdGUtZGF0YWJhc2UtcHJvdmlk
ZXI+TkxNPC9yZW1vdGUtZGF0YWJhc2UtcHJvdmlkZXI+PGxhbmd1YWdlPmVuZzwvbGFuZ3VhZ2U+
PC9yZWNvcmQ+PC9DaXRlPjxDaXRlPjxBdXRob3I+U2h0b21wZWw8L0F1dGhvcj48WWVhcj4yMDE5
PC9ZZWFyPjxSZWNOdW0+NzQxNjwvUmVjTnVtPjxyZWNvcmQ+PHJlYy1udW1iZXI+NzQxNjwvcmVj
LW51bWJlcj48Zm9yZWlnbi1rZXlzPjxrZXkgYXBwPSJFTiIgZGItaWQ9InNyd2Y5dHdyNnoyeHZl
ZXJmMDQ1eDl3dnp2MDI1MGYweGFwZCIgdGltZXN0YW1wPSIxNTgyNjI4MjczIj43NDE2PC9rZXk+
PC9mb3JlaWduLWtleXM+PHJlZi10eXBlIG5hbWU9IkpvdXJuYWwgQXJ0aWNsZSI+MTc8L3JlZi10
eXBlPjxjb250cmlidXRvcnM+PGF1dGhvcnM+PGF1dGhvcj5TaHRvbXBlbCwgTmF0YWxpYTwvYXV0
aG9yPjxhdXRob3I+UnVnZ2lhbm8sIE5pY29sZTwvYXV0aG9yPjxhdXRob3I+VGhvbWxpc29uLCBC
YXJiYXJhPC9hdXRob3I+PGF1dGhvcj5GYW50LCBLYXRocnluPC9hdXRob3I+PC9hdXRob3JzPjwv
Y29udHJpYnV0b3JzPjx0aXRsZXM+PHRpdGxlPkR5YWRpYywgU2VsZi1BZG1pbmlzdGVyZWQgQ29n
bml0aXZlIEludGVydmVudGlvbiBmb3IgSGVhbHRoeSBPbGRlciBBZHVsdHM6IFBhcnRpY2lwYW50
c+KAmSBQZXJzcGVjdGl2ZXM8L3RpdGxlPjxzZWNvbmRhcnktdGl0bGU+QWN0aXZpdGllcywgQWRh
cHRhdGlvbiAmYW1wOyBBZ2luZzwvc2Vjb25kYXJ5LXRpdGxlPjwvdGl0bGVzPjxwZXJpb2RpY2Fs
PjxmdWxsLXRpdGxlPkFjdGl2aXRpZXMsIEFkYXB0YXRpb24gJmFtcDsgQWdpbmc8L2Z1bGwtdGl0
bGU+PC9wZXJpb2RpY2FsPjxwYWdlcz4xLTIwPC9wYWdlcz48ZGF0ZXM+PHllYXI+MjAxOTwveWVh
cj48L2RhdGVzPjxwdWJsaXNoZXI+Um91dGxlZGdlPC9wdWJsaXNoZXI+PGlzYm4+MDE5Mi00Nzg4
PC9pc2JuPjx1cmxzPjxyZWxhdGVkLXVybHM+PHVybD5odHRwczovL2RvaS5vcmcvMTAuMTA4MC8w
MTkyNDc4OC4yMDE5LjE2NzMxMTU8L3VybD48L3JlbGF0ZWQtdXJscz48L3VybHM+PGVsZWN0cm9u
aWMtcmVzb3VyY2UtbnVtPjEwLjEwODAvMDE5MjQ3ODguMjAxOS4xNjczMTE1PC9lbGVjdHJvbmlj
LXJlc291cmNlLW51bT48L3JlY29yZD48L0NpdGU+PC9FbmROb3RlPgB=
</w:fldData>
        </w:fldChar>
      </w:r>
      <w:r w:rsidR="00EC5955">
        <w:instrText xml:space="preserve"> ADDIN EN.CITE </w:instrText>
      </w:r>
      <w:r w:rsidR="00EC5955">
        <w:fldChar w:fldCharType="begin">
          <w:fldData xml:space="preserve">PEVuZE5vdGU+PENpdGU+PEF1dGhvcj5IYWVzbmVyPC9BdXRob3I+PFllYXI+MjAxNTwvWWVhcj48
UmVjTnVtPjcyMjM8L1JlY051bT48RGlzcGxheVRleHQ+WzExLCAzMF08L0Rpc3BsYXlUZXh0Pjxy
ZWNvcmQ+PHJlYy1udW1iZXI+NzIyMzwvcmVjLW51bWJlcj48Zm9yZWlnbi1rZXlzPjxrZXkgYXBw
PSJFTiIgZGItaWQ9InNyd2Y5dHdyNnoyeHZlZXJmMDQ1eDl3dnp2MDI1MGYweGFwZCIgdGltZXN0
YW1wPSIxNTYwODcwODY0Ij43MjIzPC9rZXk+PC9mb3JlaWduLWtleXM+PHJlZi10eXBlIG5hbWU9
IkpvdXJuYWwgQXJ0aWNsZSI+MTc8L3JlZi10eXBlPjxjb250cmlidXRvcnM+PGF1dGhvcnM+PGF1
dGhvcj5IYWVzbmVyLCBNLjwvYXV0aG9yPjxhdXRob3I+TyZhcG9zO1N1bGxpdmFuLCBKLiBMLjwv
YXV0aG9yPjxhdXRob3I+R292ZXJjaW4sIE0uPC9hdXRob3I+PGF1dGhvcj5TdGVpbmhhZ2VuLVRo
aWVzc2VuLCBFLjwvYXV0aG9yPjwvYXV0aG9ycz48L2NvbnRyaWJ1dG9ycz48YXV0aC1hZGRyZXNz
PkdlcmlhdHJpY3MgUmVzZWFyY2ggR3JvdXAsIENoYXJpdGUtVW5pdmVyc2l0YXRzbWVkaXppbiBC
ZXJsaW4gLCBCZXJsaW4gLCBHZXJtYW55LjwvYXV0aC1hZGRyZXNzPjx0aXRsZXM+PHRpdGxlPlJl
cXVpcmVtZW50cyBvZiBvbGRlciBhZHVsdHMgZm9yIGEgZGFpbHkgdXNlIG9mIGFuIGludGVybmV0
LWJhc2VkIGNvZ25pdGl2ZSB0cmFpbmluZyBwbGF0Zm9ybTwvdGl0bGU+PHNlY29uZGFyeS10aXRs
ZT5JbmZvcm0gSGVhbHRoIFNvYyBDYXJlPC9zZWNvbmRhcnktdGl0bGU+PGFsdC10aXRsZT5JbmZv
cm1hdGljcyBmb3IgaGVhbHRoICZhbXA7IHNvY2lhbCBjYXJlPC9hbHQtdGl0bGU+PC90aXRsZXM+
PHBlcmlvZGljYWw+PGZ1bGwtdGl0bGU+SW5mb3JtIEhlYWx0aCBTb2MgQ2FyZTwvZnVsbC10aXRs
ZT48YWJici0xPkluZm9ybWF0aWNzIGZvciBoZWFsdGggJmFtcDsgc29jaWFsIGNhcmU8L2FiYnIt
MT48L3BlcmlvZGljYWw+PGFsdC1wZXJpb2RpY2FsPjxmdWxsLXRpdGxlPkluZm9ybSBIZWFsdGgg
U29jIENhcmU8L2Z1bGwtdGl0bGU+PGFiYnItMT5JbmZvcm1hdGljcyBmb3IgaGVhbHRoICZhbXA7
IHNvY2lhbCBjYXJlPC9hYmJyLTE+PC9hbHQtcGVyaW9kaWNhbD48cGFnZXM+MTM5LTUzPC9wYWdl
cz48dm9sdW1lPjQwPC92b2x1bWU+PG51bWJlcj4yPC9udW1iZXI+PGVkaXRpb24+MjAxNC8wNC8x
NTwvZWRpdGlvbj48a2V5d29yZHM+PGtleXdvcmQ+QWdlZDwva2V5d29yZD48a2V5d29yZD5BZ2Vk
LCA4MCBhbmQgb3Zlcjwva2V5d29yZD48a2V5d29yZD5BZ2luZy8qcGh5c2lvbG9neTwva2V5d29y
ZD48a2V5d29yZD5Db2duaXRpb248L2tleXdvcmQ+PGtleXdvcmQ+Q29nbml0aW9uIERpc29yZGVy
cy8qcHJldmVudGlvbiAmYW1wOyBjb250cm9sLyp0aGVyYXB5PC9rZXl3b3JkPjxrZXl3b3JkPkZl
bWFsZTwva2V5d29yZD48a2V5d29yZD5IdW1hbnM8L2tleXdvcmQ+PGtleXdvcmQ+KkludGVybmV0
PC9rZXl3b3JkPjxrZXl3b3JkPkludGVydmlld3MgYXMgVG9waWM8L2tleXdvcmQ+PGtleXdvcmQ+
TWFsZTwva2V5d29yZD48a2V5d29yZD4qTWVudGFsIFByb2Nlc3Nlczwva2V5d29yZD48a2V5d29y
ZD5NaWRkbGUgQWdlZDwva2V5d29yZD48a2V5d29yZD5RdWFsaXRhdGl2ZSBSZXNlYXJjaDwva2V5
d29yZD48a2V5d29yZD5Tb2NpYWwgTWVkaWE8L2tleXdvcmQ+PGtleXdvcmQ+U29jaWFsIE5ldHdv
cmtpbmc8L2tleXdvcmQ+PGtleXdvcmQ+Q29nbml0aXZlIHRyYWluaW5nIHNvZnR3YXJlPC9rZXl3
b3JkPjxrZXl3b3JkPm9sZGVyIGFkdWx0czwva2V5d29yZD48a2V5d29yZD5yZXF1aXJlbWVudCBh
bmFseXNpczwva2V5d29yZD48a2V5d29yZD53ZWIgMi4wIHBsYXRmb3JtPC9rZXl3b3JkPjxrZXl3
b3JkPndlYi11c2FiaWxpdHk8L2tleXdvcmQ+PC9rZXl3b3Jkcz48ZGF0ZXM+PHllYXI+MjAxNTwv
eWVhcj48cHViLWRhdGVzPjxkYXRlPk1hcjwvZGF0ZT48L3B1Yi1kYXRlcz48L2RhdGVzPjxpc2Ju
PjE3NTMtODE1NzwvaXNibj48YWNjZXNzaW9uLW51bT4yNDcyNTE1MzwvYWNjZXNzaW9uLW51bT48
dXJscz48L3VybHM+PGVsZWN0cm9uaWMtcmVzb3VyY2UtbnVtPjEwLjMxMDkvMTc1MzgxNTcuMjAx
My44NzkxNDk8L2VsZWN0cm9uaWMtcmVzb3VyY2UtbnVtPjxyZW1vdGUtZGF0YWJhc2UtcHJvdmlk
ZXI+TkxNPC9yZW1vdGUtZGF0YWJhc2UtcHJvdmlkZXI+PGxhbmd1YWdlPmVuZzwvbGFuZ3VhZ2U+
PC9yZWNvcmQ+PC9DaXRlPjxDaXRlPjxBdXRob3I+U2h0b21wZWw8L0F1dGhvcj48WWVhcj4yMDE5
PC9ZZWFyPjxSZWNOdW0+NzQxNjwvUmVjTnVtPjxyZWNvcmQ+PHJlYy1udW1iZXI+NzQxNjwvcmVj
LW51bWJlcj48Zm9yZWlnbi1rZXlzPjxrZXkgYXBwPSJFTiIgZGItaWQ9InNyd2Y5dHdyNnoyeHZl
ZXJmMDQ1eDl3dnp2MDI1MGYweGFwZCIgdGltZXN0YW1wPSIxNTgyNjI4MjczIj43NDE2PC9rZXk+
PC9mb3JlaWduLWtleXM+PHJlZi10eXBlIG5hbWU9IkpvdXJuYWwgQXJ0aWNsZSI+MTc8L3JlZi10
eXBlPjxjb250cmlidXRvcnM+PGF1dGhvcnM+PGF1dGhvcj5TaHRvbXBlbCwgTmF0YWxpYTwvYXV0
aG9yPjxhdXRob3I+UnVnZ2lhbm8sIE5pY29sZTwvYXV0aG9yPjxhdXRob3I+VGhvbWxpc29uLCBC
YXJiYXJhPC9hdXRob3I+PGF1dGhvcj5GYW50LCBLYXRocnluPC9hdXRob3I+PC9hdXRob3JzPjwv
Y29udHJpYnV0b3JzPjx0aXRsZXM+PHRpdGxlPkR5YWRpYywgU2VsZi1BZG1pbmlzdGVyZWQgQ29n
bml0aXZlIEludGVydmVudGlvbiBmb3IgSGVhbHRoeSBPbGRlciBBZHVsdHM6IFBhcnRpY2lwYW50
c+KAmSBQZXJzcGVjdGl2ZXM8L3RpdGxlPjxzZWNvbmRhcnktdGl0bGU+QWN0aXZpdGllcywgQWRh
cHRhdGlvbiAmYW1wOyBBZ2luZzwvc2Vjb25kYXJ5LXRpdGxlPjwvdGl0bGVzPjxwZXJpb2RpY2Fs
PjxmdWxsLXRpdGxlPkFjdGl2aXRpZXMsIEFkYXB0YXRpb24gJmFtcDsgQWdpbmc8L2Z1bGwtdGl0
bGU+PC9wZXJpb2RpY2FsPjxwYWdlcz4xLTIwPC9wYWdlcz48ZGF0ZXM+PHllYXI+MjAxOTwveWVh
cj48L2RhdGVzPjxwdWJsaXNoZXI+Um91dGxlZGdlPC9wdWJsaXNoZXI+PGlzYm4+MDE5Mi00Nzg4
PC9pc2JuPjx1cmxzPjxyZWxhdGVkLXVybHM+PHVybD5odHRwczovL2RvaS5vcmcvMTAuMTA4MC8w
MTkyNDc4OC4yMDE5LjE2NzMxMTU8L3VybD48L3JlbGF0ZWQtdXJscz48L3VybHM+PGVsZWN0cm9u
aWMtcmVzb3VyY2UtbnVtPjEwLjEwODAvMDE5MjQ3ODguMjAxOS4xNjczMTE1PC9lbGVjdHJvbmlj
LXJlc291cmNlLW51bT48L3JlY29yZD48L0NpdGU+PC9FbmROb3RlPgB=
</w:fldData>
        </w:fldChar>
      </w:r>
      <w:r w:rsidR="00EC5955">
        <w:instrText xml:space="preserve"> ADDIN EN.CITE.DATA </w:instrText>
      </w:r>
      <w:r w:rsidR="00EC5955">
        <w:fldChar w:fldCharType="end"/>
      </w:r>
      <w:r w:rsidR="00831FE4" w:rsidRPr="00E07A69">
        <w:fldChar w:fldCharType="separate"/>
      </w:r>
      <w:r w:rsidR="00EC5955">
        <w:rPr>
          <w:noProof/>
        </w:rPr>
        <w:t>[11, 30]</w:t>
      </w:r>
      <w:r w:rsidR="00831FE4" w:rsidRPr="00E07A69">
        <w:fldChar w:fldCharType="end"/>
      </w:r>
      <w:r w:rsidR="00831FE4" w:rsidRPr="00E07A69">
        <w:t xml:space="preserve">. </w:t>
      </w:r>
      <w:r w:rsidR="00831FE4">
        <w:t xml:space="preserve">However, healthy older adults in Finland </w:t>
      </w:r>
      <w:r w:rsidR="00831FE4" w:rsidRPr="00E07A69">
        <w:t>expressed similar doubts on the effectiveness of prevention strategies, with an element of futility, and strongly-held perception</w:t>
      </w:r>
      <w:r w:rsidR="00831FE4">
        <w:t>s</w:t>
      </w:r>
      <w:r w:rsidR="00831FE4" w:rsidRPr="00E07A69">
        <w:t xml:space="preserve"> on hereditary dementia risk </w:t>
      </w:r>
      <w:r w:rsidR="00831FE4" w:rsidRPr="00E07A69">
        <w:fldChar w:fldCharType="begin">
          <w:fldData xml:space="preserve">PEVuZE5vdGU+PENpdGU+PEF1dGhvcj5Sb3NlbmJlcmc8L0F1dGhvcj48WWVhcj4yMDIwPC9ZZWFy
PjxSZWNOdW0+NzY4NjwvUmVjTnVtPjxEaXNwbGF5VGV4dD5bMzJdPC9EaXNwbGF5VGV4dD48cmVj
b3JkPjxyZWMtbnVtYmVyPjc2ODY8L3JlYy1udW1iZXI+PGZvcmVpZ24ta2V5cz48a2V5IGFwcD0i
RU4iIGRiLWlkPSJzcndmOXR3cjZ6Mnh2ZWVyZjA0NXg5d3Z6djAyNTBmMHhhcGQiIHRpbWVzdGFt
cD0iMTYwMTMwNzUxOSI+NzY4Njwva2V5PjwvZm9yZWlnbi1rZXlzPjxyZWYtdHlwZSBuYW1lPSJK
b3VybmFsIEFydGljbGUiPjE3PC9yZWYtdHlwZT48Y29udHJpYnV0b3JzPjxhdXRob3JzPjxhdXRo
b3I+Um9zZW5iZXJnLCBBLjwvYXV0aG9yPjxhdXRob3I+Q29sZXksIE4uPC9hdXRob3I+PGF1dGhv
cj5Tb3VsaWVyLCBBLjwvYXV0aG9yPjxhdXRob3I+S3VsbWFsYSwgSi48L2F1dGhvcj48YXV0aG9y
PlNvaW5pbmVuLCBILjwvYXV0aG9yPjxhdXRob3I+QW5kcmlldSwgUy48L2F1dGhvcj48YXV0aG9y
PktpdmlwZWx0bywgTS48L2F1dGhvcj48YXV0aG9yPkJhcmJlcmEsIE0uPC9hdXRob3I+PC9hdXRo
b3JzPjwvY29udHJpYnV0b3JzPjxhdXRoLWFkZHJlc3M+RGVwYXJ0bWVudCBvZiBOZXVyb2xvZ3ks
IEluc3RpdHV0ZSBvZiBDbGluaWNhbCBNZWRpY2luZSwgVW5pdmVyc2l0eSBvZiBFYXN0ZXJuIEZp
bmxhbmQsIEt1b3BpbywgRmlubGFuZC4gYW5uYS5yb3NlbmJlcmdAdWVmLmZpLiYjeEQ7TEVBU1As
IFVNUiAxMDI3LCBJTlNFUk0vVW5pdmVyc2l0w6kgVG91bG91c2UgSUlJIFBhdWwgU2FiYXRpZXIs
IFVuaXZlcnNpdHkgb2YgVG91bG91c2UsIFRvdWxvdXNlLCBGcmFuY2UuJiN4RDtEZXBhcnRtZW50
IG9mIEVwaWRlbWlvbG9neSBhbmQgUHVibGljIEhlYWx0aCwgVG91bG91c2UgVW5pdmVyc2l0eSBI
b3NwaXRhbCwgVG91bG91c2UsIEZyYW5jZS4mI3hEO1B1YmxpYyBIZWFsdGggUHJvbW90aW9uIFVu
aXQsIEZpbm5pc2ggSW5zdGl0dXRlIGZvciBIZWFsdGggYW5kIFdlbGZhcmUsIEhlbHNpbmtpLCBG
aW5sYW5kLiYjeEQ7RGl2aXNpb24gb2YgQ2xpbmljYWwgR2VyaWF0cmljcywgQ2VudGVyIGZvciBB
bHpoZWltZXIgUmVzZWFyY2gsIERlcGFydG1lbnQgb2YgTmV1cm9iaW9sb2d5LCBDYXJlIFNjaWVu
Y2VzIGFuZCBTb2NpZXR5LCBLYXJvbGluc2thIEluc3RpdHV0ZXQsIFN0b2NraG9sbSwgU3dlZGVu
LiYjeEQ7U2Nob29sIG9mIEhlYWx0aCBDYXJlIGFuZCBTb2NpYWwgV29yaywgU2VpbsOkam9raSBV
bml2ZXJzaXR5IG9mIEFwcGxpZWQgU2NpZW5jZXMsIFNlaW7DpGpva2ksIEZpbmxhbmQuJiN4RDtE
ZXBhcnRtZW50IG9mIE5ldXJvbG9neSwgSW5zdGl0dXRlIG9mIENsaW5pY2FsIE1lZGljaW5lLCBV
bml2ZXJzaXR5IG9mIEVhc3Rlcm4gRmlubGFuZCwgS3VvcGlvLCBGaW5sYW5kLiYjeEQ7TmV1cm9j
ZW50ZXIgRmlubGFuZCwgTmV1cm9sb2d5LCBLdW9waW8gVW5pdmVyc2l0eSBIb3NwaXRhbCwgS3Vv
cGlvLCBGaW5sYW5kLiYjeEQ7SW5zdGl0dXRlIG9mIFB1YmxpYyBIZWFsdGggYW5kIENsaW5pY2Fs
IE51dHJpdGlvbiwgVW5pdmVyc2l0eSBvZiBFYXN0ZXJuIEZpbmxhbmQsIEt1b3BpbywgRmlubGFu
ZC4mI3hEO1N0b2NraG9sbXMgU2p1a2hlbSwgUmVzZWFyY2ggJmFtcDsgRGV2ZWxvcG1lbnQgVW5p
dCwgU3RvY2tob2xtLCBTd2VkZW4uPC9hdXRoLWFkZHJlc3M+PHRpdGxlcz48dGl0bGU+RXhwZXJp
ZW5jZXMgb2YgZGVtZW50aWEgYW5kIGF0dGl0dWRlIHRvd2FyZHMgcHJldmVudGlvbjogYSBxdWFs
aXRhdGl2ZSBzdHVkeSBhbW9uZyBvbGRlciBhZHVsdHMgcGFydGljaXBhdGluZyBpbiBhIHByZXZl
bnRpb24gdHJpYWw8L3RpdGxlPjxzZWNvbmRhcnktdGl0bGU+Qk1DIEdlcmlhdHI8L3NlY29uZGFy
eS10aXRsZT48YWx0LXRpdGxlPkJNQyBnZXJpYXRyaWNzPC9hbHQtdGl0bGU+PC90aXRsZXM+PHBl
cmlvZGljYWw+PGZ1bGwtdGl0bGU+Qk1DIEdlcmlhdHJpY3M8L2Z1bGwtdGl0bGU+PGFiYnItMT5C
TUMgR2VyaWF0ci48L2FiYnItMT48YWJici0yPkJNQyBHZXJpYXRyPC9hYmJyLTI+PC9wZXJpb2Rp
Y2FsPjxhbHQtcGVyaW9kaWNhbD48ZnVsbC10aXRsZT5CTUMgR2VyaWF0cmljczwvZnVsbC10aXRs
ZT48YWJici0xPkJNQyBHZXJpYXRyLjwvYWJici0xPjxhYmJyLTI+Qk1DIEdlcmlhdHI8L2FiYnIt
Mj48L2FsdC1wZXJpb2RpY2FsPjxwYWdlcz45OTwvcGFnZXM+PHZvbHVtZT4yMDwvdm9sdW1lPjxu
dW1iZXI+MTwvbnVtYmVyPjxlZGl0aW9uPjIwMjAvMDMvMTQ8L2VkaXRpb24+PGtleXdvcmRzPjxr
ZXl3b3JkPkFsemhlaW1lcuKAmXMgZGlzZWFzZTwva2V5d29yZD48a2V5d29yZD5Db2duaXRpdmUg
aW1wYWlybWVudDwva2V5d29yZD48a2V5d29yZD5EZW1lbnRpYTwva2V5d29yZD48a2V5d29yZD5G
YW1pbHkgaGlzdG9yeTwva2V5d29yZD48a2V5d29yZD5IZWFsdGh5IGFnZWluZzwva2V5d29yZD48
a2V5d29yZD5PbGRlciBhZHVsdHM8L2tleXdvcmQ+PGtleXdvcmQ+UHJldmVudGlvbjwva2V5d29y
ZD48a2V5d29yZD5RdWFsaXRhdGl2ZSByZXNlYXJjaDwva2V5d29yZD48a2V5d29yZD5SYW5kb21p
c2VkIGNvbnRyb2xsZWQgdHJpYWw8L2tleXdvcmQ+PGtleXdvcmQ+UmlzayByZWR1Y3Rpb248L2tl
eXdvcmQ+PC9rZXl3b3Jkcz48ZGF0ZXM+PHllYXI+MjAyMDwveWVhcj48cHViLWRhdGVzPjxkYXRl
Pk1hciAxMjwvZGF0ZT48L3B1Yi1kYXRlcz48L2RhdGVzPjxpc2JuPjE0NzEtMjMxODwvaXNibj48
YWNjZXNzaW9uLW51bT4zMjE2NDU0NDwvYWNjZXNzaW9uLW51bT48dXJscz48L3VybHM+PGN1c3Rv
bTI+UE1DNzA2ODk1OTwvY3VzdG9tMj48ZWxlY3Ryb25pYy1yZXNvdXJjZS1udW0+MTAuMTE4Ni9z
MTI4NzctMDIwLTE0OTMtNDwvZWxlY3Ryb25pYy1yZXNvdXJjZS1udW0+PHJlbW90ZS1kYXRhYmFz
ZS1wcm92aWRlcj5OTE08L3JlbW90ZS1kYXRhYmFzZS1wcm92aWRlcj48bGFuZ3VhZ2U+ZW5nPC9s
YW5ndWFnZT48L3JlY29yZD48L0NpdGU+PC9FbmROb3RlPn==
</w:fldData>
        </w:fldChar>
      </w:r>
      <w:r w:rsidR="00EC5955">
        <w:instrText xml:space="preserve"> ADDIN EN.CITE </w:instrText>
      </w:r>
      <w:r w:rsidR="00EC5955">
        <w:fldChar w:fldCharType="begin">
          <w:fldData xml:space="preserve">PEVuZE5vdGU+PENpdGU+PEF1dGhvcj5Sb3NlbmJlcmc8L0F1dGhvcj48WWVhcj4yMDIwPC9ZZWFy
PjxSZWNOdW0+NzY4NjwvUmVjTnVtPjxEaXNwbGF5VGV4dD5bMzJdPC9EaXNwbGF5VGV4dD48cmVj
b3JkPjxyZWMtbnVtYmVyPjc2ODY8L3JlYy1udW1iZXI+PGZvcmVpZ24ta2V5cz48a2V5IGFwcD0i
RU4iIGRiLWlkPSJzcndmOXR3cjZ6Mnh2ZWVyZjA0NXg5d3Z6djAyNTBmMHhhcGQiIHRpbWVzdGFt
cD0iMTYwMTMwNzUxOSI+NzY4Njwva2V5PjwvZm9yZWlnbi1rZXlzPjxyZWYtdHlwZSBuYW1lPSJK
b3VybmFsIEFydGljbGUiPjE3PC9yZWYtdHlwZT48Y29udHJpYnV0b3JzPjxhdXRob3JzPjxhdXRo
b3I+Um9zZW5iZXJnLCBBLjwvYXV0aG9yPjxhdXRob3I+Q29sZXksIE4uPC9hdXRob3I+PGF1dGhv
cj5Tb3VsaWVyLCBBLjwvYXV0aG9yPjxhdXRob3I+S3VsbWFsYSwgSi48L2F1dGhvcj48YXV0aG9y
PlNvaW5pbmVuLCBILjwvYXV0aG9yPjxhdXRob3I+QW5kcmlldSwgUy48L2F1dGhvcj48YXV0aG9y
PktpdmlwZWx0bywgTS48L2F1dGhvcj48YXV0aG9yPkJhcmJlcmEsIE0uPC9hdXRob3I+PC9hdXRo
b3JzPjwvY29udHJpYnV0b3JzPjxhdXRoLWFkZHJlc3M+RGVwYXJ0bWVudCBvZiBOZXVyb2xvZ3ks
IEluc3RpdHV0ZSBvZiBDbGluaWNhbCBNZWRpY2luZSwgVW5pdmVyc2l0eSBvZiBFYXN0ZXJuIEZp
bmxhbmQsIEt1b3BpbywgRmlubGFuZC4gYW5uYS5yb3NlbmJlcmdAdWVmLmZpLiYjeEQ7TEVBU1As
IFVNUiAxMDI3LCBJTlNFUk0vVW5pdmVyc2l0w6kgVG91bG91c2UgSUlJIFBhdWwgU2FiYXRpZXIs
IFVuaXZlcnNpdHkgb2YgVG91bG91c2UsIFRvdWxvdXNlLCBGcmFuY2UuJiN4RDtEZXBhcnRtZW50
IG9mIEVwaWRlbWlvbG9neSBhbmQgUHVibGljIEhlYWx0aCwgVG91bG91c2UgVW5pdmVyc2l0eSBI
b3NwaXRhbCwgVG91bG91c2UsIEZyYW5jZS4mI3hEO1B1YmxpYyBIZWFsdGggUHJvbW90aW9uIFVu
aXQsIEZpbm5pc2ggSW5zdGl0dXRlIGZvciBIZWFsdGggYW5kIFdlbGZhcmUsIEhlbHNpbmtpLCBG
aW5sYW5kLiYjeEQ7RGl2aXNpb24gb2YgQ2xpbmljYWwgR2VyaWF0cmljcywgQ2VudGVyIGZvciBB
bHpoZWltZXIgUmVzZWFyY2gsIERlcGFydG1lbnQgb2YgTmV1cm9iaW9sb2d5LCBDYXJlIFNjaWVu
Y2VzIGFuZCBTb2NpZXR5LCBLYXJvbGluc2thIEluc3RpdHV0ZXQsIFN0b2NraG9sbSwgU3dlZGVu
LiYjeEQ7U2Nob29sIG9mIEhlYWx0aCBDYXJlIGFuZCBTb2NpYWwgV29yaywgU2VpbsOkam9raSBV
bml2ZXJzaXR5IG9mIEFwcGxpZWQgU2NpZW5jZXMsIFNlaW7DpGpva2ksIEZpbmxhbmQuJiN4RDtE
ZXBhcnRtZW50IG9mIE5ldXJvbG9neSwgSW5zdGl0dXRlIG9mIENsaW5pY2FsIE1lZGljaW5lLCBV
bml2ZXJzaXR5IG9mIEVhc3Rlcm4gRmlubGFuZCwgS3VvcGlvLCBGaW5sYW5kLiYjeEQ7TmV1cm9j
ZW50ZXIgRmlubGFuZCwgTmV1cm9sb2d5LCBLdW9waW8gVW5pdmVyc2l0eSBIb3NwaXRhbCwgS3Vv
cGlvLCBGaW5sYW5kLiYjeEQ7SW5zdGl0dXRlIG9mIFB1YmxpYyBIZWFsdGggYW5kIENsaW5pY2Fs
IE51dHJpdGlvbiwgVW5pdmVyc2l0eSBvZiBFYXN0ZXJuIEZpbmxhbmQsIEt1b3BpbywgRmlubGFu
ZC4mI3hEO1N0b2NraG9sbXMgU2p1a2hlbSwgUmVzZWFyY2ggJmFtcDsgRGV2ZWxvcG1lbnQgVW5p
dCwgU3RvY2tob2xtLCBTd2VkZW4uPC9hdXRoLWFkZHJlc3M+PHRpdGxlcz48dGl0bGU+RXhwZXJp
ZW5jZXMgb2YgZGVtZW50aWEgYW5kIGF0dGl0dWRlIHRvd2FyZHMgcHJldmVudGlvbjogYSBxdWFs
aXRhdGl2ZSBzdHVkeSBhbW9uZyBvbGRlciBhZHVsdHMgcGFydGljaXBhdGluZyBpbiBhIHByZXZl
bnRpb24gdHJpYWw8L3RpdGxlPjxzZWNvbmRhcnktdGl0bGU+Qk1DIEdlcmlhdHI8L3NlY29uZGFy
eS10aXRsZT48YWx0LXRpdGxlPkJNQyBnZXJpYXRyaWNzPC9hbHQtdGl0bGU+PC90aXRsZXM+PHBl
cmlvZGljYWw+PGZ1bGwtdGl0bGU+Qk1DIEdlcmlhdHJpY3M8L2Z1bGwtdGl0bGU+PGFiYnItMT5C
TUMgR2VyaWF0ci48L2FiYnItMT48YWJici0yPkJNQyBHZXJpYXRyPC9hYmJyLTI+PC9wZXJpb2Rp
Y2FsPjxhbHQtcGVyaW9kaWNhbD48ZnVsbC10aXRsZT5CTUMgR2VyaWF0cmljczwvZnVsbC10aXRs
ZT48YWJici0xPkJNQyBHZXJpYXRyLjwvYWJici0xPjxhYmJyLTI+Qk1DIEdlcmlhdHI8L2FiYnIt
Mj48L2FsdC1wZXJpb2RpY2FsPjxwYWdlcz45OTwvcGFnZXM+PHZvbHVtZT4yMDwvdm9sdW1lPjxu
dW1iZXI+MTwvbnVtYmVyPjxlZGl0aW9uPjIwMjAvMDMvMTQ8L2VkaXRpb24+PGtleXdvcmRzPjxr
ZXl3b3JkPkFsemhlaW1lcuKAmXMgZGlzZWFzZTwva2V5d29yZD48a2V5d29yZD5Db2duaXRpdmUg
aW1wYWlybWVudDwva2V5d29yZD48a2V5d29yZD5EZW1lbnRpYTwva2V5d29yZD48a2V5d29yZD5G
YW1pbHkgaGlzdG9yeTwva2V5d29yZD48a2V5d29yZD5IZWFsdGh5IGFnZWluZzwva2V5d29yZD48
a2V5d29yZD5PbGRlciBhZHVsdHM8L2tleXdvcmQ+PGtleXdvcmQ+UHJldmVudGlvbjwva2V5d29y
ZD48a2V5d29yZD5RdWFsaXRhdGl2ZSByZXNlYXJjaDwva2V5d29yZD48a2V5d29yZD5SYW5kb21p
c2VkIGNvbnRyb2xsZWQgdHJpYWw8L2tleXdvcmQ+PGtleXdvcmQ+UmlzayByZWR1Y3Rpb248L2tl
eXdvcmQ+PC9rZXl3b3Jkcz48ZGF0ZXM+PHllYXI+MjAyMDwveWVhcj48cHViLWRhdGVzPjxkYXRl
Pk1hciAxMjwvZGF0ZT48L3B1Yi1kYXRlcz48L2RhdGVzPjxpc2JuPjE0NzEtMjMxODwvaXNibj48
YWNjZXNzaW9uLW51bT4zMjE2NDU0NDwvYWNjZXNzaW9uLW51bT48dXJscz48L3VybHM+PGN1c3Rv
bTI+UE1DNzA2ODk1OTwvY3VzdG9tMj48ZWxlY3Ryb25pYy1yZXNvdXJjZS1udW0+MTAuMTE4Ni9z
MTI4NzctMDIwLTE0OTMtNDwvZWxlY3Ryb25pYy1yZXNvdXJjZS1udW0+PHJlbW90ZS1kYXRhYmFz
ZS1wcm92aWRlcj5OTE08L3JlbW90ZS1kYXRhYmFzZS1wcm92aWRlcj48bGFuZ3VhZ2U+ZW5nPC9s
YW5ndWFnZT48L3JlY29yZD48L0NpdGU+PC9FbmROb3RlPn==
</w:fldData>
        </w:fldChar>
      </w:r>
      <w:r w:rsidR="00EC5955">
        <w:instrText xml:space="preserve"> ADDIN EN.CITE.DATA </w:instrText>
      </w:r>
      <w:r w:rsidR="00EC5955">
        <w:fldChar w:fldCharType="end"/>
      </w:r>
      <w:r w:rsidR="00831FE4" w:rsidRPr="00E07A69">
        <w:fldChar w:fldCharType="separate"/>
      </w:r>
      <w:r w:rsidR="00EC5955">
        <w:rPr>
          <w:noProof/>
        </w:rPr>
        <w:t>[32]</w:t>
      </w:r>
      <w:r w:rsidR="00831FE4" w:rsidRPr="00E07A69">
        <w:fldChar w:fldCharType="end"/>
      </w:r>
      <w:r w:rsidR="00831FE4" w:rsidRPr="00E07A69">
        <w:t>.</w:t>
      </w:r>
      <w:r w:rsidR="00831FE4">
        <w:t xml:space="preserve"> Thus, where risk is felt to be non-modifiable, this may hamper engagement with preventative programmes. </w:t>
      </w:r>
    </w:p>
    <w:p w14:paraId="07D6A211" w14:textId="02C700B4" w:rsidR="00693B2B" w:rsidRDefault="0091475D" w:rsidP="00E07A69">
      <w:pPr>
        <w:spacing w:line="480" w:lineRule="auto"/>
        <w:jc w:val="both"/>
      </w:pPr>
      <w:r>
        <w:t xml:space="preserve">Self-efficacy  </w:t>
      </w:r>
      <w:r w:rsidR="00757ECA">
        <w:t xml:space="preserve">describes </w:t>
      </w:r>
      <w:r>
        <w:t>the belief and confidence an individual has in their ability</w:t>
      </w:r>
      <w:r w:rsidR="00757ECA">
        <w:t xml:space="preserve"> to execute a given task </w:t>
      </w:r>
      <w:r w:rsidR="00757ECA">
        <w:fldChar w:fldCharType="begin"/>
      </w:r>
      <w:r w:rsidR="00EC5955">
        <w:instrText xml:space="preserve"> ADDIN EN.CITE &lt;EndNote&gt;&lt;Cite&gt;&lt;Author&gt;Rosenstock&lt;/Author&gt;&lt;Year&gt;1988&lt;/Year&gt;&lt;RecNum&gt;8215&lt;/RecNum&gt;&lt;DisplayText&gt;[33]&lt;/DisplayText&gt;&lt;record&gt;&lt;rec-number&gt;8215&lt;/rec-number&gt;&lt;foreign-keys&gt;&lt;key app="EN" db-id="srwf9twr6z2xveerf045x9wvzv0250f0xapd" timestamp="1604918394"&gt;8215&lt;/key&gt;&lt;/foreign-keys&gt;&lt;ref-type name="Journal Article"&gt;17&lt;/ref-type&gt;&lt;contributors&gt;&lt;authors&gt;&lt;author&gt;Rosenstock, I. M.&lt;/author&gt;&lt;author&gt;Strecher, V. J.&lt;/author&gt;&lt;author&gt;Becker, M. H.&lt;/author&gt;&lt;/authors&gt;&lt;/contributors&gt;&lt;auth-address&gt;Center for Health and Behavior Studies, School of Applied Arts and Sciences, California State University, Long Beach 90840.&lt;/auth-address&gt;&lt;titles&gt;&lt;title&gt;Social learning theory and the Health Belief Model&lt;/title&gt;&lt;secondary-title&gt;Health Educ Q&lt;/secondary-title&gt;&lt;alt-title&gt;Health education quarterly&lt;/alt-title&gt;&lt;/titles&gt;&lt;periodical&gt;&lt;full-title&gt;Health Education Quarterly&lt;/full-title&gt;&lt;abbr-1&gt;Health Educ. Q.&lt;/abbr-1&gt;&lt;abbr-2&gt;Health Educ Q&lt;/abbr-2&gt;&lt;/periodical&gt;&lt;alt-periodical&gt;&lt;full-title&gt;Health Education Quarterly&lt;/full-title&gt;&lt;abbr-1&gt;Health Educ. Q.&lt;/abbr-1&gt;&lt;abbr-2&gt;Health Educ Q&lt;/abbr-2&gt;&lt;/alt-periodical&gt;&lt;pages&gt;175-83&lt;/pages&gt;&lt;volume&gt;15&lt;/volume&gt;&lt;number&gt;2&lt;/number&gt;&lt;edition&gt;1988/01/01&lt;/edition&gt;&lt;keywords&gt;&lt;keyword&gt;*Attitude to Health&lt;/keyword&gt;&lt;keyword&gt;Cognition&lt;/keyword&gt;&lt;keyword&gt;Humans&lt;/keyword&gt;&lt;keyword&gt;Internal-External Control&lt;/keyword&gt;&lt;keyword&gt;*Learning&lt;/keyword&gt;&lt;keyword&gt;*Models, Psychological&lt;/keyword&gt;&lt;keyword&gt;Motivation&lt;/keyword&gt;&lt;keyword&gt;Socialization&lt;/keyword&gt;&lt;/keywords&gt;&lt;dates&gt;&lt;year&gt;1988&lt;/year&gt;&lt;pub-dates&gt;&lt;date&gt;Summer&lt;/date&gt;&lt;/pub-dates&gt;&lt;/dates&gt;&lt;isbn&gt;0195-8402 (Print)&amp;#xD;0195-8402&lt;/isbn&gt;&lt;accession-num&gt;3378902&lt;/accession-num&gt;&lt;urls&gt;&lt;/urls&gt;&lt;electronic-resource-num&gt;10.1177/109019818801500203&lt;/electronic-resource-num&gt;&lt;remote-database-provider&gt;NLM&lt;/remote-database-provider&gt;&lt;language&gt;eng&lt;/language&gt;&lt;/record&gt;&lt;/Cite&gt;&lt;/EndNote&gt;</w:instrText>
      </w:r>
      <w:r w:rsidR="00757ECA">
        <w:fldChar w:fldCharType="separate"/>
      </w:r>
      <w:r w:rsidR="00EC5955">
        <w:rPr>
          <w:noProof/>
        </w:rPr>
        <w:t>[33]</w:t>
      </w:r>
      <w:r w:rsidR="00757ECA">
        <w:fldChar w:fldCharType="end"/>
      </w:r>
      <w:r>
        <w:t>. Thus, where self-efficacy is perceived to be low in relation to an intervention, this will reduce engagement</w:t>
      </w:r>
      <w:r w:rsidR="00757ECA">
        <w:t xml:space="preserve"> </w:t>
      </w:r>
      <w:r w:rsidR="00757ECA">
        <w:fldChar w:fldCharType="begin"/>
      </w:r>
      <w:r w:rsidR="00EC5955">
        <w:instrText xml:space="preserve"> ADDIN EN.CITE &lt;EndNote&gt;&lt;Cite&gt;&lt;Author&gt;Rosenstock&lt;/Author&gt;&lt;Year&gt;1988&lt;/Year&gt;&lt;RecNum&gt;8215&lt;/RecNum&gt;&lt;DisplayText&gt;[33]&lt;/DisplayText&gt;&lt;record&gt;&lt;rec-number&gt;8215&lt;/rec-number&gt;&lt;foreign-keys&gt;&lt;key app="EN" db-id="srwf9twr6z2xveerf045x9wvzv0250f0xapd" timestamp="1604918394"&gt;8215&lt;/key&gt;&lt;/foreign-keys&gt;&lt;ref-type name="Journal Article"&gt;17&lt;/ref-type&gt;&lt;contributors&gt;&lt;authors&gt;&lt;author&gt;Rosenstock, I. M.&lt;/author&gt;&lt;author&gt;Strecher, V. J.&lt;/author&gt;&lt;author&gt;Becker, M. H.&lt;/author&gt;&lt;/authors&gt;&lt;/contributors&gt;&lt;auth-address&gt;Center for Health and Behavior Studies, School of Applied Arts and Sciences, California State University, Long Beach 90840.&lt;/auth-address&gt;&lt;titles&gt;&lt;title&gt;Social learning theory and the Health Belief Model&lt;/title&gt;&lt;secondary-title&gt;Health Educ Q&lt;/secondary-title&gt;&lt;alt-title&gt;Health education quarterly&lt;/alt-title&gt;&lt;/titles&gt;&lt;periodical&gt;&lt;full-title&gt;Health Education Quarterly&lt;/full-title&gt;&lt;abbr-1&gt;Health Educ. Q.&lt;/abbr-1&gt;&lt;abbr-2&gt;Health Educ Q&lt;/abbr-2&gt;&lt;/periodical&gt;&lt;alt-periodical&gt;&lt;full-title&gt;Health Education Quarterly&lt;/full-title&gt;&lt;abbr-1&gt;Health Educ. Q.&lt;/abbr-1&gt;&lt;abbr-2&gt;Health Educ Q&lt;/abbr-2&gt;&lt;/alt-periodical&gt;&lt;pages&gt;175-83&lt;/pages&gt;&lt;volume&gt;15&lt;/volume&gt;&lt;number&gt;2&lt;/number&gt;&lt;edition&gt;1988/01/01&lt;/edition&gt;&lt;keywords&gt;&lt;keyword&gt;*Attitude to Health&lt;/keyword&gt;&lt;keyword&gt;Cognition&lt;/keyword&gt;&lt;keyword&gt;Humans&lt;/keyword&gt;&lt;keyword&gt;Internal-External Control&lt;/keyword&gt;&lt;keyword&gt;*Learning&lt;/keyword&gt;&lt;keyword&gt;*Models, Psychological&lt;/keyword&gt;&lt;keyword&gt;Motivation&lt;/keyword&gt;&lt;keyword&gt;Socialization&lt;/keyword&gt;&lt;/keywords&gt;&lt;dates&gt;&lt;year&gt;1988&lt;/year&gt;&lt;pub-dates&gt;&lt;date&gt;Summer&lt;/date&gt;&lt;/pub-dates&gt;&lt;/dates&gt;&lt;isbn&gt;0195-8402 (Print)&amp;#xD;0195-8402&lt;/isbn&gt;&lt;accession-num&gt;3378902&lt;/accession-num&gt;&lt;urls&gt;&lt;/urls&gt;&lt;electronic-resource-num&gt;10.1177/109019818801500203&lt;/electronic-resource-num&gt;&lt;remote-database-provider&gt;NLM&lt;/remote-database-provider&gt;&lt;language&gt;eng&lt;/language&gt;&lt;/record&gt;&lt;/Cite&gt;&lt;/EndNote&gt;</w:instrText>
      </w:r>
      <w:r w:rsidR="00757ECA">
        <w:fldChar w:fldCharType="separate"/>
      </w:r>
      <w:r w:rsidR="00EC5955">
        <w:rPr>
          <w:noProof/>
        </w:rPr>
        <w:t>[33]</w:t>
      </w:r>
      <w:r w:rsidR="00757ECA">
        <w:fldChar w:fldCharType="end"/>
      </w:r>
      <w:r>
        <w:t xml:space="preserve">. </w:t>
      </w:r>
      <w:r w:rsidR="00757ECA">
        <w:t>In addition to self-efficacy, perceived locus of control</w:t>
      </w:r>
      <w:r w:rsidR="00B02F43">
        <w:t>,</w:t>
      </w:r>
      <w:r w:rsidR="00757ECA">
        <w:t xml:space="preserve"> as internal (i.e. within the individual’s control) rather than external (beyond their control), is also important for successful behaviour change </w:t>
      </w:r>
      <w:r w:rsidR="00757ECA">
        <w:fldChar w:fldCharType="begin"/>
      </w:r>
      <w:r w:rsidR="00EC5955">
        <w:instrText xml:space="preserve"> ADDIN EN.CITE &lt;EndNote&gt;&lt;Cite&gt;&lt;Author&gt;Rosenstock&lt;/Author&gt;&lt;Year&gt;1988&lt;/Year&gt;&lt;RecNum&gt;8215&lt;/RecNum&gt;&lt;DisplayText&gt;[33]&lt;/DisplayText&gt;&lt;record&gt;&lt;rec-number&gt;8215&lt;/rec-number&gt;&lt;foreign-keys&gt;&lt;key app="EN" db-id="srwf9twr6z2xveerf045x9wvzv0250f0xapd" timestamp="1604918394"&gt;8215&lt;/key&gt;&lt;/foreign-keys&gt;&lt;ref-type name="Journal Article"&gt;17&lt;/ref-type&gt;&lt;contributors&gt;&lt;authors&gt;&lt;author&gt;Rosenstock, I. M.&lt;/author&gt;&lt;author&gt;Strecher, V. J.&lt;/author&gt;&lt;author&gt;Becker, M. H.&lt;/author&gt;&lt;/authors&gt;&lt;/contributors&gt;&lt;auth-address&gt;Center for Health and Behavior Studies, School of Applied Arts and Sciences, California State University, Long Beach 90840.&lt;/auth-address&gt;&lt;titles&gt;&lt;title&gt;Social learning theory and the Health Belief Model&lt;/title&gt;&lt;secondary-title&gt;Health Educ Q&lt;/secondary-title&gt;&lt;alt-title&gt;Health education quarterly&lt;/alt-title&gt;&lt;/titles&gt;&lt;periodical&gt;&lt;full-title&gt;Health Education Quarterly&lt;/full-title&gt;&lt;abbr-1&gt;Health Educ. Q.&lt;/abbr-1&gt;&lt;abbr-2&gt;Health Educ Q&lt;/abbr-2&gt;&lt;/periodical&gt;&lt;alt-periodical&gt;&lt;full-title&gt;Health Education Quarterly&lt;/full-title&gt;&lt;abbr-1&gt;Health Educ. Q.&lt;/abbr-1&gt;&lt;abbr-2&gt;Health Educ Q&lt;/abbr-2&gt;&lt;/alt-periodical&gt;&lt;pages&gt;175-83&lt;/pages&gt;&lt;volume&gt;15&lt;/volume&gt;&lt;number&gt;2&lt;/number&gt;&lt;edition&gt;1988/01/01&lt;/edition&gt;&lt;keywords&gt;&lt;keyword&gt;*Attitude to Health&lt;/keyword&gt;&lt;keyword&gt;Cognition&lt;/keyword&gt;&lt;keyword&gt;Humans&lt;/keyword&gt;&lt;keyword&gt;Internal-External Control&lt;/keyword&gt;&lt;keyword&gt;*Learning&lt;/keyword&gt;&lt;keyword&gt;*Models, Psychological&lt;/keyword&gt;&lt;keyword&gt;Motivation&lt;/keyword&gt;&lt;keyword&gt;Socialization&lt;/keyword&gt;&lt;/keywords&gt;&lt;dates&gt;&lt;year&gt;1988&lt;/year&gt;&lt;pub-dates&gt;&lt;date&gt;Summer&lt;/date&gt;&lt;/pub-dates&gt;&lt;/dates&gt;&lt;isbn&gt;0195-8402 (Print)&amp;#xD;0195-8402&lt;/isbn&gt;&lt;accession-num&gt;3378902&lt;/accession-num&gt;&lt;urls&gt;&lt;/urls&gt;&lt;electronic-resource-num&gt;10.1177/109019818801500203&lt;/electronic-resource-num&gt;&lt;remote-database-provider&gt;NLM&lt;/remote-database-provider&gt;&lt;language&gt;eng&lt;/language&gt;&lt;/record&gt;&lt;/Cite&gt;&lt;/EndNote&gt;</w:instrText>
      </w:r>
      <w:r w:rsidR="00757ECA">
        <w:fldChar w:fldCharType="separate"/>
      </w:r>
      <w:r w:rsidR="00EC5955">
        <w:rPr>
          <w:noProof/>
        </w:rPr>
        <w:t>[33]</w:t>
      </w:r>
      <w:r w:rsidR="00757ECA">
        <w:fldChar w:fldCharType="end"/>
      </w:r>
      <w:r w:rsidR="00757ECA">
        <w:t>. Thus, people need both the skills to effect change, and the belief and confidence to do so</w:t>
      </w:r>
      <w:r w:rsidR="006C0D54">
        <w:t xml:space="preserve"> </w:t>
      </w:r>
      <w:r w:rsidR="006C0D54">
        <w:fldChar w:fldCharType="begin"/>
      </w:r>
      <w:r w:rsidR="00EC5955">
        <w:instrText xml:space="preserve"> ADDIN EN.CITE &lt;EndNote&gt;&lt;Cite&gt;&lt;Author&gt;Rosenstock&lt;/Author&gt;&lt;Year&gt;1988&lt;/Year&gt;&lt;RecNum&gt;8215&lt;/RecNum&gt;&lt;DisplayText&gt;[33]&lt;/DisplayText&gt;&lt;record&gt;&lt;rec-number&gt;8215&lt;/rec-number&gt;&lt;foreign-keys&gt;&lt;key app="EN" db-id="srwf9twr6z2xveerf045x9wvzv0250f0xapd" timestamp="1604918394"&gt;8215&lt;/key&gt;&lt;/foreign-keys&gt;&lt;ref-type name="Journal Article"&gt;17&lt;/ref-type&gt;&lt;contributors&gt;&lt;authors&gt;&lt;author&gt;Rosenstock, I. M.&lt;/author&gt;&lt;author&gt;Strecher, V. J.&lt;/author&gt;&lt;author&gt;Becker, M. H.&lt;/author&gt;&lt;/authors&gt;&lt;/contributors&gt;&lt;auth-address&gt;Center for Health and Behavior Studies, School of Applied Arts and Sciences, California State University, Long Beach 90840.&lt;/auth-address&gt;&lt;titles&gt;&lt;title&gt;Social learning theory and the Health Belief Model&lt;/title&gt;&lt;secondary-title&gt;Health Educ Q&lt;/secondary-title&gt;&lt;alt-title&gt;Health education quarterly&lt;/alt-title&gt;&lt;/titles&gt;&lt;periodical&gt;&lt;full-title&gt;Health Education Quarterly&lt;/full-title&gt;&lt;abbr-1&gt;Health Educ. Q.&lt;/abbr-1&gt;&lt;abbr-2&gt;Health Educ Q&lt;/abbr-2&gt;&lt;/periodical&gt;&lt;alt-periodical&gt;&lt;full-title&gt;Health Education Quarterly&lt;/full-title&gt;&lt;abbr-1&gt;Health Educ. Q.&lt;/abbr-1&gt;&lt;abbr-2&gt;Health Educ Q&lt;/abbr-2&gt;&lt;/alt-periodical&gt;&lt;pages&gt;175-83&lt;/pages&gt;&lt;volume&gt;15&lt;/volume&gt;&lt;number&gt;2&lt;/number&gt;&lt;edition&gt;1988/01/01&lt;/edition&gt;&lt;keywords&gt;&lt;keyword&gt;*Attitude to Health&lt;/keyword&gt;&lt;keyword&gt;Cognition&lt;/keyword&gt;&lt;keyword&gt;Humans&lt;/keyword&gt;&lt;keyword&gt;Internal-External Control&lt;/keyword&gt;&lt;keyword&gt;*Learning&lt;/keyword&gt;&lt;keyword&gt;*Models, Psychological&lt;/keyword&gt;&lt;keyword&gt;Motivation&lt;/keyword&gt;&lt;keyword&gt;Socialization&lt;/keyword&gt;&lt;/keywords&gt;&lt;dates&gt;&lt;year&gt;1988&lt;/year&gt;&lt;pub-dates&gt;&lt;date&gt;Summer&lt;/date&gt;&lt;/pub-dates&gt;&lt;/dates&gt;&lt;isbn&gt;0195-8402 (Print)&amp;#xD;0195-8402&lt;/isbn&gt;&lt;accession-num&gt;3378902&lt;/accession-num&gt;&lt;urls&gt;&lt;/urls&gt;&lt;electronic-resource-num&gt;10.1177/109019818801500203&lt;/electronic-resource-num&gt;&lt;remote-database-provider&gt;NLM&lt;/remote-database-provider&gt;&lt;language&gt;eng&lt;/language&gt;&lt;/record&gt;&lt;/Cite&gt;&lt;/EndNote&gt;</w:instrText>
      </w:r>
      <w:r w:rsidR="006C0D54">
        <w:fldChar w:fldCharType="separate"/>
      </w:r>
      <w:r w:rsidR="00EC5955">
        <w:rPr>
          <w:noProof/>
        </w:rPr>
        <w:t>[33]</w:t>
      </w:r>
      <w:r w:rsidR="006C0D54">
        <w:fldChar w:fldCharType="end"/>
      </w:r>
      <w:r w:rsidR="00757ECA">
        <w:t xml:space="preserve">. </w:t>
      </w:r>
      <w:r>
        <w:t xml:space="preserve">For the majority of participants, </w:t>
      </w:r>
      <w:r w:rsidR="00E8260C">
        <w:t>CT was able to improve and foster a sense of self-efficacy by providing regular positive feedback, and improving participant</w:t>
      </w:r>
      <w:r w:rsidR="00831FE4">
        <w:t>’</w:t>
      </w:r>
      <w:r w:rsidR="00E8260C">
        <w:t xml:space="preserve">s self-esteem and motivation through a sense of </w:t>
      </w:r>
      <w:r w:rsidR="00831FE4">
        <w:t>achievement</w:t>
      </w:r>
      <w:r w:rsidR="00E8260C">
        <w:t>.</w:t>
      </w:r>
      <w:r w:rsidR="004506BD">
        <w:t xml:space="preserve"> In particular, CT was empowering for participants </w:t>
      </w:r>
      <w:r w:rsidR="004506BD">
        <w:lastRenderedPageBreak/>
        <w:t>with MCI and dementia, improving their sense of control</w:t>
      </w:r>
      <w:r w:rsidR="006C0D54">
        <w:t xml:space="preserve"> by allowing them to take a positive action to improve their cognitive function</w:t>
      </w:r>
      <w:r w:rsidR="00757ECA">
        <w:t xml:space="preserve">. </w:t>
      </w:r>
      <w:r w:rsidR="00E8260C">
        <w:t xml:space="preserve">However, this was not universal and </w:t>
      </w:r>
      <w:r w:rsidR="00344D95">
        <w:t xml:space="preserve">self-efficacy was greater amongst healthy older adults compared to those with cognitive impairment. Indeed, </w:t>
      </w:r>
      <w:r w:rsidR="00E8260C">
        <w:t>three participants with dementia dropped-out of the programme, in part due to lack of confidence and self-efficacy to c</w:t>
      </w:r>
      <w:r w:rsidR="00831FE4">
        <w:t xml:space="preserve">omplete the programme. These participants also had a number of internal barriers (e.g. severity of dementia, apathy), which were not easily modifiable to enhance engagement with the programme. The concept of futility in dementia prevention has been previously identified as a barrier to successful engagement, </w:t>
      </w:r>
      <w:r w:rsidR="00831FE4" w:rsidRPr="00E07A69">
        <w:fldChar w:fldCharType="begin">
          <w:fldData xml:space="preserve">PEVuZE5vdGU+PENpdGU+PEF1dGhvcj5DaG9pPC9BdXRob3I+PFllYXI+MjAxMzwvWWVhcj48UmVj
TnVtPjcyNjQ8L1JlY051bT48RGlzcGxheVRleHQ+WzksIDM0XTwvRGlzcGxheVRleHQ+PHJlY29y
ZD48cmVjLW51bWJlcj43MjY0PC9yZWMtbnVtYmVyPjxmb3JlaWduLWtleXM+PGtleSBhcHA9IkVO
IiBkYi1pZD0ic3J3Zjl0d3I2ejJ4dmVlcmYwNDV4OXd2enYwMjUwZjB4YXBkIiB0aW1lc3RhbXA9
IjE1NzM2NDEzMzMiPjcyNjQ8L2tleT48L2ZvcmVpZ24ta2V5cz48cmVmLXR5cGUgbmFtZT0iSm91
cm5hbCBBcnRpY2xlIj4xNzwvcmVmLXR5cGU+PGNvbnRyaWJ1dG9ycz48YXV0aG9ycz48YXV0aG9y
PkNob2ksIEouPC9hdXRob3I+PGF1dGhvcj5Ud2FtbGV5LCBFLiBXLjwvYXV0aG9yPjwvYXV0aG9y
cz48L2NvbnRyaWJ1dG9ycz48YXV0aC1hZGRyZXNzPk1lbnRhbCBIZWFsdGggU2VydmljZXMgJmFt
cDsgUG9saWN5IFJlc2VhcmNoLCBDb2x1bWJpYSBVbml2ZXJzaXR5IE1lZGljYWwgQ2VudGVyLCAx
MDUxIFJpdmVyc2lkZSBEciwgTWFpbGJveCAxMDAsIE5ldyBZb3JrLCBOWSAxMDAzMiwgVVNBLiBq
YzMxMTBAY29sdW1iaWEuZWR1PC9hdXRoLWFkZHJlc3M+PHRpdGxlcz48dGl0bGU+Q29nbml0aXZl
IHJlaGFiaWxpdGF0aW9uIHRoZXJhcGllcyBmb3IgQWx6aGVpbWVyJmFwb3M7cyBkaXNlYXNlOiBh
IHJldmlldyBvZiBtZXRob2RzIHRvIGltcHJvdmUgdHJlYXRtZW50IGVuZ2FnZW1lbnQgYW5kIHNl
bGYtZWZmaWNhY3k8L3RpdGxlPjxzZWNvbmRhcnktdGl0bGU+TmV1cm9wc3ljaG9sIFJldjwvc2Vj
b25kYXJ5LXRpdGxlPjxhbHQtdGl0bGU+TmV1cm9wc3ljaG9sb2d5IHJldmlldzwvYWx0LXRpdGxl
PjwvdGl0bGVzPjxwZXJpb2RpY2FsPjxmdWxsLXRpdGxlPk5ldXJvcHN5Y2hvbG9neSBSZXZpZXc8
L2Z1bGwtdGl0bGU+PGFiYnItMT5OZXVyb3BzeWNob2wuIFJldi48L2FiYnItMT48YWJici0yPk5l
dXJvcHN5Y2hvbCBSZXY8L2FiYnItMj48L3BlcmlvZGljYWw+PGFsdC1wZXJpb2RpY2FsPjxmdWxs
LXRpdGxlPk5ldXJvcHN5Y2hvbG9neSBSZXZpZXc8L2Z1bGwtdGl0bGU+PGFiYnItMT5OZXVyb3Bz
eWNob2wuIFJldi48L2FiYnItMT48YWJici0yPk5ldXJvcHN5Y2hvbCBSZXY8L2FiYnItMj48L2Fs
dC1wZXJpb2RpY2FsPjxwYWdlcz40OC02MjwvcGFnZXM+PHZvbHVtZT4yMzwvdm9sdW1lPjxudW1i
ZXI+MTwvbnVtYmVyPjxlZGl0aW9uPjIwMTMvMDIvMTM8L2VkaXRpb24+PGtleXdvcmRzPjxrZXl3
b3JkPkFjdGl2aXRpZXMgb2YgRGFpbHkgTGl2aW5nL3BzeWNob2xvZ3k8L2tleXdvcmQ+PGtleXdv
cmQ+QWx6aGVpbWVyIERpc2Vhc2UvcHN5Y2hvbG9neS8qcmVoYWJpbGl0YXRpb248L2tleXdvcmQ+
PGtleXdvcmQ+QXBhdGh5PC9rZXl3b3JkPjxrZXl3b3JkPkh1bWFuczwva2V5d29yZD48a2V5d29y
ZD4qTW90aXZhdGlvbjwva2V5d29yZD48a2V5d29yZD5OZXVyb3BzeWNob2xvZ2ljYWwgVGVzdHM8
L2tleXdvcmQ+PGtleXdvcmQ+KlNlbGYgRWZmaWNhY3k8L2tleXdvcmQ+PC9rZXl3b3Jkcz48ZGF0
ZXM+PHllYXI+MjAxMzwveWVhcj48cHViLWRhdGVzPjxkYXRlPk1hcjwvZGF0ZT48L3B1Yi1kYXRl
cz48L2RhdGVzPjxpc2JuPjEwNDAtNzMwODwvaXNibj48YWNjZXNzaW9uLW51bT4yMzQwMDc5MDwv
YWNjZXNzaW9uLW51bT48dXJscz48L3VybHM+PGN1c3RvbTI+UE1DMzU5NjQ2MjwvY3VzdG9tMj48
Y3VzdG9tNj5OSUhNUzQ0NDkyMzwvY3VzdG9tNj48ZWxlY3Ryb25pYy1yZXNvdXJjZS1udW0+MTAu
MTAwNy9zMTEwNjUtMDEzLTkyMjctNDwvZWxlY3Ryb25pYy1yZXNvdXJjZS1udW0+PHJlbW90ZS1k
YXRhYmFzZS1wcm92aWRlcj5OTE08L3JlbW90ZS1kYXRhYmFzZS1wcm92aWRlcj48bGFuZ3VhZ2U+
ZW5nPC9sYW5ndWFnZT48L3JlY29yZD48L0NpdGU+PENpdGU+PEF1dGhvcj5NYXR0aGV3czwvQXV0
aG9yPjxZZWFyPjIwMTg8L1llYXI+PFJlY051bT43NDIxPC9SZWNOdW0+PHJlY29yZD48cmVjLW51
bWJlcj43NDIxPC9yZWMtbnVtYmVyPjxmb3JlaWduLWtleXM+PGtleSBhcHA9IkVOIiBkYi1pZD0i
c3J3Zjl0d3I2ejJ4dmVlcmYwNDV4OXd2enYwMjUwZjB4YXBkIiB0aW1lc3RhbXA9IjE1ODI4MDk4
ODkiPjc0MjE8L2tleT48L2ZvcmVpZ24ta2V5cz48cmVmLXR5cGUgbmFtZT0iSm91cm5hbCBBcnRp
Y2xlIj4xNzwvcmVmLXR5cGU+PGNvbnRyaWJ1dG9ycz48YXV0aG9ycz48YXV0aG9yPk1hdHRoZXdz
LCBNaWxhbmRhIEwuPC9hdXRob3I+PGF1dGhvcj5XZWxscywgWXZvbm5lPC9hdXRob3I+PGF1dGhv
cj5QaWtlLCBLZXJyeW4gRS48L2F1dGhvcj48YXV0aG9yPktpbnNlbGxhLCBHbHluZGEgSi48L2F1
dGhvcj48L2F1dGhvcnM+PC9jb250cmlidXRvcnM+PHRpdGxlcz48dGl0bGU+TG9uZy10ZXJtIGVm
ZmVjdHMgb2YgYSBtZW1vcnkgZ3JvdXAgaW50ZXJ2ZW50aW9uIHJlcG9ydGVkIGJ5IG9sZGVyIGFk
dWx0czwvdGl0bGU+PHNlY29uZGFyeS10aXRsZT5OZXVyb3BzeWNob2xvZ2ljYWwgUmVoYWJpbGl0
YXRpb248L3NlY29uZGFyeS10aXRsZT48L3RpdGxlcz48cGVyaW9kaWNhbD48ZnVsbC10aXRsZT5O
ZXVyb3BzeWNob2xvZ2ljYWwgUmVoYWJpbGl0YXRpb248L2Z1bGwtdGl0bGU+PGFiYnItMT5OZXVy
b3BzeWNob2wuIFJlaGFiaWwuPC9hYmJyLTE+PGFiYnItMj5OZXVyb3BzeWNob2wgUmVoYWJpbDwv
YWJici0yPjwvcGVyaW9kaWNhbD48cGFnZXM+MS0xNTwvcGFnZXM+PGRhdGVzPjx5ZWFyPjIwMTg8
L3llYXI+PC9kYXRlcz48cHVibGlzaGVyPlJvdXRsZWRnZTwvcHVibGlzaGVyPjxpc2JuPjA5NjAt
MjAxMTwvaXNibj48dXJscz48cmVsYXRlZC11cmxzPjx1cmw+aHR0cHM6Ly9kb2kub3JnLzEwLjEw
ODAvMDk2MDIwMTEuMjAxOC4xNTQ0NTcwPC91cmw+PC9yZWxhdGVkLXVybHM+PC91cmxzPjxlbGVj
dHJvbmljLXJlc291cmNlLW51bT4xMC4xMDgwLzA5NjAyMDExLjIwMTguMTU0NDU3MDwvZWxlY3Ry
b25pYy1yZXNvdXJjZS1udW0+PC9yZWNvcmQ+PC9DaXRlPjwvRW5kTm90ZT5=
</w:fldData>
        </w:fldChar>
      </w:r>
      <w:r w:rsidR="00EC5955">
        <w:instrText xml:space="preserve"> ADDIN EN.CITE </w:instrText>
      </w:r>
      <w:r w:rsidR="00EC5955">
        <w:fldChar w:fldCharType="begin">
          <w:fldData xml:space="preserve">PEVuZE5vdGU+PENpdGU+PEF1dGhvcj5DaG9pPC9BdXRob3I+PFllYXI+MjAxMzwvWWVhcj48UmVj
TnVtPjcyNjQ8L1JlY051bT48RGlzcGxheVRleHQ+WzksIDM0XTwvRGlzcGxheVRleHQ+PHJlY29y
ZD48cmVjLW51bWJlcj43MjY0PC9yZWMtbnVtYmVyPjxmb3JlaWduLWtleXM+PGtleSBhcHA9IkVO
IiBkYi1pZD0ic3J3Zjl0d3I2ejJ4dmVlcmYwNDV4OXd2enYwMjUwZjB4YXBkIiB0aW1lc3RhbXA9
IjE1NzM2NDEzMzMiPjcyNjQ8L2tleT48L2ZvcmVpZ24ta2V5cz48cmVmLXR5cGUgbmFtZT0iSm91
cm5hbCBBcnRpY2xlIj4xNzwvcmVmLXR5cGU+PGNvbnRyaWJ1dG9ycz48YXV0aG9ycz48YXV0aG9y
PkNob2ksIEouPC9hdXRob3I+PGF1dGhvcj5Ud2FtbGV5LCBFLiBXLjwvYXV0aG9yPjwvYXV0aG9y
cz48L2NvbnRyaWJ1dG9ycz48YXV0aC1hZGRyZXNzPk1lbnRhbCBIZWFsdGggU2VydmljZXMgJmFt
cDsgUG9saWN5IFJlc2VhcmNoLCBDb2x1bWJpYSBVbml2ZXJzaXR5IE1lZGljYWwgQ2VudGVyLCAx
MDUxIFJpdmVyc2lkZSBEciwgTWFpbGJveCAxMDAsIE5ldyBZb3JrLCBOWSAxMDAzMiwgVVNBLiBq
YzMxMTBAY29sdW1iaWEuZWR1PC9hdXRoLWFkZHJlc3M+PHRpdGxlcz48dGl0bGU+Q29nbml0aXZl
IHJlaGFiaWxpdGF0aW9uIHRoZXJhcGllcyBmb3IgQWx6aGVpbWVyJmFwb3M7cyBkaXNlYXNlOiBh
IHJldmlldyBvZiBtZXRob2RzIHRvIGltcHJvdmUgdHJlYXRtZW50IGVuZ2FnZW1lbnQgYW5kIHNl
bGYtZWZmaWNhY3k8L3RpdGxlPjxzZWNvbmRhcnktdGl0bGU+TmV1cm9wc3ljaG9sIFJldjwvc2Vj
b25kYXJ5LXRpdGxlPjxhbHQtdGl0bGU+TmV1cm9wc3ljaG9sb2d5IHJldmlldzwvYWx0LXRpdGxl
PjwvdGl0bGVzPjxwZXJpb2RpY2FsPjxmdWxsLXRpdGxlPk5ldXJvcHN5Y2hvbG9neSBSZXZpZXc8
L2Z1bGwtdGl0bGU+PGFiYnItMT5OZXVyb3BzeWNob2wuIFJldi48L2FiYnItMT48YWJici0yPk5l
dXJvcHN5Y2hvbCBSZXY8L2FiYnItMj48L3BlcmlvZGljYWw+PGFsdC1wZXJpb2RpY2FsPjxmdWxs
LXRpdGxlPk5ldXJvcHN5Y2hvbG9neSBSZXZpZXc8L2Z1bGwtdGl0bGU+PGFiYnItMT5OZXVyb3Bz
eWNob2wuIFJldi48L2FiYnItMT48YWJici0yPk5ldXJvcHN5Y2hvbCBSZXY8L2FiYnItMj48L2Fs
dC1wZXJpb2RpY2FsPjxwYWdlcz40OC02MjwvcGFnZXM+PHZvbHVtZT4yMzwvdm9sdW1lPjxudW1i
ZXI+MTwvbnVtYmVyPjxlZGl0aW9uPjIwMTMvMDIvMTM8L2VkaXRpb24+PGtleXdvcmRzPjxrZXl3
b3JkPkFjdGl2aXRpZXMgb2YgRGFpbHkgTGl2aW5nL3BzeWNob2xvZ3k8L2tleXdvcmQ+PGtleXdv
cmQ+QWx6aGVpbWVyIERpc2Vhc2UvcHN5Y2hvbG9neS8qcmVoYWJpbGl0YXRpb248L2tleXdvcmQ+
PGtleXdvcmQ+QXBhdGh5PC9rZXl3b3JkPjxrZXl3b3JkPkh1bWFuczwva2V5d29yZD48a2V5d29y
ZD4qTW90aXZhdGlvbjwva2V5d29yZD48a2V5d29yZD5OZXVyb3BzeWNob2xvZ2ljYWwgVGVzdHM8
L2tleXdvcmQ+PGtleXdvcmQ+KlNlbGYgRWZmaWNhY3k8L2tleXdvcmQ+PC9rZXl3b3Jkcz48ZGF0
ZXM+PHllYXI+MjAxMzwveWVhcj48cHViLWRhdGVzPjxkYXRlPk1hcjwvZGF0ZT48L3B1Yi1kYXRl
cz48L2RhdGVzPjxpc2JuPjEwNDAtNzMwODwvaXNibj48YWNjZXNzaW9uLW51bT4yMzQwMDc5MDwv
YWNjZXNzaW9uLW51bT48dXJscz48L3VybHM+PGN1c3RvbTI+UE1DMzU5NjQ2MjwvY3VzdG9tMj48
Y3VzdG9tNj5OSUhNUzQ0NDkyMzwvY3VzdG9tNj48ZWxlY3Ryb25pYy1yZXNvdXJjZS1udW0+MTAu
MTAwNy9zMTEwNjUtMDEzLTkyMjctNDwvZWxlY3Ryb25pYy1yZXNvdXJjZS1udW0+PHJlbW90ZS1k
YXRhYmFzZS1wcm92aWRlcj5OTE08L3JlbW90ZS1kYXRhYmFzZS1wcm92aWRlcj48bGFuZ3VhZ2U+
ZW5nPC9sYW5ndWFnZT48L3JlY29yZD48L0NpdGU+PENpdGU+PEF1dGhvcj5NYXR0aGV3czwvQXV0
aG9yPjxZZWFyPjIwMTg8L1llYXI+PFJlY051bT43NDIxPC9SZWNOdW0+PHJlY29yZD48cmVjLW51
bWJlcj43NDIxPC9yZWMtbnVtYmVyPjxmb3JlaWduLWtleXM+PGtleSBhcHA9IkVOIiBkYi1pZD0i
c3J3Zjl0d3I2ejJ4dmVlcmYwNDV4OXd2enYwMjUwZjB4YXBkIiB0aW1lc3RhbXA9IjE1ODI4MDk4
ODkiPjc0MjE8L2tleT48L2ZvcmVpZ24ta2V5cz48cmVmLXR5cGUgbmFtZT0iSm91cm5hbCBBcnRp
Y2xlIj4xNzwvcmVmLXR5cGU+PGNvbnRyaWJ1dG9ycz48YXV0aG9ycz48YXV0aG9yPk1hdHRoZXdz
LCBNaWxhbmRhIEwuPC9hdXRob3I+PGF1dGhvcj5XZWxscywgWXZvbm5lPC9hdXRob3I+PGF1dGhv
cj5QaWtlLCBLZXJyeW4gRS48L2F1dGhvcj48YXV0aG9yPktpbnNlbGxhLCBHbHluZGEgSi48L2F1
dGhvcj48L2F1dGhvcnM+PC9jb250cmlidXRvcnM+PHRpdGxlcz48dGl0bGU+TG9uZy10ZXJtIGVm
ZmVjdHMgb2YgYSBtZW1vcnkgZ3JvdXAgaW50ZXJ2ZW50aW9uIHJlcG9ydGVkIGJ5IG9sZGVyIGFk
dWx0czwvdGl0bGU+PHNlY29uZGFyeS10aXRsZT5OZXVyb3BzeWNob2xvZ2ljYWwgUmVoYWJpbGl0
YXRpb248L3NlY29uZGFyeS10aXRsZT48L3RpdGxlcz48cGVyaW9kaWNhbD48ZnVsbC10aXRsZT5O
ZXVyb3BzeWNob2xvZ2ljYWwgUmVoYWJpbGl0YXRpb248L2Z1bGwtdGl0bGU+PGFiYnItMT5OZXVy
b3BzeWNob2wuIFJlaGFiaWwuPC9hYmJyLTE+PGFiYnItMj5OZXVyb3BzeWNob2wgUmVoYWJpbDwv
YWJici0yPjwvcGVyaW9kaWNhbD48cGFnZXM+MS0xNTwvcGFnZXM+PGRhdGVzPjx5ZWFyPjIwMTg8
L3llYXI+PC9kYXRlcz48cHVibGlzaGVyPlJvdXRsZWRnZTwvcHVibGlzaGVyPjxpc2JuPjA5NjAt
MjAxMTwvaXNibj48dXJscz48cmVsYXRlZC11cmxzPjx1cmw+aHR0cHM6Ly9kb2kub3JnLzEwLjEw
ODAvMDk2MDIwMTEuMjAxOC4xNTQ0NTcwPC91cmw+PC9yZWxhdGVkLXVybHM+PC91cmxzPjxlbGVj
dHJvbmljLXJlc291cmNlLW51bT4xMC4xMDgwLzA5NjAyMDExLjIwMTguMTU0NDU3MDwvZWxlY3Ry
b25pYy1yZXNvdXJjZS1udW0+PC9yZWNvcmQ+PC9DaXRlPjwvRW5kTm90ZT5=
</w:fldData>
        </w:fldChar>
      </w:r>
      <w:r w:rsidR="00EC5955">
        <w:instrText xml:space="preserve"> ADDIN EN.CITE.DATA </w:instrText>
      </w:r>
      <w:r w:rsidR="00EC5955">
        <w:fldChar w:fldCharType="end"/>
      </w:r>
      <w:r w:rsidR="00831FE4" w:rsidRPr="00E07A69">
        <w:fldChar w:fldCharType="separate"/>
      </w:r>
      <w:r w:rsidR="00EC5955">
        <w:rPr>
          <w:noProof/>
        </w:rPr>
        <w:t>[9, 34]</w:t>
      </w:r>
      <w:r w:rsidR="00831FE4" w:rsidRPr="00E07A69">
        <w:fldChar w:fldCharType="end"/>
      </w:r>
      <w:r w:rsidR="00831FE4" w:rsidRPr="00E07A69">
        <w:t>,</w:t>
      </w:r>
      <w:r w:rsidR="00831FE4">
        <w:t xml:space="preserve"> and was evident amongst participants in this study. One solution may be to combine CT </w:t>
      </w:r>
      <w:r w:rsidR="00831FE4" w:rsidRPr="00E07A69">
        <w:t xml:space="preserve">with cognitive behaviour therapy </w:t>
      </w:r>
      <w:r w:rsidR="00831FE4">
        <w:t xml:space="preserve">to address the impact of negative emotions or thoughts on programme engagement </w:t>
      </w:r>
      <w:r w:rsidR="00831FE4" w:rsidRPr="00E07A69">
        <w:fldChar w:fldCharType="begin"/>
      </w:r>
      <w:r w:rsidR="00CB39AB">
        <w:instrText xml:space="preserve"> ADDIN EN.CITE &lt;EndNote&gt;&lt;Cite&gt;&lt;Author&gt;Choi&lt;/Author&gt;&lt;Year&gt;2013&lt;/Year&gt;&lt;RecNum&gt;7264&lt;/RecNum&gt;&lt;DisplayText&gt;[9]&lt;/DisplayText&gt;&lt;record&gt;&lt;rec-number&gt;7264&lt;/rec-number&gt;&lt;foreign-keys&gt;&lt;key app="EN" db-id="srwf9twr6z2xveerf045x9wvzv0250f0xapd" timestamp="1573641333"&gt;7264&lt;/key&gt;&lt;/foreign-keys&gt;&lt;ref-type name="Journal Article"&gt;17&lt;/ref-type&gt;&lt;contributors&gt;&lt;authors&gt;&lt;author&gt;Choi, J.&lt;/author&gt;&lt;author&gt;Twamley, E. W.&lt;/author&gt;&lt;/authors&gt;&lt;/contributors&gt;&lt;auth-address&gt;Mental Health Services &amp;amp; Policy Research, Columbia University Medical Center, 1051 Riverside Dr, Mailbox 100, New York, NY 10032, USA. jc3110@columbia.edu&lt;/auth-address&gt;&lt;titles&gt;&lt;title&gt;Cognitive rehabilitation therapies for Alzheimer&amp;apos;s disease: a review of methods to improve treatment engagement and self-efficacy&lt;/title&gt;&lt;secondary-title&gt;Neuropsychol Rev&lt;/secondary-title&gt;&lt;alt-title&gt;Neuropsychology review&lt;/alt-title&gt;&lt;/titles&gt;&lt;periodical&gt;&lt;full-title&gt;Neuropsychology Review&lt;/full-title&gt;&lt;abbr-1&gt;Neuropsychol. Rev.&lt;/abbr-1&gt;&lt;abbr-2&gt;Neuropsychol Rev&lt;/abbr-2&gt;&lt;/periodical&gt;&lt;alt-periodical&gt;&lt;full-title&gt;Neuropsychology Review&lt;/full-title&gt;&lt;abbr-1&gt;Neuropsychol. Rev.&lt;/abbr-1&gt;&lt;abbr-2&gt;Neuropsychol Rev&lt;/abbr-2&gt;&lt;/alt-periodical&gt;&lt;pages&gt;48-62&lt;/pages&gt;&lt;volume&gt;23&lt;/volume&gt;&lt;number&gt;1&lt;/number&gt;&lt;edition&gt;2013/02/13&lt;/edition&gt;&lt;keywords&gt;&lt;keyword&gt;Activities of Daily Living/psychology&lt;/keyword&gt;&lt;keyword&gt;Alzheimer Disease/psychology/*rehabilitation&lt;/keyword&gt;&lt;keyword&gt;Apathy&lt;/keyword&gt;&lt;keyword&gt;Humans&lt;/keyword&gt;&lt;keyword&gt;*Motivation&lt;/keyword&gt;&lt;keyword&gt;Neuropsychological Tests&lt;/keyword&gt;&lt;keyword&gt;*Self Efficacy&lt;/keyword&gt;&lt;/keywords&gt;&lt;dates&gt;&lt;year&gt;2013&lt;/year&gt;&lt;pub-dates&gt;&lt;date&gt;Mar&lt;/date&gt;&lt;/pub-dates&gt;&lt;/dates&gt;&lt;isbn&gt;1040-7308&lt;/isbn&gt;&lt;accession-num&gt;23400790&lt;/accession-num&gt;&lt;urls&gt;&lt;/urls&gt;&lt;custom2&gt;PMC3596462&lt;/custom2&gt;&lt;custom6&gt;NIHMS444923&lt;/custom6&gt;&lt;electronic-resource-num&gt;10.1007/s11065-013-9227-4&lt;/electronic-resource-num&gt;&lt;remote-database-provider&gt;NLM&lt;/remote-database-provider&gt;&lt;language&gt;eng&lt;/language&gt;&lt;/record&gt;&lt;/Cite&gt;&lt;/EndNote&gt;</w:instrText>
      </w:r>
      <w:r w:rsidR="00831FE4" w:rsidRPr="00E07A69">
        <w:fldChar w:fldCharType="separate"/>
      </w:r>
      <w:r w:rsidR="00CB39AB">
        <w:rPr>
          <w:noProof/>
        </w:rPr>
        <w:t>[9]</w:t>
      </w:r>
      <w:r w:rsidR="00831FE4" w:rsidRPr="00E07A69">
        <w:fldChar w:fldCharType="end"/>
      </w:r>
      <w:r w:rsidR="00831FE4">
        <w:t>.</w:t>
      </w:r>
    </w:p>
    <w:p w14:paraId="1C4E1400" w14:textId="6618EB77" w:rsidR="00513AE5" w:rsidRDefault="00395FE6" w:rsidP="00E07A69">
      <w:pPr>
        <w:spacing w:line="480" w:lineRule="auto"/>
        <w:jc w:val="both"/>
      </w:pPr>
      <w:r w:rsidRPr="00E07A69">
        <w:t>Barriers to engaging effectively with the programme were more prevalent amongst participants with dementia</w:t>
      </w:r>
      <w:r w:rsidR="006E55C9">
        <w:t xml:space="preserve"> compared to healthy older adults and people living with MCI</w:t>
      </w:r>
      <w:r w:rsidRPr="00E07A69">
        <w:t xml:space="preserve">. Apathy is one of the most common neuro-psychiatric symptoms in dementia, and is associated with poorer outcomes </w:t>
      </w:r>
      <w:r w:rsidRPr="00E07A69">
        <w:fldChar w:fldCharType="begin">
          <w:fldData xml:space="preserve">PEVuZE5vdGU+PENpdGU+PEF1dGhvcj5Ob2JpczwvQXV0aG9yPjxZZWFyPjIwMTg8L1llYXI+PFJl
Y051bT43Njg0PC9SZWNOdW0+PERpc3BsYXlUZXh0PlszNSwgMzZdPC9EaXNwbGF5VGV4dD48cmVj
b3JkPjxyZWMtbnVtYmVyPjc2ODQ8L3JlYy1udW1iZXI+PGZvcmVpZ24ta2V5cz48a2V5IGFwcD0i
RU4iIGRiLWlkPSJzcndmOXR3cjZ6Mnh2ZWVyZjA0NXg5d3Z6djAyNTBmMHhhcGQiIHRpbWVzdGFt
cD0iMTYwMTI5OTU4MiI+NzY4NDwva2V5PjwvZm9yZWlnbi1rZXlzPjxyZWYtdHlwZSBuYW1lPSJK
b3VybmFsIEFydGljbGUiPjE3PC9yZWYtdHlwZT48Y29udHJpYnV0b3JzPjxhdXRob3JzPjxhdXRo
b3I+Tm9iaXMsIEwuPC9hdXRob3I+PGF1dGhvcj5IdXNhaW4sIE0uPC9hdXRob3I+PC9hdXRob3Jz
PjwvY29udHJpYnV0b3JzPjxhdXRoLWFkZHJlc3M+TnVmZmllbGQgRGVwdCBDbGluaWNhbCBOZXVy
b3NjaWVuY2VzICZhbXA7IERlcHQgRXhwZXJpbWVudGFsIFBzeWNob2xvZ3ksIFVuaXZlcnNpdHkg
b2YgT3hmb3JkLCBVbml0ZWQgS2luZ2RvbS48L2F1dGgtYWRkcmVzcz48dGl0bGVzPjx0aXRsZT5B
cGF0aHkgaW4gQWx6aGVpbWVyJmFwb3M7cyBkaXNlYXNlPC90aXRsZT48c2Vjb25kYXJ5LXRpdGxl
PkN1cnIgT3BpbiBCZWhhdiBTY2k8L3NlY29uZGFyeS10aXRsZT48YWx0LXRpdGxlPkN1cnJlbnQg
b3BpbmlvbiBpbiBiZWhhdmlvcmFsIHNjaWVuY2VzPC9hbHQtdGl0bGU+PC90aXRsZXM+PHBlcmlv
ZGljYWw+PGZ1bGwtdGl0bGU+Q3VyciBPcGluIEJlaGF2IFNjaTwvZnVsbC10aXRsZT48YWJici0x
PkN1cnJlbnQgb3BpbmlvbiBpbiBiZWhhdmlvcmFsIHNjaWVuY2VzPC9hYmJyLTE+PC9wZXJpb2Rp
Y2FsPjxhbHQtcGVyaW9kaWNhbD48ZnVsbC10aXRsZT5DdXJyIE9waW4gQmVoYXYgU2NpPC9mdWxs
LXRpdGxlPjxhYmJyLTE+Q3VycmVudCBvcGluaW9uIGluIGJlaGF2aW9yYWwgc2NpZW5jZXM8L2Fi
YnItMT48L2FsdC1wZXJpb2RpY2FsPjxwYWdlcz43LTEzPC9wYWdlcz48dm9sdW1lPjIyPC92b2x1
bWU+PGVkaXRpb24+MjAxOC8wOC8yMTwvZWRpdGlvbj48ZGF0ZXM+PHllYXI+MjAxODwveWVhcj48
cHViLWRhdGVzPjxkYXRlPkF1ZzwvZGF0ZT48L3B1Yi1kYXRlcz48L2RhdGVzPjxpc2JuPjIzNTIt
MTU0NiAoUHJpbnQpJiN4RDsyMzUyLTE1NDY8L2lzYm4+PGFjY2Vzc2lvbi1udW0+MzAxMjM4MTY8
L2FjY2Vzc2lvbi1udW0+PHVybHM+PC91cmxzPjxjdXN0b20yPlBNQzYwOTU5MjU8L2N1c3RvbTI+
PGVsZWN0cm9uaWMtcmVzb3VyY2UtbnVtPjEwLjEwMTYvai5jb2JlaGEuMjAxNy4xMi4wMDc8L2Vs
ZWN0cm9uaWMtcmVzb3VyY2UtbnVtPjxyZW1vdGUtZGF0YWJhc2UtcHJvdmlkZXI+TkxNPC9yZW1v
dGUtZGF0YWJhc2UtcHJvdmlkZXI+PGxhbmd1YWdlPmVuZzwvbGFuZ3VhZ2U+PC9yZWNvcmQ+PC9D
aXRlPjxDaXRlPjxBdXRob3I+QnJlaXR2ZTwvQXV0aG9yPjxZZWFyPjIwMTg8L1llYXI+PFJlY051
bT43Njg1PC9SZWNOdW0+PHJlY29yZD48cmVjLW51bWJlcj43Njg1PC9yZWMtbnVtYmVyPjxmb3Jl
aWduLWtleXM+PGtleSBhcHA9IkVOIiBkYi1pZD0ic3J3Zjl0d3I2ejJ4dmVlcmYwNDV4OXd2enYw
MjUwZjB4YXBkIiB0aW1lc3RhbXA9IjE2MDEyOTk2ODQiPjc2ODU8L2tleT48L2ZvcmVpZ24ta2V5
cz48cmVmLXR5cGUgbmFtZT0iSm91cm5hbCBBcnRpY2xlIj4xNzwvcmVmLXR5cGU+PGNvbnRyaWJ1
dG9ycz48YXV0aG9ycz48YXV0aG9yPkJyZWl0dmUsIE1vbmljYSBILjwvYXV0aG9yPjxhdXRob3I+
QnLDuG5uaWNrLCBLb2xiasO4cm48L2F1dGhvcj48YXV0aG9yPkNod2lzemN6dWssIEx1aXphIEou
PC9hdXRob3I+PGF1dGhvcj5IeW5uaW5lbiwgTWlubmEgSi48L2F1dGhvcj48YXV0aG9yPkFhcnNs
YW5kLCBEYWc8L2F1dGhvcj48YXV0aG9yPlJvbmd2ZSwgQXJ2aWQ8L2F1dGhvcj48L2F1dGhvcnM+
PC9jb250cmlidXRvcnM+PHRpdGxlcz48dGl0bGU+QXBhdGh5IGlzIGFzc29jaWF0ZWQgd2l0aCBm
YXN0ZXIgZ2xvYmFsIGNvZ25pdGl2ZSBkZWNsaW5lIGFuZCBlYXJseSBudXJzaW5nIGhvbWUgYWRt
aXNzaW9uIGluIGRlbWVudGlhIHdpdGggTGV3eSBib2RpZXM8L3RpdGxlPjxzZWNvbmRhcnktdGl0
bGU+QWx6aGVpbWVyJmFwb3M7cyBSZXNlYXJjaCAmYW1wOyBUaGVyYXB5PC9zZWNvbmRhcnktdGl0
bGU+PC90aXRsZXM+PHBlcmlvZGljYWw+PGZ1bGwtdGl0bGU+QWx6aGVpbWVyJmFwb3M7cyBSZXNl
YXJjaCAmYW1wOyBUaGVyYXB5PC9mdWxsLXRpdGxlPjxhYmJyLTE+QWx6aGVpbWVycyBSZXMuIFRo
ZXIuPC9hYmJyLTE+PGFiYnItMj5BbHpoZWltZXJzIFJlcyBUaGVyPC9hYmJyLTI+PC9wZXJpb2Rp
Y2FsPjxwYWdlcz44MzwvcGFnZXM+PHZvbHVtZT4xMDwvdm9sdW1lPjxudW1iZXI+MTwvbnVtYmVy
PjxkYXRlcz48eWVhcj4yMDE4PC95ZWFyPjxwdWItZGF0ZXM+PGRhdGU+MjAxOC8wOC8xODwvZGF0
ZT48L3B1Yi1kYXRlcz48L2RhdGVzPjxpc2JuPjE3NTgtOTE5MzwvaXNibj48dXJscz48cmVsYXRl
ZC11cmxzPjx1cmw+aHR0cHM6Ly9kb2kub3JnLzEwLjExODYvczEzMTk1LTAxOC0wNDE2LTU8L3Vy
bD48L3JlbGF0ZWQtdXJscz48L3VybHM+PGVsZWN0cm9uaWMtcmVzb3VyY2UtbnVtPjEwLjExODYv
czEzMTk1LTAxOC0wNDE2LTU8L2VsZWN0cm9uaWMtcmVzb3VyY2UtbnVtPjwvcmVjb3JkPjwvQ2l0
ZT48L0VuZE5vdGU+AG==
</w:fldData>
        </w:fldChar>
      </w:r>
      <w:r w:rsidR="00EC5955">
        <w:instrText xml:space="preserve"> ADDIN EN.CITE </w:instrText>
      </w:r>
      <w:r w:rsidR="00EC5955">
        <w:fldChar w:fldCharType="begin">
          <w:fldData xml:space="preserve">PEVuZE5vdGU+PENpdGU+PEF1dGhvcj5Ob2JpczwvQXV0aG9yPjxZZWFyPjIwMTg8L1llYXI+PFJl
Y051bT43Njg0PC9SZWNOdW0+PERpc3BsYXlUZXh0PlszNSwgMzZdPC9EaXNwbGF5VGV4dD48cmVj
b3JkPjxyZWMtbnVtYmVyPjc2ODQ8L3JlYy1udW1iZXI+PGZvcmVpZ24ta2V5cz48a2V5IGFwcD0i
RU4iIGRiLWlkPSJzcndmOXR3cjZ6Mnh2ZWVyZjA0NXg5d3Z6djAyNTBmMHhhcGQiIHRpbWVzdGFt
cD0iMTYwMTI5OTU4MiI+NzY4NDwva2V5PjwvZm9yZWlnbi1rZXlzPjxyZWYtdHlwZSBuYW1lPSJK
b3VybmFsIEFydGljbGUiPjE3PC9yZWYtdHlwZT48Y29udHJpYnV0b3JzPjxhdXRob3JzPjxhdXRo
b3I+Tm9iaXMsIEwuPC9hdXRob3I+PGF1dGhvcj5IdXNhaW4sIE0uPC9hdXRob3I+PC9hdXRob3Jz
PjwvY29udHJpYnV0b3JzPjxhdXRoLWFkZHJlc3M+TnVmZmllbGQgRGVwdCBDbGluaWNhbCBOZXVy
b3NjaWVuY2VzICZhbXA7IERlcHQgRXhwZXJpbWVudGFsIFBzeWNob2xvZ3ksIFVuaXZlcnNpdHkg
b2YgT3hmb3JkLCBVbml0ZWQgS2luZ2RvbS48L2F1dGgtYWRkcmVzcz48dGl0bGVzPjx0aXRsZT5B
cGF0aHkgaW4gQWx6aGVpbWVyJmFwb3M7cyBkaXNlYXNlPC90aXRsZT48c2Vjb25kYXJ5LXRpdGxl
PkN1cnIgT3BpbiBCZWhhdiBTY2k8L3NlY29uZGFyeS10aXRsZT48YWx0LXRpdGxlPkN1cnJlbnQg
b3BpbmlvbiBpbiBiZWhhdmlvcmFsIHNjaWVuY2VzPC9hbHQtdGl0bGU+PC90aXRsZXM+PHBlcmlv
ZGljYWw+PGZ1bGwtdGl0bGU+Q3VyciBPcGluIEJlaGF2IFNjaTwvZnVsbC10aXRsZT48YWJici0x
PkN1cnJlbnQgb3BpbmlvbiBpbiBiZWhhdmlvcmFsIHNjaWVuY2VzPC9hYmJyLTE+PC9wZXJpb2Rp
Y2FsPjxhbHQtcGVyaW9kaWNhbD48ZnVsbC10aXRsZT5DdXJyIE9waW4gQmVoYXYgU2NpPC9mdWxs
LXRpdGxlPjxhYmJyLTE+Q3VycmVudCBvcGluaW9uIGluIGJlaGF2aW9yYWwgc2NpZW5jZXM8L2Fi
YnItMT48L2FsdC1wZXJpb2RpY2FsPjxwYWdlcz43LTEzPC9wYWdlcz48dm9sdW1lPjIyPC92b2x1
bWU+PGVkaXRpb24+MjAxOC8wOC8yMTwvZWRpdGlvbj48ZGF0ZXM+PHllYXI+MjAxODwveWVhcj48
cHViLWRhdGVzPjxkYXRlPkF1ZzwvZGF0ZT48L3B1Yi1kYXRlcz48L2RhdGVzPjxpc2JuPjIzNTIt
MTU0NiAoUHJpbnQpJiN4RDsyMzUyLTE1NDY8L2lzYm4+PGFjY2Vzc2lvbi1udW0+MzAxMjM4MTY8
L2FjY2Vzc2lvbi1udW0+PHVybHM+PC91cmxzPjxjdXN0b20yPlBNQzYwOTU5MjU8L2N1c3RvbTI+
PGVsZWN0cm9uaWMtcmVzb3VyY2UtbnVtPjEwLjEwMTYvai5jb2JlaGEuMjAxNy4xMi4wMDc8L2Vs
ZWN0cm9uaWMtcmVzb3VyY2UtbnVtPjxyZW1vdGUtZGF0YWJhc2UtcHJvdmlkZXI+TkxNPC9yZW1v
dGUtZGF0YWJhc2UtcHJvdmlkZXI+PGxhbmd1YWdlPmVuZzwvbGFuZ3VhZ2U+PC9yZWNvcmQ+PC9D
aXRlPjxDaXRlPjxBdXRob3I+QnJlaXR2ZTwvQXV0aG9yPjxZZWFyPjIwMTg8L1llYXI+PFJlY051
bT43Njg1PC9SZWNOdW0+PHJlY29yZD48cmVjLW51bWJlcj43Njg1PC9yZWMtbnVtYmVyPjxmb3Jl
aWduLWtleXM+PGtleSBhcHA9IkVOIiBkYi1pZD0ic3J3Zjl0d3I2ejJ4dmVlcmYwNDV4OXd2enYw
MjUwZjB4YXBkIiB0aW1lc3RhbXA9IjE2MDEyOTk2ODQiPjc2ODU8L2tleT48L2ZvcmVpZ24ta2V5
cz48cmVmLXR5cGUgbmFtZT0iSm91cm5hbCBBcnRpY2xlIj4xNzwvcmVmLXR5cGU+PGNvbnRyaWJ1
dG9ycz48YXV0aG9ycz48YXV0aG9yPkJyZWl0dmUsIE1vbmljYSBILjwvYXV0aG9yPjxhdXRob3I+
QnLDuG5uaWNrLCBLb2xiasO4cm48L2F1dGhvcj48YXV0aG9yPkNod2lzemN6dWssIEx1aXphIEou
PC9hdXRob3I+PGF1dGhvcj5IeW5uaW5lbiwgTWlubmEgSi48L2F1dGhvcj48YXV0aG9yPkFhcnNs
YW5kLCBEYWc8L2F1dGhvcj48YXV0aG9yPlJvbmd2ZSwgQXJ2aWQ8L2F1dGhvcj48L2F1dGhvcnM+
PC9jb250cmlidXRvcnM+PHRpdGxlcz48dGl0bGU+QXBhdGh5IGlzIGFzc29jaWF0ZWQgd2l0aCBm
YXN0ZXIgZ2xvYmFsIGNvZ25pdGl2ZSBkZWNsaW5lIGFuZCBlYXJseSBudXJzaW5nIGhvbWUgYWRt
aXNzaW9uIGluIGRlbWVudGlhIHdpdGggTGV3eSBib2RpZXM8L3RpdGxlPjxzZWNvbmRhcnktdGl0
bGU+QWx6aGVpbWVyJmFwb3M7cyBSZXNlYXJjaCAmYW1wOyBUaGVyYXB5PC9zZWNvbmRhcnktdGl0
bGU+PC90aXRsZXM+PHBlcmlvZGljYWw+PGZ1bGwtdGl0bGU+QWx6aGVpbWVyJmFwb3M7cyBSZXNl
YXJjaCAmYW1wOyBUaGVyYXB5PC9mdWxsLXRpdGxlPjxhYmJyLTE+QWx6aGVpbWVycyBSZXMuIFRo
ZXIuPC9hYmJyLTE+PGFiYnItMj5BbHpoZWltZXJzIFJlcyBUaGVyPC9hYmJyLTI+PC9wZXJpb2Rp
Y2FsPjxwYWdlcz44MzwvcGFnZXM+PHZvbHVtZT4xMDwvdm9sdW1lPjxudW1iZXI+MTwvbnVtYmVy
PjxkYXRlcz48eWVhcj4yMDE4PC95ZWFyPjxwdWItZGF0ZXM+PGRhdGU+MjAxOC8wOC8xODwvZGF0
ZT48L3B1Yi1kYXRlcz48L2RhdGVzPjxpc2JuPjE3NTgtOTE5MzwvaXNibj48dXJscz48cmVsYXRl
ZC11cmxzPjx1cmw+aHR0cHM6Ly9kb2kub3JnLzEwLjExODYvczEzMTk1LTAxOC0wNDE2LTU8L3Vy
bD48L3JlbGF0ZWQtdXJscz48L3VybHM+PGVsZWN0cm9uaWMtcmVzb3VyY2UtbnVtPjEwLjExODYv
czEzMTk1LTAxOC0wNDE2LTU8L2VsZWN0cm9uaWMtcmVzb3VyY2UtbnVtPjwvcmVjb3JkPjwvQ2l0
ZT48L0VuZE5vdGU+AG==
</w:fldData>
        </w:fldChar>
      </w:r>
      <w:r w:rsidR="00EC5955">
        <w:instrText xml:space="preserve"> ADDIN EN.CITE.DATA </w:instrText>
      </w:r>
      <w:r w:rsidR="00EC5955">
        <w:fldChar w:fldCharType="end"/>
      </w:r>
      <w:r w:rsidRPr="00E07A69">
        <w:fldChar w:fldCharType="separate"/>
      </w:r>
      <w:r w:rsidR="00EC5955">
        <w:rPr>
          <w:noProof/>
        </w:rPr>
        <w:t>[35, 36]</w:t>
      </w:r>
      <w:r w:rsidRPr="00E07A69">
        <w:fldChar w:fldCharType="end"/>
      </w:r>
      <w:r w:rsidRPr="00E07A69">
        <w:t xml:space="preserve">, and was a significant </w:t>
      </w:r>
      <w:r>
        <w:t xml:space="preserve">barrier here, resulting </w:t>
      </w:r>
      <w:r w:rsidRPr="00E07A69">
        <w:t xml:space="preserve">in </w:t>
      </w:r>
      <w:r>
        <w:t>reduced m</w:t>
      </w:r>
      <w:r w:rsidRPr="00E07A69">
        <w:t xml:space="preserve">otivation and engagement. Apathy is commonly associated with lack of insight, which was a significant barrier </w:t>
      </w:r>
      <w:r>
        <w:t xml:space="preserve">to CT for patients with </w:t>
      </w:r>
      <w:r w:rsidRPr="00E07A69">
        <w:t xml:space="preserve">cognitive impairment associated with HIV and schizophrenia </w:t>
      </w:r>
      <w:r w:rsidRPr="00E07A69">
        <w:fldChar w:fldCharType="begin"/>
      </w:r>
      <w:r w:rsidR="00CB39AB">
        <w:instrText xml:space="preserve"> ADDIN EN.CITE &lt;EndNote&gt;&lt;Cite&gt;&lt;Author&gt;Ferreira-Correia&lt;/Author&gt;&lt;Year&gt;2018&lt;/Year&gt;&lt;RecNum&gt;7261&lt;/RecNum&gt;&lt;DisplayText&gt;[13]&lt;/DisplayText&gt;&lt;record&gt;&lt;rec-number&gt;7261&lt;/rec-number&gt;&lt;foreign-keys&gt;&lt;key app="EN" db-id="srwf9twr6z2xveerf045x9wvzv0250f0xapd" timestamp="1573489367"&gt;7261&lt;/key&gt;&lt;/foreign-keys&gt;&lt;ref-type name="Journal Article"&gt;17&lt;/ref-type&gt;&lt;contributors&gt;&lt;authors&gt;&lt;author&gt;Ferreira-Correia, A.&lt;/author&gt;&lt;author&gt;Barberis, T.&lt;/author&gt;&lt;author&gt;Msimanga, L.&lt;/author&gt;&lt;/authors&gt;&lt;/contributors&gt;&lt;auth-address&gt;Department of Psychology, University of the Witwatersrand, South Africa.&lt;/auth-address&gt;&lt;titles&gt;&lt;title&gt;Barriers to the implementation of a computer-based rehabilitation programme in two public psychiatric settings&lt;/title&gt;&lt;secondary-title&gt;S Afr J Psychiatr&lt;/secondary-title&gt;&lt;alt-title&gt;The South African journal of psychiatry : SAJP : the journal of the Society of Psychiatrists of South Africa&lt;/alt-title&gt;&lt;/titles&gt;&lt;periodical&gt;&lt;full-title&gt;S Afr J Psychiatr&lt;/full-title&gt;&lt;abbr-1&gt;The South African journal of psychiatry : SAJP : the journal of the Society of Psychiatrists of South Africa&lt;/abbr-1&gt;&lt;/periodical&gt;&lt;alt-periodical&gt;&lt;full-title&gt;S Afr J Psychiatr&lt;/full-title&gt;&lt;abbr-1&gt;The South African journal of psychiatry : SAJP : the journal of the Society of Psychiatrists of South Africa&lt;/abbr-1&gt;&lt;/alt-periodical&gt;&lt;pages&gt;1163&lt;/pages&gt;&lt;volume&gt;24&lt;/volume&gt;&lt;edition&gt;2018/09/29&lt;/edition&gt;&lt;dates&gt;&lt;year&gt;2018&lt;/year&gt;&lt;/dates&gt;&lt;isbn&gt;1608-9685&lt;/isbn&gt;&lt;accession-num&gt;30263222&lt;/accession-num&gt;&lt;urls&gt;&lt;/urls&gt;&lt;custom2&gt;PMC6138119 may have inappropriately influenced them in writing this article.&lt;/custom2&gt;&lt;electronic-resource-num&gt;10.4102/sajpsychiatry.v24.i0.1163&lt;/electronic-resource-num&gt;&lt;remote-database-provider&gt;NLM&lt;/remote-database-provider&gt;&lt;language&gt;eng&lt;/language&gt;&lt;/record&gt;&lt;/Cite&gt;&lt;/EndNote&gt;</w:instrText>
      </w:r>
      <w:r w:rsidRPr="00E07A69">
        <w:fldChar w:fldCharType="separate"/>
      </w:r>
      <w:r w:rsidR="00CB39AB">
        <w:rPr>
          <w:noProof/>
        </w:rPr>
        <w:t>[13]</w:t>
      </w:r>
      <w:r w:rsidRPr="00E07A69">
        <w:fldChar w:fldCharType="end"/>
      </w:r>
      <w:r w:rsidRPr="00E07A69">
        <w:t xml:space="preserve">. </w:t>
      </w:r>
      <w:r w:rsidR="006C0D54">
        <w:t>Lack of insight may reduce</w:t>
      </w:r>
      <w:r>
        <w:t xml:space="preserve"> the perceived susceptibility and vulnerability to further deterioration in cognitive function, and thus may inhibit a person’s willingness to engage with cognitive intervention. </w:t>
      </w:r>
      <w:r w:rsidR="006C0D54">
        <w:t>Self-</w:t>
      </w:r>
      <w:r w:rsidR="004506BD">
        <w:t>awareness and insight can be enhanced by CT</w:t>
      </w:r>
      <w:r w:rsidR="00B02F43">
        <w:t>,</w:t>
      </w:r>
      <w:r w:rsidR="004506BD">
        <w:t xml:space="preserve"> and </w:t>
      </w:r>
      <w:r w:rsidR="00B02F43">
        <w:t xml:space="preserve">have </w:t>
      </w:r>
      <w:r w:rsidR="004506BD">
        <w:t xml:space="preserve">been demonstrated previously </w:t>
      </w:r>
      <w:r w:rsidR="004506BD" w:rsidRPr="00E07A69">
        <w:t>for tho</w:t>
      </w:r>
      <w:r w:rsidR="004506BD">
        <w:t xml:space="preserve">se with acquired brain injury </w:t>
      </w:r>
      <w:r w:rsidR="004506BD">
        <w:fldChar w:fldCharType="begin"/>
      </w:r>
      <w:r w:rsidR="00CB39AB">
        <w:instrText xml:space="preserve"> ADDIN EN.CITE &lt;EndNote&gt;&lt;Cite&gt;&lt;Author&gt;Dugmore&lt;/Author&gt;&lt;Year&gt;2015&lt;/Year&gt;&lt;RecNum&gt;7222&lt;/RecNum&gt;&lt;DisplayText&gt;[10]&lt;/DisplayText&gt;&lt;record&gt;&lt;rec-number&gt;7222&lt;/rec-number&gt;&lt;foreign-keys&gt;&lt;key app="EN" db-id="srwf9twr6z2xveerf045x9wvzv0250f0xapd" timestamp="1560783020"&gt;7222&lt;/key&gt;&lt;/foreign-keys&gt;&lt;ref-type name="Journal Article"&gt;17&lt;/ref-type&gt;&lt;contributors&gt;&lt;authors&gt;&lt;author&gt;Dugmore, O.&lt;/author&gt;&lt;author&gt;Orrell, M.&lt;/author&gt;&lt;author&gt;Spector, A.&lt;/author&gt;&lt;/authors&gt;&lt;/contributors&gt;&lt;auth-address&gt;a Department of Clinical, Educational and Health Psychology , University College London , London , UK.&lt;/auth-address&gt;&lt;titles&gt;&lt;title&gt;Qualitative studies of psychosocial interventions for dementia: a systematic review&lt;/title&gt;&lt;secondary-title&gt;Aging Ment Health&lt;/secondary-title&gt;&lt;alt-title&gt;Aging &amp;amp; mental health&lt;/alt-title&gt;&lt;/titles&gt;&lt;periodical&gt;&lt;full-title&gt;Aging Ment Health&lt;/full-title&gt;&lt;abbr-1&gt;Aging &amp;amp; mental health&lt;/abbr-1&gt;&lt;/periodical&gt;&lt;alt-periodical&gt;&lt;full-title&gt;Aging Ment Health&lt;/full-title&gt;&lt;abbr-1&gt;Aging &amp;amp; mental health&lt;/abbr-1&gt;&lt;/alt-periodical&gt;&lt;pages&gt;955-67&lt;/pages&gt;&lt;volume&gt;19&lt;/volume&gt;&lt;number&gt;11&lt;/number&gt;&lt;edition&gt;2015/03/10&lt;/edition&gt;&lt;keywords&gt;&lt;keyword&gt;Aged&lt;/keyword&gt;&lt;keyword&gt;Cognitive Behavioral Therapy/*methods&lt;/keyword&gt;&lt;keyword&gt;Dementia/diagnosis/nursing/psychology/*therapy&lt;/keyword&gt;&lt;keyword&gt;Female&lt;/keyword&gt;&lt;keyword&gt;Humans&lt;/keyword&gt;&lt;keyword&gt;Male&lt;/keyword&gt;&lt;keyword&gt;Qualitative Research&lt;/keyword&gt;&lt;keyword&gt;Quality of Life&lt;/keyword&gt;&lt;keyword&gt;Treatment Outcome&lt;/keyword&gt;&lt;keyword&gt;dementia&lt;/keyword&gt;&lt;keyword&gt;psychosocial interventions&lt;/keyword&gt;&lt;keyword&gt;qualitative methods&lt;/keyword&gt;&lt;/keywords&gt;&lt;dates&gt;&lt;year&gt;2015&lt;/year&gt;&lt;/dates&gt;&lt;isbn&gt;1360-7863&lt;/isbn&gt;&lt;accession-num&gt;25748797&lt;/accession-num&gt;&lt;urls&gt;&lt;/urls&gt;&lt;electronic-resource-num&gt;10.1080/13607863.2015.1011079&lt;/electronic-resource-num&gt;&lt;remote-database-provider&gt;NLM&lt;/remote-database-provider&gt;&lt;language&gt;eng&lt;/language&gt;&lt;/record&gt;&lt;/Cite&gt;&lt;/EndNote&gt;</w:instrText>
      </w:r>
      <w:r w:rsidR="004506BD">
        <w:fldChar w:fldCharType="separate"/>
      </w:r>
      <w:r w:rsidR="00CB39AB">
        <w:rPr>
          <w:noProof/>
        </w:rPr>
        <w:t>[10]</w:t>
      </w:r>
      <w:r w:rsidR="004506BD">
        <w:fldChar w:fldCharType="end"/>
      </w:r>
      <w:r w:rsidR="004506BD">
        <w:t xml:space="preserve"> and healthy older adults </w:t>
      </w:r>
      <w:r w:rsidR="004506BD">
        <w:fldChar w:fldCharType="begin"/>
      </w:r>
      <w:r w:rsidR="00EC5955">
        <w:instrText xml:space="preserve"> ADDIN EN.CITE &lt;EndNote&gt;&lt;Cite&gt;&lt;Author&gt;Shtompel&lt;/Author&gt;&lt;Year&gt;2019&lt;/Year&gt;&lt;RecNum&gt;7416&lt;/RecNum&gt;&lt;DisplayText&gt;[30]&lt;/DisplayText&gt;&lt;record&gt;&lt;rec-number&gt;7416&lt;/rec-number&gt;&lt;foreign-keys&gt;&lt;key app="EN" db-id="srwf9twr6z2xveerf045x9wvzv0250f0xapd" timestamp="1582628273"&gt;7416&lt;/key&gt;&lt;/foreign-keys&gt;&lt;ref-type name="Journal Article"&gt;17&lt;/ref-type&gt;&lt;contributors&gt;&lt;authors&gt;&lt;author&gt;Shtompel, Natalia&lt;/author&gt;&lt;author&gt;Ruggiano, Nicole&lt;/author&gt;&lt;author&gt;Thomlison, Barbara&lt;/author&gt;&lt;author&gt;Fant, Kathryn&lt;/author&gt;&lt;/authors&gt;&lt;/contributors&gt;&lt;titles&gt;&lt;title&gt;Dyadic, Self-Administered Cognitive Intervention for Healthy Older Adults: Participants’ Perspectives&lt;/title&gt;&lt;secondary-title&gt;Activities, Adaptation &amp;amp; Aging&lt;/secondary-title&gt;&lt;/titles&gt;&lt;periodical&gt;&lt;full-title&gt;Activities, Adaptation &amp;amp; Aging&lt;/full-title&gt;&lt;/periodical&gt;&lt;pages&gt;1-20&lt;/pages&gt;&lt;dates&gt;&lt;year&gt;2019&lt;/year&gt;&lt;/dates&gt;&lt;publisher&gt;Routledge&lt;/publisher&gt;&lt;isbn&gt;0192-4788&lt;/isbn&gt;&lt;urls&gt;&lt;related-urls&gt;&lt;url&gt;https://doi.org/10.1080/01924788.2019.1673115&lt;/url&gt;&lt;/related-urls&gt;&lt;/urls&gt;&lt;electronic-resource-num&gt;10.1080/01924788.2019.1673115&lt;/electronic-resource-num&gt;&lt;/record&gt;&lt;/Cite&gt;&lt;/EndNote&gt;</w:instrText>
      </w:r>
      <w:r w:rsidR="004506BD">
        <w:fldChar w:fldCharType="separate"/>
      </w:r>
      <w:r w:rsidR="00EC5955">
        <w:rPr>
          <w:noProof/>
        </w:rPr>
        <w:t>[30]</w:t>
      </w:r>
      <w:r w:rsidR="004506BD">
        <w:fldChar w:fldCharType="end"/>
      </w:r>
      <w:r w:rsidR="004506BD" w:rsidRPr="00E07A69">
        <w:t>. However, increasing awareness and insight</w:t>
      </w:r>
      <w:r w:rsidR="004506BD">
        <w:t xml:space="preserve"> can also</w:t>
      </w:r>
      <w:r w:rsidR="004506BD" w:rsidRPr="00E07A69">
        <w:t xml:space="preserve"> </w:t>
      </w:r>
      <w:r w:rsidR="004506BD">
        <w:t xml:space="preserve">result in </w:t>
      </w:r>
      <w:r w:rsidR="004506BD" w:rsidRPr="00E07A69">
        <w:t>anxiety, emotional stress and poor self-esteem, co</w:t>
      </w:r>
      <w:r w:rsidR="004506BD">
        <w:t xml:space="preserve">nsistent with previous studies </w:t>
      </w:r>
      <w:r w:rsidR="004506BD">
        <w:fldChar w:fldCharType="begin">
          <w:fldData xml:space="preserve">PEVuZE5vdGU+PENpdGU+PEF1dGhvcj5EdWdtb3JlPC9BdXRob3I+PFllYXI+MjAxNTwvWWVhcj48
UmVjTnVtPjcyMjI8L1JlY051bT48RGlzcGxheVRleHQ+WzEwLCAzNCwgMzddPC9EaXNwbGF5VGV4
dD48cmVjb3JkPjxyZWMtbnVtYmVyPjcyMjI8L3JlYy1udW1iZXI+PGZvcmVpZ24ta2V5cz48a2V5
IGFwcD0iRU4iIGRiLWlkPSJzcndmOXR3cjZ6Mnh2ZWVyZjA0NXg5d3Z6djAyNTBmMHhhcGQiIHRp
bWVzdGFtcD0iMTU2MDc4MzAyMCI+NzIyMjwva2V5PjwvZm9yZWlnbi1rZXlzPjxyZWYtdHlwZSBu
YW1lPSJKb3VybmFsIEFydGljbGUiPjE3PC9yZWYtdHlwZT48Y29udHJpYnV0b3JzPjxhdXRob3Jz
PjxhdXRob3I+RHVnbW9yZSwgTy48L2F1dGhvcj48YXV0aG9yPk9ycmVsbCwgTS48L2F1dGhvcj48
YXV0aG9yPlNwZWN0b3IsIEEuPC9hdXRob3I+PC9hdXRob3JzPjwvY29udHJpYnV0b3JzPjxhdXRo
LWFkZHJlc3M+YSBEZXBhcnRtZW50IG9mIENsaW5pY2FsLCBFZHVjYXRpb25hbCBhbmQgSGVhbHRo
IFBzeWNob2xvZ3kgLCBVbml2ZXJzaXR5IENvbGxlZ2UgTG9uZG9uICwgTG9uZG9uICwgVUsuPC9h
dXRoLWFkZHJlc3M+PHRpdGxlcz48dGl0bGU+UXVhbGl0YXRpdmUgc3R1ZGllcyBvZiBwc3ljaG9z
b2NpYWwgaW50ZXJ2ZW50aW9ucyBmb3IgZGVtZW50aWE6IGEgc3lzdGVtYXRpYyByZXZpZXc8L3Rp
dGxlPjxzZWNvbmRhcnktdGl0bGU+QWdpbmcgTWVudCBIZWFsdGg8L3NlY29uZGFyeS10aXRsZT48
YWx0LXRpdGxlPkFnaW5nICZhbXA7IG1lbnRhbCBoZWFsdGg8L2FsdC10aXRsZT48L3RpdGxlcz48
cGVyaW9kaWNhbD48ZnVsbC10aXRsZT5BZ2luZyBNZW50IEhlYWx0aDwvZnVsbC10aXRsZT48YWJi
ci0xPkFnaW5nICZhbXA7IG1lbnRhbCBoZWFsdGg8L2FiYnItMT48L3BlcmlvZGljYWw+PGFsdC1w
ZXJpb2RpY2FsPjxmdWxsLXRpdGxlPkFnaW5nIE1lbnQgSGVhbHRoPC9mdWxsLXRpdGxlPjxhYmJy
LTE+QWdpbmcgJmFtcDsgbWVudGFsIGhlYWx0aDwvYWJici0xPjwvYWx0LXBlcmlvZGljYWw+PHBh
Z2VzPjk1NS02NzwvcGFnZXM+PHZvbHVtZT4xOTwvdm9sdW1lPjxudW1iZXI+MTE8L251bWJlcj48
ZWRpdGlvbj4yMDE1LzAzLzEwPC9lZGl0aW9uPjxrZXl3b3Jkcz48a2V5d29yZD5BZ2VkPC9rZXl3
b3JkPjxrZXl3b3JkPkNvZ25pdGl2ZSBCZWhhdmlvcmFsIFRoZXJhcHkvKm1ldGhvZHM8L2tleXdv
cmQ+PGtleXdvcmQ+RGVtZW50aWEvZGlhZ25vc2lzL251cnNpbmcvcHN5Y2hvbG9neS8qdGhlcmFw
eTwva2V5d29yZD48a2V5d29yZD5GZW1hbGU8L2tleXdvcmQ+PGtleXdvcmQ+SHVtYW5zPC9rZXl3
b3JkPjxrZXl3b3JkPk1hbGU8L2tleXdvcmQ+PGtleXdvcmQ+UXVhbGl0YXRpdmUgUmVzZWFyY2g8
L2tleXdvcmQ+PGtleXdvcmQ+UXVhbGl0eSBvZiBMaWZlPC9rZXl3b3JkPjxrZXl3b3JkPlRyZWF0
bWVudCBPdXRjb21lPC9rZXl3b3JkPjxrZXl3b3JkPmRlbWVudGlhPC9rZXl3b3JkPjxrZXl3b3Jk
PnBzeWNob3NvY2lhbCBpbnRlcnZlbnRpb25zPC9rZXl3b3JkPjxrZXl3b3JkPnF1YWxpdGF0aXZl
IG1ldGhvZHM8L2tleXdvcmQ+PC9rZXl3b3Jkcz48ZGF0ZXM+PHllYXI+MjAxNTwveWVhcj48L2Rh
dGVzPjxpc2JuPjEzNjAtNzg2MzwvaXNibj48YWNjZXNzaW9uLW51bT4yNTc0ODc5NzwvYWNjZXNz
aW9uLW51bT48dXJscz48L3VybHM+PGVsZWN0cm9uaWMtcmVzb3VyY2UtbnVtPjEwLjEwODAvMTM2
MDc4NjMuMjAxNS4xMDExMDc5PC9lbGVjdHJvbmljLXJlc291cmNlLW51bT48cmVtb3RlLWRhdGFi
YXNlLXByb3ZpZGVyPk5MTTwvcmVtb3RlLWRhdGFiYXNlLXByb3ZpZGVyPjxsYW5ndWFnZT5lbmc8
L2xhbmd1YWdlPjwvcmVjb3JkPjwvQ2l0ZT48Q2l0ZT48QXV0aG9yPlZhbmRlcm1vcnJpczwvQXV0
aG9yPjxZZWFyPjIwMTc8L1llYXI+PFJlY051bT43NDIwPC9SZWNOdW0+PHJlY29yZD48cmVjLW51
bWJlcj43NDIwPC9yZWMtbnVtYmVyPjxmb3JlaWduLWtleXM+PGtleSBhcHA9IkVOIiBkYi1pZD0i
c3J3Zjl0d3I2ejJ4dmVlcmYwNDV4OXd2enYwMjUwZjB4YXBkIiB0aW1lc3RhbXA9IjE1ODI4MDk2
NDkiPjc0MjA8L2tleT48L2ZvcmVpZ24ta2V5cz48cmVmLXR5cGUgbmFtZT0iSm91cm5hbCBBcnRp
Y2xlIj4xNzwvcmVmLXR5cGU+PGNvbnRyaWJ1dG9ycz48YXV0aG9ycz48YXV0aG9yPlZhbmRlcm1v
cnJpcywgU3VzYW48L2F1dGhvcj48YXV0aG9yPkRhdmlkc29uLCBTeWx2aWE8L2F1dGhvcj48YXV0
aG9yPkF1LCBBcHJpbDwvYXV0aG9yPjxhdXRob3I+U3VlLCBKb2FubmE8L2F1dGhvcj48YXV0aG9y
PkZhbGxhaCwgU2hhZmFnaDwvYXV0aG9yPjxhdXRob3I+VHJveWVyLCBBbmdlbGEgSy48L2F1dGhv
cj48L2F1dGhvcnM+PC9jb250cmlidXRvcnM+PHRpdGxlcz48dGl0bGU+4oCYQWNjZXB0aW5nIHdo
ZXJlIEkmYXBvczttIGF04oCZIOKAkyBhIHF1YWxpdGF0aXZlIHN0dWR5IG9mIHRoZSBtZWNoYW5p
c21zLCBiZW5lZml0cywgYW5kIGltcGFjdCBvZiBhIGJlaGF2aW9yYWwgbWVtb3J5IGludGVydmVu
dGlvbiBmb3IgY29tbXVuaXR5LWR3ZWxsaW5nIG9sZGVyIGFkdWx0czwvdGl0bGU+PHNlY29uZGFy
eS10aXRsZT5BZ2luZyAmYW1wOyBNZW50YWwgSGVhbHRoPC9zZWNvbmRhcnktdGl0bGU+PC90aXRs
ZXM+PHBlcmlvZGljYWw+PGZ1bGwtdGl0bGU+QWdpbmcgTWVudCBIZWFsdGg8L2Z1bGwtdGl0bGU+
PGFiYnItMT5BZ2luZyAmYW1wOyBtZW50YWwgaGVhbHRoPC9hYmJyLTE+PC9wZXJpb2RpY2FsPjxw
YWdlcz44OTUtOTAxPC9wYWdlcz48dm9sdW1lPjIxPC92b2x1bWU+PG51bWJlcj45PC9udW1iZXI+
PGRhdGVzPjx5ZWFyPjIwMTc8L3llYXI+PHB1Yi1kYXRlcz48ZGF0ZT4yMDE3LzA5LzAyPC9kYXRl
PjwvcHViLWRhdGVzPjwvZGF0ZXM+PHB1Ymxpc2hlcj5Sb3V0bGVkZ2U8L3B1Ymxpc2hlcj48aXNi
bj4xMzYwLTc4NjM8L2lzYm4+PHVybHM+PHJlbGF0ZWQtdXJscz48dXJsPmh0dHBzOi8vZG9pLm9y
Zy8xMC4xMDgwLzEzNjA3ODYzLjIwMTYuMTE4MTcwOTwvdXJsPjwvcmVsYXRlZC11cmxzPjwvdXJs
cz48ZWxlY3Ryb25pYy1yZXNvdXJjZS1udW0+MTAuMTA4MC8xMzYwNzg2My4yMDE2LjExODE3MDk8
L2VsZWN0cm9uaWMtcmVzb3VyY2UtbnVtPjwvcmVjb3JkPjwvQ2l0ZT48Q2l0ZT48QXV0aG9yPk1h
dHRoZXdzPC9BdXRob3I+PFllYXI+MjAxODwvWWVhcj48UmVjTnVtPjc0MjE8L1JlY051bT48cmVj
b3JkPjxyZWMtbnVtYmVyPjc0MjE8L3JlYy1udW1iZXI+PGZvcmVpZ24ta2V5cz48a2V5IGFwcD0i
RU4iIGRiLWlkPSJzcndmOXR3cjZ6Mnh2ZWVyZjA0NXg5d3Z6djAyNTBmMHhhcGQiIHRpbWVzdGFt
cD0iMTU4MjgwOTg4OSI+NzQyMTwva2V5PjwvZm9yZWlnbi1rZXlzPjxyZWYtdHlwZSBuYW1lPSJK
b3VybmFsIEFydGljbGUiPjE3PC9yZWYtdHlwZT48Y29udHJpYnV0b3JzPjxhdXRob3JzPjxhdXRo
b3I+TWF0dGhld3MsIE1pbGFuZGEgTC48L2F1dGhvcj48YXV0aG9yPldlbGxzLCBZdm9ubmU8L2F1
dGhvcj48YXV0aG9yPlBpa2UsIEtlcnJ5biBFLjwvYXV0aG9yPjxhdXRob3I+S2luc2VsbGEsIEds
eW5kYSBKLjwvYXV0aG9yPjwvYXV0aG9ycz48L2NvbnRyaWJ1dG9ycz48dGl0bGVzPjx0aXRsZT5M
b25nLXRlcm0gZWZmZWN0cyBvZiBhIG1lbW9yeSBncm91cCBpbnRlcnZlbnRpb24gcmVwb3J0ZWQg
Ynkgb2xkZXIgYWR1bHRzPC90aXRsZT48c2Vjb25kYXJ5LXRpdGxlPk5ldXJvcHN5Y2hvbG9naWNh
bCBSZWhhYmlsaXRhdGlvbjwvc2Vjb25kYXJ5LXRpdGxlPjwvdGl0bGVzPjxwZXJpb2RpY2FsPjxm
dWxsLXRpdGxlPk5ldXJvcHN5Y2hvbG9naWNhbCBSZWhhYmlsaXRhdGlvbjwvZnVsbC10aXRsZT48
YWJici0xPk5ldXJvcHN5Y2hvbC4gUmVoYWJpbC48L2FiYnItMT48YWJici0yPk5ldXJvcHN5Y2hv
bCBSZWhhYmlsPC9hYmJyLTI+PC9wZXJpb2RpY2FsPjxwYWdlcz4xLTE1PC9wYWdlcz48ZGF0ZXM+
PHllYXI+MjAxODwveWVhcj48L2RhdGVzPjxwdWJsaXNoZXI+Um91dGxlZGdlPC9wdWJsaXNoZXI+
PGlzYm4+MDk2MC0yMDExPC9pc2JuPjx1cmxzPjxyZWxhdGVkLXVybHM+PHVybD5odHRwczovL2Rv
aS5vcmcvMTAuMTA4MC8wOTYwMjAxMS4yMDE4LjE1NDQ1NzA8L3VybD48L3JlbGF0ZWQtdXJscz48
L3VybHM+PGVsZWN0cm9uaWMtcmVzb3VyY2UtbnVtPjEwLjEwODAvMDk2MDIwMTEuMjAxOC4xNTQ0
NTcwPC9lbGVjdHJvbmljLXJlc291cmNlLW51bT48L3JlY29yZD48L0NpdGU+PC9FbmROb3RlPn==
</w:fldData>
        </w:fldChar>
      </w:r>
      <w:r w:rsidR="00EC5955">
        <w:instrText xml:space="preserve"> ADDIN EN.CITE </w:instrText>
      </w:r>
      <w:r w:rsidR="00EC5955">
        <w:fldChar w:fldCharType="begin">
          <w:fldData xml:space="preserve">PEVuZE5vdGU+PENpdGU+PEF1dGhvcj5EdWdtb3JlPC9BdXRob3I+PFllYXI+MjAxNTwvWWVhcj48
UmVjTnVtPjcyMjI8L1JlY051bT48RGlzcGxheVRleHQ+WzEwLCAzNCwgMzddPC9EaXNwbGF5VGV4
dD48cmVjb3JkPjxyZWMtbnVtYmVyPjcyMjI8L3JlYy1udW1iZXI+PGZvcmVpZ24ta2V5cz48a2V5
IGFwcD0iRU4iIGRiLWlkPSJzcndmOXR3cjZ6Mnh2ZWVyZjA0NXg5d3Z6djAyNTBmMHhhcGQiIHRp
bWVzdGFtcD0iMTU2MDc4MzAyMCI+NzIyMjwva2V5PjwvZm9yZWlnbi1rZXlzPjxyZWYtdHlwZSBu
YW1lPSJKb3VybmFsIEFydGljbGUiPjE3PC9yZWYtdHlwZT48Y29udHJpYnV0b3JzPjxhdXRob3Jz
PjxhdXRob3I+RHVnbW9yZSwgTy48L2F1dGhvcj48YXV0aG9yPk9ycmVsbCwgTS48L2F1dGhvcj48
YXV0aG9yPlNwZWN0b3IsIEEuPC9hdXRob3I+PC9hdXRob3JzPjwvY29udHJpYnV0b3JzPjxhdXRo
LWFkZHJlc3M+YSBEZXBhcnRtZW50IG9mIENsaW5pY2FsLCBFZHVjYXRpb25hbCBhbmQgSGVhbHRo
IFBzeWNob2xvZ3kgLCBVbml2ZXJzaXR5IENvbGxlZ2UgTG9uZG9uICwgTG9uZG9uICwgVUsuPC9h
dXRoLWFkZHJlc3M+PHRpdGxlcz48dGl0bGU+UXVhbGl0YXRpdmUgc3R1ZGllcyBvZiBwc3ljaG9z
b2NpYWwgaW50ZXJ2ZW50aW9ucyBmb3IgZGVtZW50aWE6IGEgc3lzdGVtYXRpYyByZXZpZXc8L3Rp
dGxlPjxzZWNvbmRhcnktdGl0bGU+QWdpbmcgTWVudCBIZWFsdGg8L3NlY29uZGFyeS10aXRsZT48
YWx0LXRpdGxlPkFnaW5nICZhbXA7IG1lbnRhbCBoZWFsdGg8L2FsdC10aXRsZT48L3RpdGxlcz48
cGVyaW9kaWNhbD48ZnVsbC10aXRsZT5BZ2luZyBNZW50IEhlYWx0aDwvZnVsbC10aXRsZT48YWJi
ci0xPkFnaW5nICZhbXA7IG1lbnRhbCBoZWFsdGg8L2FiYnItMT48L3BlcmlvZGljYWw+PGFsdC1w
ZXJpb2RpY2FsPjxmdWxsLXRpdGxlPkFnaW5nIE1lbnQgSGVhbHRoPC9mdWxsLXRpdGxlPjxhYmJy
LTE+QWdpbmcgJmFtcDsgbWVudGFsIGhlYWx0aDwvYWJici0xPjwvYWx0LXBlcmlvZGljYWw+PHBh
Z2VzPjk1NS02NzwvcGFnZXM+PHZvbHVtZT4xOTwvdm9sdW1lPjxudW1iZXI+MTE8L251bWJlcj48
ZWRpdGlvbj4yMDE1LzAzLzEwPC9lZGl0aW9uPjxrZXl3b3Jkcz48a2V5d29yZD5BZ2VkPC9rZXl3
b3JkPjxrZXl3b3JkPkNvZ25pdGl2ZSBCZWhhdmlvcmFsIFRoZXJhcHkvKm1ldGhvZHM8L2tleXdv
cmQ+PGtleXdvcmQ+RGVtZW50aWEvZGlhZ25vc2lzL251cnNpbmcvcHN5Y2hvbG9neS8qdGhlcmFw
eTwva2V5d29yZD48a2V5d29yZD5GZW1hbGU8L2tleXdvcmQ+PGtleXdvcmQ+SHVtYW5zPC9rZXl3
b3JkPjxrZXl3b3JkPk1hbGU8L2tleXdvcmQ+PGtleXdvcmQ+UXVhbGl0YXRpdmUgUmVzZWFyY2g8
L2tleXdvcmQ+PGtleXdvcmQ+UXVhbGl0eSBvZiBMaWZlPC9rZXl3b3JkPjxrZXl3b3JkPlRyZWF0
bWVudCBPdXRjb21lPC9rZXl3b3JkPjxrZXl3b3JkPmRlbWVudGlhPC9rZXl3b3JkPjxrZXl3b3Jk
PnBzeWNob3NvY2lhbCBpbnRlcnZlbnRpb25zPC9rZXl3b3JkPjxrZXl3b3JkPnF1YWxpdGF0aXZl
IG1ldGhvZHM8L2tleXdvcmQ+PC9rZXl3b3Jkcz48ZGF0ZXM+PHllYXI+MjAxNTwveWVhcj48L2Rh
dGVzPjxpc2JuPjEzNjAtNzg2MzwvaXNibj48YWNjZXNzaW9uLW51bT4yNTc0ODc5NzwvYWNjZXNz
aW9uLW51bT48dXJscz48L3VybHM+PGVsZWN0cm9uaWMtcmVzb3VyY2UtbnVtPjEwLjEwODAvMTM2
MDc4NjMuMjAxNS4xMDExMDc5PC9lbGVjdHJvbmljLXJlc291cmNlLW51bT48cmVtb3RlLWRhdGFi
YXNlLXByb3ZpZGVyPk5MTTwvcmVtb3RlLWRhdGFiYXNlLXByb3ZpZGVyPjxsYW5ndWFnZT5lbmc8
L2xhbmd1YWdlPjwvcmVjb3JkPjwvQ2l0ZT48Q2l0ZT48QXV0aG9yPlZhbmRlcm1vcnJpczwvQXV0
aG9yPjxZZWFyPjIwMTc8L1llYXI+PFJlY051bT43NDIwPC9SZWNOdW0+PHJlY29yZD48cmVjLW51
bWJlcj43NDIwPC9yZWMtbnVtYmVyPjxmb3JlaWduLWtleXM+PGtleSBhcHA9IkVOIiBkYi1pZD0i
c3J3Zjl0d3I2ejJ4dmVlcmYwNDV4OXd2enYwMjUwZjB4YXBkIiB0aW1lc3RhbXA9IjE1ODI4MDk2
NDkiPjc0MjA8L2tleT48L2ZvcmVpZ24ta2V5cz48cmVmLXR5cGUgbmFtZT0iSm91cm5hbCBBcnRp
Y2xlIj4xNzwvcmVmLXR5cGU+PGNvbnRyaWJ1dG9ycz48YXV0aG9ycz48YXV0aG9yPlZhbmRlcm1v
cnJpcywgU3VzYW48L2F1dGhvcj48YXV0aG9yPkRhdmlkc29uLCBTeWx2aWE8L2F1dGhvcj48YXV0
aG9yPkF1LCBBcHJpbDwvYXV0aG9yPjxhdXRob3I+U3VlLCBKb2FubmE8L2F1dGhvcj48YXV0aG9y
PkZhbGxhaCwgU2hhZmFnaDwvYXV0aG9yPjxhdXRob3I+VHJveWVyLCBBbmdlbGEgSy48L2F1dGhv
cj48L2F1dGhvcnM+PC9jb250cmlidXRvcnM+PHRpdGxlcz48dGl0bGU+4oCYQWNjZXB0aW5nIHdo
ZXJlIEkmYXBvczttIGF04oCZIOKAkyBhIHF1YWxpdGF0aXZlIHN0dWR5IG9mIHRoZSBtZWNoYW5p
c21zLCBiZW5lZml0cywgYW5kIGltcGFjdCBvZiBhIGJlaGF2aW9yYWwgbWVtb3J5IGludGVydmVu
dGlvbiBmb3IgY29tbXVuaXR5LWR3ZWxsaW5nIG9sZGVyIGFkdWx0czwvdGl0bGU+PHNlY29uZGFy
eS10aXRsZT5BZ2luZyAmYW1wOyBNZW50YWwgSGVhbHRoPC9zZWNvbmRhcnktdGl0bGU+PC90aXRs
ZXM+PHBlcmlvZGljYWw+PGZ1bGwtdGl0bGU+QWdpbmcgTWVudCBIZWFsdGg8L2Z1bGwtdGl0bGU+
PGFiYnItMT5BZ2luZyAmYW1wOyBtZW50YWwgaGVhbHRoPC9hYmJyLTE+PC9wZXJpb2RpY2FsPjxw
YWdlcz44OTUtOTAxPC9wYWdlcz48dm9sdW1lPjIxPC92b2x1bWU+PG51bWJlcj45PC9udW1iZXI+
PGRhdGVzPjx5ZWFyPjIwMTc8L3llYXI+PHB1Yi1kYXRlcz48ZGF0ZT4yMDE3LzA5LzAyPC9kYXRl
PjwvcHViLWRhdGVzPjwvZGF0ZXM+PHB1Ymxpc2hlcj5Sb3V0bGVkZ2U8L3B1Ymxpc2hlcj48aXNi
bj4xMzYwLTc4NjM8L2lzYm4+PHVybHM+PHJlbGF0ZWQtdXJscz48dXJsPmh0dHBzOi8vZG9pLm9y
Zy8xMC4xMDgwLzEzNjA3ODYzLjIwMTYuMTE4MTcwOTwvdXJsPjwvcmVsYXRlZC11cmxzPjwvdXJs
cz48ZWxlY3Ryb25pYy1yZXNvdXJjZS1udW0+MTAuMTA4MC8xMzYwNzg2My4yMDE2LjExODE3MDk8
L2VsZWN0cm9uaWMtcmVzb3VyY2UtbnVtPjwvcmVjb3JkPjwvQ2l0ZT48Q2l0ZT48QXV0aG9yPk1h
dHRoZXdzPC9BdXRob3I+PFllYXI+MjAxODwvWWVhcj48UmVjTnVtPjc0MjE8L1JlY051bT48cmVj
b3JkPjxyZWMtbnVtYmVyPjc0MjE8L3JlYy1udW1iZXI+PGZvcmVpZ24ta2V5cz48a2V5IGFwcD0i
RU4iIGRiLWlkPSJzcndmOXR3cjZ6Mnh2ZWVyZjA0NXg5d3Z6djAyNTBmMHhhcGQiIHRpbWVzdGFt
cD0iMTU4MjgwOTg4OSI+NzQyMTwva2V5PjwvZm9yZWlnbi1rZXlzPjxyZWYtdHlwZSBuYW1lPSJK
b3VybmFsIEFydGljbGUiPjE3PC9yZWYtdHlwZT48Y29udHJpYnV0b3JzPjxhdXRob3JzPjxhdXRo
b3I+TWF0dGhld3MsIE1pbGFuZGEgTC48L2F1dGhvcj48YXV0aG9yPldlbGxzLCBZdm9ubmU8L2F1
dGhvcj48YXV0aG9yPlBpa2UsIEtlcnJ5biBFLjwvYXV0aG9yPjxhdXRob3I+S2luc2VsbGEsIEds
eW5kYSBKLjwvYXV0aG9yPjwvYXV0aG9ycz48L2NvbnRyaWJ1dG9ycz48dGl0bGVzPjx0aXRsZT5M
b25nLXRlcm0gZWZmZWN0cyBvZiBhIG1lbW9yeSBncm91cCBpbnRlcnZlbnRpb24gcmVwb3J0ZWQg
Ynkgb2xkZXIgYWR1bHRzPC90aXRsZT48c2Vjb25kYXJ5LXRpdGxlPk5ldXJvcHN5Y2hvbG9naWNh
bCBSZWhhYmlsaXRhdGlvbjwvc2Vjb25kYXJ5LXRpdGxlPjwvdGl0bGVzPjxwZXJpb2RpY2FsPjxm
dWxsLXRpdGxlPk5ldXJvcHN5Y2hvbG9naWNhbCBSZWhhYmlsaXRhdGlvbjwvZnVsbC10aXRsZT48
YWJici0xPk5ldXJvcHN5Y2hvbC4gUmVoYWJpbC48L2FiYnItMT48YWJici0yPk5ldXJvcHN5Y2hv
bCBSZWhhYmlsPC9hYmJyLTI+PC9wZXJpb2RpY2FsPjxwYWdlcz4xLTE1PC9wYWdlcz48ZGF0ZXM+
PHllYXI+MjAxODwveWVhcj48L2RhdGVzPjxwdWJsaXNoZXI+Um91dGxlZGdlPC9wdWJsaXNoZXI+
PGlzYm4+MDk2MC0yMDExPC9pc2JuPjx1cmxzPjxyZWxhdGVkLXVybHM+PHVybD5odHRwczovL2Rv
aS5vcmcvMTAuMTA4MC8wOTYwMjAxMS4yMDE4LjE1NDQ1NzA8L3VybD48L3JlbGF0ZWQtdXJscz48
L3VybHM+PGVsZWN0cm9uaWMtcmVzb3VyY2UtbnVtPjEwLjEwODAvMDk2MDIwMTEuMjAxOC4xNTQ0
NTcwPC9lbGVjdHJvbmljLXJlc291cmNlLW51bT48L3JlY29yZD48L0NpdGU+PC9FbmROb3RlPn==
</w:fldData>
        </w:fldChar>
      </w:r>
      <w:r w:rsidR="00EC5955">
        <w:instrText xml:space="preserve"> ADDIN EN.CITE.DATA </w:instrText>
      </w:r>
      <w:r w:rsidR="00EC5955">
        <w:fldChar w:fldCharType="end"/>
      </w:r>
      <w:r w:rsidR="004506BD">
        <w:fldChar w:fldCharType="separate"/>
      </w:r>
      <w:r w:rsidR="00EC5955">
        <w:rPr>
          <w:noProof/>
        </w:rPr>
        <w:t>[10, 34, 37]</w:t>
      </w:r>
      <w:r w:rsidR="004506BD">
        <w:fldChar w:fldCharType="end"/>
      </w:r>
      <w:r w:rsidR="004506BD">
        <w:t xml:space="preserve">. </w:t>
      </w:r>
      <w:r w:rsidRPr="00E07A69">
        <w:t xml:space="preserve">Compared to healthy older adults and those with MCI, participants with dementia were less resilient to difficulties, and </w:t>
      </w:r>
      <w:r>
        <w:t>self-efficacy was more likely to be compromised at a lower threshold as a result. Thus, CT present</w:t>
      </w:r>
      <w:r w:rsidR="00872E4B">
        <w:t>s</w:t>
      </w:r>
      <w:r>
        <w:t xml:space="preserve"> specific challenges that are unique for patients with dementia, which will require specific adaptations and additional support.</w:t>
      </w:r>
    </w:p>
    <w:p w14:paraId="77C0D2A8" w14:textId="20F59C19" w:rsidR="00F02518" w:rsidRPr="00BE55BC" w:rsidRDefault="00831FE4" w:rsidP="000C4120">
      <w:pPr>
        <w:pStyle w:val="Heading2"/>
      </w:pPr>
      <w:r w:rsidRPr="00BE55BC">
        <w:lastRenderedPageBreak/>
        <w:t>Intervention components</w:t>
      </w:r>
      <w:r w:rsidR="00344D95" w:rsidRPr="00BE55BC">
        <w:t xml:space="preserve">, </w:t>
      </w:r>
      <w:r w:rsidR="00395FE6" w:rsidRPr="00BE55BC">
        <w:t>feasibility</w:t>
      </w:r>
      <w:r w:rsidR="00344D95" w:rsidRPr="00BE55BC">
        <w:t xml:space="preserve"> and </w:t>
      </w:r>
      <w:r w:rsidR="006E55C9" w:rsidRPr="00BE55BC">
        <w:t>recommendations</w:t>
      </w:r>
    </w:p>
    <w:p w14:paraId="49644A96" w14:textId="31FB2078" w:rsidR="00831FE4" w:rsidRPr="00E07A69" w:rsidRDefault="00831FE4" w:rsidP="00831FE4">
      <w:pPr>
        <w:spacing w:line="480" w:lineRule="auto"/>
        <w:jc w:val="both"/>
      </w:pPr>
      <w:r w:rsidRPr="00E07A69">
        <w:t>The majority of participants in this study preferred a flexible, home based programme</w:t>
      </w:r>
      <w:r>
        <w:t xml:space="preserve">, due to time and work commitments. Group based CT may be more effective than home based </w:t>
      </w:r>
      <w:r>
        <w:fldChar w:fldCharType="begin"/>
      </w:r>
      <w:r w:rsidR="00F23B67">
        <w:instrText xml:space="preserve"> ADDIN EN.CITE &lt;EndNote&gt;&lt;Cite&gt;&lt;Author&gt;Lampit&lt;/Author&gt;&lt;Year&gt;2014&lt;/Year&gt;&lt;RecNum&gt;3814&lt;/RecNum&gt;&lt;DisplayText&gt;[3]&lt;/DisplayText&gt;&lt;record&gt;&lt;rec-number&gt;3814&lt;/rec-number&gt;&lt;foreign-keys&gt;&lt;key app="EN" db-id="srwf9twr6z2xveerf045x9wvzv0250f0xapd" timestamp="1490707752"&gt;3814&lt;/key&gt;&lt;/foreign-keys&gt;&lt;ref-type name="Journal Article"&gt;17&lt;/ref-type&gt;&lt;contributors&gt;&lt;authors&gt;&lt;author&gt;Lampit, A.&lt;/author&gt;&lt;author&gt;Hallock, H.&lt;/author&gt;&lt;author&gt;Valenzuela, M.&lt;/author&gt;&lt;/authors&gt;&lt;/contributors&gt;&lt;auth-address&gt;Regenerative Neuroscience Group, Brain and Mind Research Institute, University of Sydney, Sydney, New South Wales, Australia.&lt;/auth-address&gt;&lt;titles&gt;&lt;title&gt;Computerized cognitive training in cognitively healthy older adults: a systematic review and meta-analysis of effect modifiers&lt;/title&gt;&lt;secondary-title&gt;PLoS Med&lt;/secondary-title&gt;&lt;alt-title&gt;PLoS medicine&lt;/alt-title&gt;&lt;/titles&gt;&lt;periodical&gt;&lt;full-title&gt;PLoS Medicine&lt;/full-title&gt;&lt;abbr-1&gt;PLoS Med.&lt;/abbr-1&gt;&lt;abbr-2&gt;PLoS Med&lt;/abbr-2&gt;&lt;/periodical&gt;&lt;alt-periodical&gt;&lt;full-title&gt;PLoS Medicine&lt;/full-title&gt;&lt;abbr-1&gt;PLoS Med.&lt;/abbr-1&gt;&lt;abbr-2&gt;PLoS Med&lt;/abbr-2&gt;&lt;/alt-periodical&gt;&lt;pages&gt;e1001756&lt;/pages&gt;&lt;volume&gt;11&lt;/volume&gt;&lt;number&gt;11&lt;/number&gt;&lt;edition&gt;2014/11/19&lt;/edition&gt;&lt;keywords&gt;&lt;keyword&gt;Aged&lt;/keyword&gt;&lt;keyword&gt;*Cognition&lt;/keyword&gt;&lt;keyword&gt;Cognition Disorders/*prevention &amp;amp; control&lt;/keyword&gt;&lt;keyword&gt;*Computers&lt;/keyword&gt;&lt;keyword&gt;Dementia/*prevention &amp;amp; control&lt;/keyword&gt;&lt;keyword&gt;Humans&lt;/keyword&gt;&lt;keyword&gt;*Learning&lt;/keyword&gt;&lt;keyword&gt;*Memory&lt;/keyword&gt;&lt;keyword&gt;Middle Aged&lt;/keyword&gt;&lt;/keywords&gt;&lt;dates&gt;&lt;year&gt;2014&lt;/year&gt;&lt;pub-dates&gt;&lt;date&gt;Nov&lt;/date&gt;&lt;/pub-dates&gt;&lt;/dates&gt;&lt;isbn&gt;1549-1277&lt;/isbn&gt;&lt;accession-num&gt;25405755&lt;/accession-num&gt;&lt;urls&gt;&lt;/urls&gt;&lt;custom2&gt;PMC4236015&lt;/custom2&gt;&lt;electronic-resource-num&gt;10.1371/journal.pmed.1001756&lt;/electronic-resource-num&gt;&lt;remote-database-provider&gt;NLM&lt;/remote-database-provider&gt;&lt;language&gt;eng&lt;/language&gt;&lt;/record&gt;&lt;/Cite&gt;&lt;/EndNote&gt;</w:instrText>
      </w:r>
      <w:r>
        <w:fldChar w:fldCharType="separate"/>
      </w:r>
      <w:r w:rsidR="00F23B67">
        <w:rPr>
          <w:noProof/>
        </w:rPr>
        <w:t>[3]</w:t>
      </w:r>
      <w:r>
        <w:fldChar w:fldCharType="end"/>
      </w:r>
      <w:r>
        <w:t xml:space="preserve">, but is limited by: time and motivation, </w:t>
      </w:r>
      <w:r w:rsidRPr="00E07A69">
        <w:t xml:space="preserve">life commitments (e.g. family, work), </w:t>
      </w:r>
      <w:r w:rsidRPr="00E07A69">
        <w:fldChar w:fldCharType="begin">
          <w:fldData xml:space="preserve">PEVuZE5vdGU+PENpdGU+PEF1dGhvcj5DdWV2YXM8L0F1dGhvcj48WWVhcj4yMDE3PC9ZZWFyPjxS
ZWNOdW0+NzI3NzwvUmVjTnVtPjxEaXNwbGF5VGV4dD5bMTMsIDM4LCAzOV08L0Rpc3BsYXlUZXh0
PjxyZWNvcmQ+PHJlYy1udW1iZXI+NzI3NzwvcmVjLW51bWJlcj48Zm9yZWlnbi1rZXlzPjxrZXkg
YXBwPSJFTiIgZGItaWQ9InNyd2Y5dHdyNnoyeHZlZXJmMDQ1eDl3dnp2MDI1MGYweGFwZCIgdGlt
ZXN0YW1wPSIxNTczNjU3NjU5Ij43Mjc3PC9rZXk+PC9mb3JlaWduLWtleXM+PHJlZi10eXBlIG5h
bWU9IkpvdXJuYWwgQXJ0aWNsZSI+MTc8L3JlZi10eXBlPjxjb250cmlidXRvcnM+PGF1dGhvcnM+
PGF1dGhvcj5DdWV2YXMsIEguIEUuPC9hdXRob3I+PGF1dGhvcj5TdHVpZmJlcmdlbiwgQS4gSy48
L2F1dGhvcj48YXV0aG9yPkJyb3duLCBTLiBBLjwvYXV0aG9yPjxhdXRob3I+Um9jaywgSi4gTC48
L2F1dGhvcj48L2F1dGhvcnM+PC9jb250cmlidXRvcnM+PGF1dGgtYWRkcmVzcz5TY2hvb2wgb2Yg
TnVyc2luZywgVGhlIFVuaXZlcnNpdHkgb2YgVGV4YXMgYXQgQXVzdGluLCBBdXN0aW4sIFRleGFz
IChEciBDdWV2YXMsIERyIFN0dWlmYmVyZ2VuLCBEciBCcm93biwgTXMgUm9jaykuPC9hdXRoLWFk
ZHJlc3M+PHRpdGxlcz48dGl0bGU+VGhpbmtpbmcgQWJvdXQgQ29nbml0aXZlIEZ1bmN0aW9uOiBQ
ZXJjZXB0aW9ucyBvZiBDb2duaXRpdmUgQ2hhbmdlcyBpbiBQZW9wbGUgV2l0aCBUeXBlIDIgRGlh
YmV0ZXM8L3RpdGxlPjxzZWNvbmRhcnktdGl0bGU+RGlhYmV0ZXMgRWR1Yzwvc2Vjb25kYXJ5LXRp
dGxlPjxhbHQtdGl0bGU+VGhlIERpYWJldGVzIGVkdWNhdG9yPC9hbHQtdGl0bGU+PC90aXRsZXM+
PHBlcmlvZGljYWw+PGZ1bGwtdGl0bGU+RGlhYmV0ZXMgRWR1Y2F0b3I8L2Z1bGwtdGl0bGU+PGFi
YnItMT5EaWFiZXRlcyBFZHVjLjwvYWJici0xPjxhYmJyLTI+RGlhYmV0ZXMgRWR1YzwvYWJici0y
PjwvcGVyaW9kaWNhbD48cGFnZXM+NDg2LTQ5NDwvcGFnZXM+PHZvbHVtZT40Mzwvdm9sdW1lPjxu
dW1iZXI+NTwvbnVtYmVyPjxlZGl0aW9uPjIwMTcvMDkvMDE8L2VkaXRpb24+PGtleXdvcmRzPjxr
ZXl3b3JkPkFkdWx0PC9rZXl3b3JkPjxrZXl3b3JkPkFnZWQ8L2tleXdvcmQ+PGtleXdvcmQ+KkNv
Z25pdGlvbjwva2V5d29yZD48a2V5d29yZD5Db2duaXRpdmUgRHlzZnVuY3Rpb24vKmV0aW9sb2d5
PC9rZXl3b3JkPjxrZXl3b3JkPkRpYWJldGVzIE1lbGxpdHVzLCBUeXBlIDIvKnBzeWNob2xvZ3k8
L2tleXdvcmQ+PGtleXdvcmQ+RmFjdG9yIEFuYWx5c2lzLCBTdGF0aXN0aWNhbDwva2V5d29yZD48
a2V5d29yZD5GZW1hbGU8L2tleXdvcmQ+PGtleXdvcmQ+SHVtYW5zPC9rZXl3b3JkPjxrZXl3b3Jk
Pk1hbGU8L2tleXdvcmQ+PGtleXdvcmQ+TWlkZGxlIEFnZWQ8L2tleXdvcmQ+PGtleXdvcmQ+UGVy
Y2VwdGlvbjwva2V5d29yZD48a2V5d29yZD5RdWFsaXRhdGl2ZSBSZXNlYXJjaDwva2V5d29yZD48
a2V5d29yZD5TZWxmLU1hbmFnZW1lbnQvKnBzeWNob2xvZ3k8L2tleXdvcmQ+PC9rZXl3b3Jkcz48
ZGF0ZXM+PHllYXI+MjAxNzwveWVhcj48cHViLWRhdGVzPjxkYXRlPk9jdDwvZGF0ZT48L3B1Yi1k
YXRlcz48L2RhdGVzPjxpc2JuPjAxNDUtNzIxNzwvaXNibj48YWNjZXNzaW9uLW51bT4yODg1Njk1
MDwvYWNjZXNzaW9uLW51bT48dXJscz48L3VybHM+PGVsZWN0cm9uaWMtcmVzb3VyY2UtbnVtPjEw
LjExNzcvMDE0NTcyMTcxNzcyOTgwNjwvZWxlY3Ryb25pYy1yZXNvdXJjZS1udW0+PHJlbW90ZS1k
YXRhYmFzZS1wcm92aWRlcj5OTE08L3JlbW90ZS1kYXRhYmFzZS1wcm92aWRlcj48bGFuZ3VhZ2U+
ZW5nPC9sYW5ndWFnZT48L3JlY29yZD48L0NpdGU+PENpdGU+PEF1dGhvcj5NZXJyaW1hbjwvQXV0
aG9yPjxZZWFyPjIwMTk8L1llYXI+PFJlY051bT43MjYyPC9SZWNOdW0+PHJlY29yZD48cmVjLW51
bWJlcj43MjYyPC9yZWMtbnVtYmVyPjxmb3JlaWduLWtleXM+PGtleSBhcHA9IkVOIiBkYi1pZD0i
c3J3Zjl0d3I2ejJ4dmVlcmYwNDV4OXd2enYwMjUwZjB4YXBkIiB0aW1lc3RhbXA9IjE1NzM1ODM1
MTIiPjcyNjI8L2tleT48L2ZvcmVpZ24ta2V5cz48cmVmLXR5cGUgbmFtZT0iSm91cm5hbCBBcnRp
Y2xlIj4xNzwvcmVmLXR5cGU+PGNvbnRyaWJ1dG9ycz48YXV0aG9ycz48YXV0aG9yPk1lcnJpbWFu
LCBOLiBBLjwvYXV0aG9yPjxhdXRob3I+QnJ1ZW4sIEMuPC9hdXRob3I+PGF1dGhvcj5Hb3JtYW4s
IEEuPC9hdXRob3I+PGF1dGhvcj5Ib3JnYW4sIEYuPC9hdXRob3I+PGF1dGhvcj5XaWxsaWFtcywg
RC4gSi48L2F1dGhvcj48YXV0aG9yPlBlbmRlciwgTi48L2F1dGhvcj48YXV0aG9yPkJ5cm5lLCBF
LjwvYXV0aG9yPjxhdXRob3I+SGlja2V5LCBBLjwvYXV0aG9yPjwvYXV0aG9ycz48L2NvbnRyaWJ1
dG9ycz48YXV0aC1hZGRyZXNzPmEgRGl2aXNpb24gb2YgUG9wdWxhdGlvbiBIZWFsdGggU2NpZW5j
ZXMgLCBSb3lhbCBDb2xsZWdlIG9mIFN1cmdlb25zIGluIElyZWxhbmQgLCBEdWJsaW4gLCBJcmVs
YW5kLiYjeEQ7YiBTY2hvb2wgb2YgUGh5c2lvdGhlcmFweSAsIFJveWFsIENvbGxlZ2Ugb2YgU3Vy
Z2VvbnMgaW4gSXJlbGFuZCAsIER1YmxpbiAsIElyZWxhbmQuJiN4RDtjIERlcGFydG1lbnQgb2Yg
R2VyaWF0cmljIGFuZCBTdHJva2UgTWVkaWNpbmUgLCBSb3lhbCBDb2xsZWdlIG9mIFN1cmdlb25z
IGluIElyZWxhbmQgLCBEdWJsaW4gLCBJcmVsYW5kLiYjeEQ7ZCBEZXBhcnRtZW50IG9mIEdlcmlh
dHJpYyBhbmQgU3Ryb2tlIE1lZGljaW5lICwgQmVhdW1vbnQgSG9zcGl0YWwgLCBEdWJsaW4gLCBJ
cmVsYW5kLiYjeEQ7ZSBEZXBhcnRtZW50IG9mIFBzeWNob2xvZ3kgLCBCZWF1bW9udCBIb3NwaXRh
bCAsIER1YmxpbiAsIElyZWxhbmQuJiN4RDtmIEluc3RpdHV0ZSBvZiBMZWFkZXJzaGlwLCBSb3lh
bCBDb2xsZWdlIG9mIFN1cmdlb25zIGluIElyZWxhbmQgLCBEdWJsaW4gLCBJcmVsYW5kLjwvYXV0
aC1hZGRyZXNzPjx0aXRsZXM+PHRpdGxlPiZxdW90O0kmYXBvczttIGp1c3Qgbm90IGEgU3Vkb2t1
IHBlcnNvbiZxdW90OzogYW5hbHlzaXMgb2Ygc3Ryb2tlIHN1cnZpdm9yLCBjYXJlciwgYW5kIGhl
YWx0aGNhcmUgcHJvZmVzc2lvbmFsIHBlcnNwZWN0aXZlcyBmb3IgdGhlIGRlc2lnbiBvZiBhIGNv
Z25pdGl2ZSByZWhhYmlsaXRhdGlvbiBpbnRlcnZlbnRpb248L3RpdGxlPjxzZWNvbmRhcnktdGl0
bGU+RGlzYWJpbCBSZWhhYmlsPC9zZWNvbmRhcnktdGl0bGU+PGFsdC10aXRsZT5EaXNhYmlsaXR5
IGFuZCByZWhhYmlsaXRhdGlvbjwvYWx0LXRpdGxlPjwvdGl0bGVzPjxwZXJpb2RpY2FsPjxmdWxs
LXRpdGxlPkRpc2FiaWxpdHkgYW5kIFJlaGFiaWxpdGF0aW9uPC9mdWxsLXRpdGxlPjxhYmJyLTE+
RGlzYWJpbC4gUmVoYWJpbC48L2FiYnItMT48YWJici0yPkRpc2FiaWwgUmVoYWJpbDwvYWJici0y
PjxhYmJyLTM+RGlzYWJpbGl0eSAmYW1wOyBSZWhhYmlsaXRhdGlvbjwvYWJici0zPjwvcGVyaW9k
aWNhbD48YWx0LXBlcmlvZGljYWw+PGZ1bGwtdGl0bGU+RGlzYWJpbGl0eSBhbmQgUmVoYWJpbGl0
YXRpb248L2Z1bGwtdGl0bGU+PGFiYnItMT5EaXNhYmlsLiBSZWhhYmlsLjwvYWJici0xPjxhYmJy
LTI+RGlzYWJpbCBSZWhhYmlsPC9hYmJyLTI+PGFiYnItMz5EaXNhYmlsaXR5ICZhbXA7IFJlaGFi
aWxpdGF0aW9uPC9hYmJyLTM+PC9hbHQtcGVyaW9kaWNhbD48cGFnZXM+MS0xMTwvcGFnZXM+PGVk
aXRpb24+MjAxOS8wNC8xMjwvZWRpdGlvbj48a2V5d29yZHM+PGtleXdvcmQ+U3Ryb2tlPC9rZXl3
b3JkPjxrZXl3b3JkPmNvZ25pdGlvbjwva2V5d29yZD48a2V5d29yZD5pbnRlcnZlbnRpb24gZGVz
aWduPC9rZXl3b3JkPjxrZXl3b3JkPnF1YWxpdGF0aXZlIHJlc2VhcmNoPC9rZXl3b3JkPjxrZXl3
b3JkPnJlaGFiaWxpdGF0aW9uPC9rZXl3b3JkPjxrZXl3b3JkPnRoZW1hdGljIGFuYWx5c2lzPC9r
ZXl3b3JkPjwva2V5d29yZHM+PGRhdGVzPjx5ZWFyPjIwMTk8L3llYXI+PHB1Yi1kYXRlcz48ZGF0
ZT5BcHIgMTE8L2RhdGU+PC9wdWItZGF0ZXM+PC9kYXRlcz48aXNibj4wOTYzLTgyODg8L2lzYm4+
PGFjY2Vzc2lvbi1udW0+MzA5NzExMzU8L2FjY2Vzc2lvbi1udW0+PHVybHM+PC91cmxzPjxlbGVj
dHJvbmljLXJlc291cmNlLW51bT4xMC4xMDgwLzA5NjM4Mjg4LjIwMTkuMTU5NDQwMDwvZWxlY3Ry
b25pYy1yZXNvdXJjZS1udW0+PHJlbW90ZS1kYXRhYmFzZS1wcm92aWRlcj5OTE08L3JlbW90ZS1k
YXRhYmFzZS1wcm92aWRlcj48bGFuZ3VhZ2U+ZW5nPC9sYW5ndWFnZT48L3JlY29yZD48L0NpdGU+
PENpdGU+PEF1dGhvcj5GZXJyZWlyYS1Db3JyZWlhPC9BdXRob3I+PFllYXI+MjAxODwvWWVhcj48
UmVjTnVtPjcyNjE8L1JlY051bT48cmVjb3JkPjxyZWMtbnVtYmVyPjcyNjE8L3JlYy1udW1iZXI+
PGZvcmVpZ24ta2V5cz48a2V5IGFwcD0iRU4iIGRiLWlkPSJzcndmOXR3cjZ6Mnh2ZWVyZjA0NXg5
d3Z6djAyNTBmMHhhcGQiIHRpbWVzdGFtcD0iMTU3MzQ4OTM2NyI+NzI2MTwva2V5PjwvZm9yZWln
bi1rZXlzPjxyZWYtdHlwZSBuYW1lPSJKb3VybmFsIEFydGljbGUiPjE3PC9yZWYtdHlwZT48Y29u
dHJpYnV0b3JzPjxhdXRob3JzPjxhdXRob3I+RmVycmVpcmEtQ29ycmVpYSwgQS48L2F1dGhvcj48
YXV0aG9yPkJhcmJlcmlzLCBULjwvYXV0aG9yPjxhdXRob3I+TXNpbWFuZ2EsIEwuPC9hdXRob3I+
PC9hdXRob3JzPjwvY29udHJpYnV0b3JzPjxhdXRoLWFkZHJlc3M+RGVwYXJ0bWVudCBvZiBQc3lj
aG9sb2d5LCBVbml2ZXJzaXR5IG9mIHRoZSBXaXR3YXRlcnNyYW5kLCBTb3V0aCBBZnJpY2EuPC9h
dXRoLWFkZHJlc3M+PHRpdGxlcz48dGl0bGU+QmFycmllcnMgdG8gdGhlIGltcGxlbWVudGF0aW9u
IG9mIGEgY29tcHV0ZXItYmFzZWQgcmVoYWJpbGl0YXRpb24gcHJvZ3JhbW1lIGluIHR3byBwdWJs
aWMgcHN5Y2hpYXRyaWMgc2V0dGluZ3M8L3RpdGxlPjxzZWNvbmRhcnktdGl0bGU+UyBBZnIgSiBQ
c3ljaGlhdHI8L3NlY29uZGFyeS10aXRsZT48YWx0LXRpdGxlPlRoZSBTb3V0aCBBZnJpY2FuIGpv
dXJuYWwgb2YgcHN5Y2hpYXRyeSA6IFNBSlAgOiB0aGUgam91cm5hbCBvZiB0aGUgU29jaWV0eSBv
ZiBQc3ljaGlhdHJpc3RzIG9mIFNvdXRoIEFmcmljYTwvYWx0LXRpdGxlPjwvdGl0bGVzPjxwZXJp
b2RpY2FsPjxmdWxsLXRpdGxlPlMgQWZyIEogUHN5Y2hpYXRyPC9mdWxsLXRpdGxlPjxhYmJyLTE+
VGhlIFNvdXRoIEFmcmljYW4gam91cm5hbCBvZiBwc3ljaGlhdHJ5IDogU0FKUCA6IHRoZSBqb3Vy
bmFsIG9mIHRoZSBTb2NpZXR5IG9mIFBzeWNoaWF0cmlzdHMgb2YgU291dGggQWZyaWNhPC9hYmJy
LTE+PC9wZXJpb2RpY2FsPjxhbHQtcGVyaW9kaWNhbD48ZnVsbC10aXRsZT5TIEFmciBKIFBzeWNo
aWF0cjwvZnVsbC10aXRsZT48YWJici0xPlRoZSBTb3V0aCBBZnJpY2FuIGpvdXJuYWwgb2YgcHN5
Y2hpYXRyeSA6IFNBSlAgOiB0aGUgam91cm5hbCBvZiB0aGUgU29jaWV0eSBvZiBQc3ljaGlhdHJp
c3RzIG9mIFNvdXRoIEFmcmljYTwvYWJici0xPjwvYWx0LXBlcmlvZGljYWw+PHBhZ2VzPjExNjM8
L3BhZ2VzPjx2b2x1bWU+MjQ8L3ZvbHVtZT48ZWRpdGlvbj4yMDE4LzA5LzI5PC9lZGl0aW9uPjxk
YXRlcz48eWVhcj4yMDE4PC95ZWFyPjwvZGF0ZXM+PGlzYm4+MTYwOC05Njg1PC9pc2JuPjxhY2Nl
c3Npb24tbnVtPjMwMjYzMjIyPC9hY2Nlc3Npb24tbnVtPjx1cmxzPjwvdXJscz48Y3VzdG9tMj5Q
TUM2MTM4MTE5IG1heSBoYXZlIGluYXBwcm9wcmlhdGVseSBpbmZsdWVuY2VkIHRoZW0gaW4gd3Jp
dGluZyB0aGlzIGFydGljbGUuPC9jdXN0b20yPjxlbGVjdHJvbmljLXJlc291cmNlLW51bT4xMC40
MTAyL3NhanBzeWNoaWF0cnkudjI0LmkwLjExNjM8L2VsZWN0cm9uaWMtcmVzb3VyY2UtbnVtPjxy
ZW1vdGUtZGF0YWJhc2UtcHJvdmlkZXI+TkxNPC9yZW1vdGUtZGF0YWJhc2UtcHJvdmlkZXI+PGxh
bmd1YWdlPmVuZzwvbGFuZ3VhZ2U+PC9yZWNvcmQ+PC9DaXRlPjwvRW5kTm90ZT4A
</w:fldData>
        </w:fldChar>
      </w:r>
      <w:r w:rsidR="00EC5955">
        <w:instrText xml:space="preserve"> ADDIN EN.CITE </w:instrText>
      </w:r>
      <w:r w:rsidR="00EC5955">
        <w:fldChar w:fldCharType="begin">
          <w:fldData xml:space="preserve">PEVuZE5vdGU+PENpdGU+PEF1dGhvcj5DdWV2YXM8L0F1dGhvcj48WWVhcj4yMDE3PC9ZZWFyPjxS
ZWNOdW0+NzI3NzwvUmVjTnVtPjxEaXNwbGF5VGV4dD5bMTMsIDM4LCAzOV08L0Rpc3BsYXlUZXh0
PjxyZWNvcmQ+PHJlYy1udW1iZXI+NzI3NzwvcmVjLW51bWJlcj48Zm9yZWlnbi1rZXlzPjxrZXkg
YXBwPSJFTiIgZGItaWQ9InNyd2Y5dHdyNnoyeHZlZXJmMDQ1eDl3dnp2MDI1MGYweGFwZCIgdGlt
ZXN0YW1wPSIxNTczNjU3NjU5Ij43Mjc3PC9rZXk+PC9mb3JlaWduLWtleXM+PHJlZi10eXBlIG5h
bWU9IkpvdXJuYWwgQXJ0aWNsZSI+MTc8L3JlZi10eXBlPjxjb250cmlidXRvcnM+PGF1dGhvcnM+
PGF1dGhvcj5DdWV2YXMsIEguIEUuPC9hdXRob3I+PGF1dGhvcj5TdHVpZmJlcmdlbiwgQS4gSy48
L2F1dGhvcj48YXV0aG9yPkJyb3duLCBTLiBBLjwvYXV0aG9yPjxhdXRob3I+Um9jaywgSi4gTC48
L2F1dGhvcj48L2F1dGhvcnM+PC9jb250cmlidXRvcnM+PGF1dGgtYWRkcmVzcz5TY2hvb2wgb2Yg
TnVyc2luZywgVGhlIFVuaXZlcnNpdHkgb2YgVGV4YXMgYXQgQXVzdGluLCBBdXN0aW4sIFRleGFz
IChEciBDdWV2YXMsIERyIFN0dWlmYmVyZ2VuLCBEciBCcm93biwgTXMgUm9jaykuPC9hdXRoLWFk
ZHJlc3M+PHRpdGxlcz48dGl0bGU+VGhpbmtpbmcgQWJvdXQgQ29nbml0aXZlIEZ1bmN0aW9uOiBQ
ZXJjZXB0aW9ucyBvZiBDb2duaXRpdmUgQ2hhbmdlcyBpbiBQZW9wbGUgV2l0aCBUeXBlIDIgRGlh
YmV0ZXM8L3RpdGxlPjxzZWNvbmRhcnktdGl0bGU+RGlhYmV0ZXMgRWR1Yzwvc2Vjb25kYXJ5LXRp
dGxlPjxhbHQtdGl0bGU+VGhlIERpYWJldGVzIGVkdWNhdG9yPC9hbHQtdGl0bGU+PC90aXRsZXM+
PHBlcmlvZGljYWw+PGZ1bGwtdGl0bGU+RGlhYmV0ZXMgRWR1Y2F0b3I8L2Z1bGwtdGl0bGU+PGFi
YnItMT5EaWFiZXRlcyBFZHVjLjwvYWJici0xPjxhYmJyLTI+RGlhYmV0ZXMgRWR1YzwvYWJici0y
PjwvcGVyaW9kaWNhbD48cGFnZXM+NDg2LTQ5NDwvcGFnZXM+PHZvbHVtZT40Mzwvdm9sdW1lPjxu
dW1iZXI+NTwvbnVtYmVyPjxlZGl0aW9uPjIwMTcvMDkvMDE8L2VkaXRpb24+PGtleXdvcmRzPjxr
ZXl3b3JkPkFkdWx0PC9rZXl3b3JkPjxrZXl3b3JkPkFnZWQ8L2tleXdvcmQ+PGtleXdvcmQ+KkNv
Z25pdGlvbjwva2V5d29yZD48a2V5d29yZD5Db2duaXRpdmUgRHlzZnVuY3Rpb24vKmV0aW9sb2d5
PC9rZXl3b3JkPjxrZXl3b3JkPkRpYWJldGVzIE1lbGxpdHVzLCBUeXBlIDIvKnBzeWNob2xvZ3k8
L2tleXdvcmQ+PGtleXdvcmQ+RmFjdG9yIEFuYWx5c2lzLCBTdGF0aXN0aWNhbDwva2V5d29yZD48
a2V5d29yZD5GZW1hbGU8L2tleXdvcmQ+PGtleXdvcmQ+SHVtYW5zPC9rZXl3b3JkPjxrZXl3b3Jk
Pk1hbGU8L2tleXdvcmQ+PGtleXdvcmQ+TWlkZGxlIEFnZWQ8L2tleXdvcmQ+PGtleXdvcmQ+UGVy
Y2VwdGlvbjwva2V5d29yZD48a2V5d29yZD5RdWFsaXRhdGl2ZSBSZXNlYXJjaDwva2V5d29yZD48
a2V5d29yZD5TZWxmLU1hbmFnZW1lbnQvKnBzeWNob2xvZ3k8L2tleXdvcmQ+PC9rZXl3b3Jkcz48
ZGF0ZXM+PHllYXI+MjAxNzwveWVhcj48cHViLWRhdGVzPjxkYXRlPk9jdDwvZGF0ZT48L3B1Yi1k
YXRlcz48L2RhdGVzPjxpc2JuPjAxNDUtNzIxNzwvaXNibj48YWNjZXNzaW9uLW51bT4yODg1Njk1
MDwvYWNjZXNzaW9uLW51bT48dXJscz48L3VybHM+PGVsZWN0cm9uaWMtcmVzb3VyY2UtbnVtPjEw
LjExNzcvMDE0NTcyMTcxNzcyOTgwNjwvZWxlY3Ryb25pYy1yZXNvdXJjZS1udW0+PHJlbW90ZS1k
YXRhYmFzZS1wcm92aWRlcj5OTE08L3JlbW90ZS1kYXRhYmFzZS1wcm92aWRlcj48bGFuZ3VhZ2U+
ZW5nPC9sYW5ndWFnZT48L3JlY29yZD48L0NpdGU+PENpdGU+PEF1dGhvcj5NZXJyaW1hbjwvQXV0
aG9yPjxZZWFyPjIwMTk8L1llYXI+PFJlY051bT43MjYyPC9SZWNOdW0+PHJlY29yZD48cmVjLW51
bWJlcj43MjYyPC9yZWMtbnVtYmVyPjxmb3JlaWduLWtleXM+PGtleSBhcHA9IkVOIiBkYi1pZD0i
c3J3Zjl0d3I2ejJ4dmVlcmYwNDV4OXd2enYwMjUwZjB4YXBkIiB0aW1lc3RhbXA9IjE1NzM1ODM1
MTIiPjcyNjI8L2tleT48L2ZvcmVpZ24ta2V5cz48cmVmLXR5cGUgbmFtZT0iSm91cm5hbCBBcnRp
Y2xlIj4xNzwvcmVmLXR5cGU+PGNvbnRyaWJ1dG9ycz48YXV0aG9ycz48YXV0aG9yPk1lcnJpbWFu
LCBOLiBBLjwvYXV0aG9yPjxhdXRob3I+QnJ1ZW4sIEMuPC9hdXRob3I+PGF1dGhvcj5Hb3JtYW4s
IEEuPC9hdXRob3I+PGF1dGhvcj5Ib3JnYW4sIEYuPC9hdXRob3I+PGF1dGhvcj5XaWxsaWFtcywg
RC4gSi48L2F1dGhvcj48YXV0aG9yPlBlbmRlciwgTi48L2F1dGhvcj48YXV0aG9yPkJ5cm5lLCBF
LjwvYXV0aG9yPjxhdXRob3I+SGlja2V5LCBBLjwvYXV0aG9yPjwvYXV0aG9ycz48L2NvbnRyaWJ1
dG9ycz48YXV0aC1hZGRyZXNzPmEgRGl2aXNpb24gb2YgUG9wdWxhdGlvbiBIZWFsdGggU2NpZW5j
ZXMgLCBSb3lhbCBDb2xsZWdlIG9mIFN1cmdlb25zIGluIElyZWxhbmQgLCBEdWJsaW4gLCBJcmVs
YW5kLiYjeEQ7YiBTY2hvb2wgb2YgUGh5c2lvdGhlcmFweSAsIFJveWFsIENvbGxlZ2Ugb2YgU3Vy
Z2VvbnMgaW4gSXJlbGFuZCAsIER1YmxpbiAsIElyZWxhbmQuJiN4RDtjIERlcGFydG1lbnQgb2Yg
R2VyaWF0cmljIGFuZCBTdHJva2UgTWVkaWNpbmUgLCBSb3lhbCBDb2xsZWdlIG9mIFN1cmdlb25z
IGluIElyZWxhbmQgLCBEdWJsaW4gLCBJcmVsYW5kLiYjeEQ7ZCBEZXBhcnRtZW50IG9mIEdlcmlh
dHJpYyBhbmQgU3Ryb2tlIE1lZGljaW5lICwgQmVhdW1vbnQgSG9zcGl0YWwgLCBEdWJsaW4gLCBJ
cmVsYW5kLiYjeEQ7ZSBEZXBhcnRtZW50IG9mIFBzeWNob2xvZ3kgLCBCZWF1bW9udCBIb3NwaXRh
bCAsIER1YmxpbiAsIElyZWxhbmQuJiN4RDtmIEluc3RpdHV0ZSBvZiBMZWFkZXJzaGlwLCBSb3lh
bCBDb2xsZWdlIG9mIFN1cmdlb25zIGluIElyZWxhbmQgLCBEdWJsaW4gLCBJcmVsYW5kLjwvYXV0
aC1hZGRyZXNzPjx0aXRsZXM+PHRpdGxlPiZxdW90O0kmYXBvczttIGp1c3Qgbm90IGEgU3Vkb2t1
IHBlcnNvbiZxdW90OzogYW5hbHlzaXMgb2Ygc3Ryb2tlIHN1cnZpdm9yLCBjYXJlciwgYW5kIGhl
YWx0aGNhcmUgcHJvZmVzc2lvbmFsIHBlcnNwZWN0aXZlcyBmb3IgdGhlIGRlc2lnbiBvZiBhIGNv
Z25pdGl2ZSByZWhhYmlsaXRhdGlvbiBpbnRlcnZlbnRpb248L3RpdGxlPjxzZWNvbmRhcnktdGl0
bGU+RGlzYWJpbCBSZWhhYmlsPC9zZWNvbmRhcnktdGl0bGU+PGFsdC10aXRsZT5EaXNhYmlsaXR5
IGFuZCByZWhhYmlsaXRhdGlvbjwvYWx0LXRpdGxlPjwvdGl0bGVzPjxwZXJpb2RpY2FsPjxmdWxs
LXRpdGxlPkRpc2FiaWxpdHkgYW5kIFJlaGFiaWxpdGF0aW9uPC9mdWxsLXRpdGxlPjxhYmJyLTE+
RGlzYWJpbC4gUmVoYWJpbC48L2FiYnItMT48YWJici0yPkRpc2FiaWwgUmVoYWJpbDwvYWJici0y
PjxhYmJyLTM+RGlzYWJpbGl0eSAmYW1wOyBSZWhhYmlsaXRhdGlvbjwvYWJici0zPjwvcGVyaW9k
aWNhbD48YWx0LXBlcmlvZGljYWw+PGZ1bGwtdGl0bGU+RGlzYWJpbGl0eSBhbmQgUmVoYWJpbGl0
YXRpb248L2Z1bGwtdGl0bGU+PGFiYnItMT5EaXNhYmlsLiBSZWhhYmlsLjwvYWJici0xPjxhYmJy
LTI+RGlzYWJpbCBSZWhhYmlsPC9hYmJyLTI+PGFiYnItMz5EaXNhYmlsaXR5ICZhbXA7IFJlaGFi
aWxpdGF0aW9uPC9hYmJyLTM+PC9hbHQtcGVyaW9kaWNhbD48cGFnZXM+MS0xMTwvcGFnZXM+PGVk
aXRpb24+MjAxOS8wNC8xMjwvZWRpdGlvbj48a2V5d29yZHM+PGtleXdvcmQ+U3Ryb2tlPC9rZXl3
b3JkPjxrZXl3b3JkPmNvZ25pdGlvbjwva2V5d29yZD48a2V5d29yZD5pbnRlcnZlbnRpb24gZGVz
aWduPC9rZXl3b3JkPjxrZXl3b3JkPnF1YWxpdGF0aXZlIHJlc2VhcmNoPC9rZXl3b3JkPjxrZXl3
b3JkPnJlaGFiaWxpdGF0aW9uPC9rZXl3b3JkPjxrZXl3b3JkPnRoZW1hdGljIGFuYWx5c2lzPC9r
ZXl3b3JkPjwva2V5d29yZHM+PGRhdGVzPjx5ZWFyPjIwMTk8L3llYXI+PHB1Yi1kYXRlcz48ZGF0
ZT5BcHIgMTE8L2RhdGU+PC9wdWItZGF0ZXM+PC9kYXRlcz48aXNibj4wOTYzLTgyODg8L2lzYm4+
PGFjY2Vzc2lvbi1udW0+MzA5NzExMzU8L2FjY2Vzc2lvbi1udW0+PHVybHM+PC91cmxzPjxlbGVj
dHJvbmljLXJlc291cmNlLW51bT4xMC4xMDgwLzA5NjM4Mjg4LjIwMTkuMTU5NDQwMDwvZWxlY3Ry
b25pYy1yZXNvdXJjZS1udW0+PHJlbW90ZS1kYXRhYmFzZS1wcm92aWRlcj5OTE08L3JlbW90ZS1k
YXRhYmFzZS1wcm92aWRlcj48bGFuZ3VhZ2U+ZW5nPC9sYW5ndWFnZT48L3JlY29yZD48L0NpdGU+
PENpdGU+PEF1dGhvcj5GZXJyZWlyYS1Db3JyZWlhPC9BdXRob3I+PFllYXI+MjAxODwvWWVhcj48
UmVjTnVtPjcyNjE8L1JlY051bT48cmVjb3JkPjxyZWMtbnVtYmVyPjcyNjE8L3JlYy1udW1iZXI+
PGZvcmVpZ24ta2V5cz48a2V5IGFwcD0iRU4iIGRiLWlkPSJzcndmOXR3cjZ6Mnh2ZWVyZjA0NXg5
d3Z6djAyNTBmMHhhcGQiIHRpbWVzdGFtcD0iMTU3MzQ4OTM2NyI+NzI2MTwva2V5PjwvZm9yZWln
bi1rZXlzPjxyZWYtdHlwZSBuYW1lPSJKb3VybmFsIEFydGljbGUiPjE3PC9yZWYtdHlwZT48Y29u
dHJpYnV0b3JzPjxhdXRob3JzPjxhdXRob3I+RmVycmVpcmEtQ29ycmVpYSwgQS48L2F1dGhvcj48
YXV0aG9yPkJhcmJlcmlzLCBULjwvYXV0aG9yPjxhdXRob3I+TXNpbWFuZ2EsIEwuPC9hdXRob3I+
PC9hdXRob3JzPjwvY29udHJpYnV0b3JzPjxhdXRoLWFkZHJlc3M+RGVwYXJ0bWVudCBvZiBQc3lj
aG9sb2d5LCBVbml2ZXJzaXR5IG9mIHRoZSBXaXR3YXRlcnNyYW5kLCBTb3V0aCBBZnJpY2EuPC9h
dXRoLWFkZHJlc3M+PHRpdGxlcz48dGl0bGU+QmFycmllcnMgdG8gdGhlIGltcGxlbWVudGF0aW9u
IG9mIGEgY29tcHV0ZXItYmFzZWQgcmVoYWJpbGl0YXRpb24gcHJvZ3JhbW1lIGluIHR3byBwdWJs
aWMgcHN5Y2hpYXRyaWMgc2V0dGluZ3M8L3RpdGxlPjxzZWNvbmRhcnktdGl0bGU+UyBBZnIgSiBQ
c3ljaGlhdHI8L3NlY29uZGFyeS10aXRsZT48YWx0LXRpdGxlPlRoZSBTb3V0aCBBZnJpY2FuIGpv
dXJuYWwgb2YgcHN5Y2hpYXRyeSA6IFNBSlAgOiB0aGUgam91cm5hbCBvZiB0aGUgU29jaWV0eSBv
ZiBQc3ljaGlhdHJpc3RzIG9mIFNvdXRoIEFmcmljYTwvYWx0LXRpdGxlPjwvdGl0bGVzPjxwZXJp
b2RpY2FsPjxmdWxsLXRpdGxlPlMgQWZyIEogUHN5Y2hpYXRyPC9mdWxsLXRpdGxlPjxhYmJyLTE+
VGhlIFNvdXRoIEFmcmljYW4gam91cm5hbCBvZiBwc3ljaGlhdHJ5IDogU0FKUCA6IHRoZSBqb3Vy
bmFsIG9mIHRoZSBTb2NpZXR5IG9mIFBzeWNoaWF0cmlzdHMgb2YgU291dGggQWZyaWNhPC9hYmJy
LTE+PC9wZXJpb2RpY2FsPjxhbHQtcGVyaW9kaWNhbD48ZnVsbC10aXRsZT5TIEFmciBKIFBzeWNo
aWF0cjwvZnVsbC10aXRsZT48YWJici0xPlRoZSBTb3V0aCBBZnJpY2FuIGpvdXJuYWwgb2YgcHN5
Y2hpYXRyeSA6IFNBSlAgOiB0aGUgam91cm5hbCBvZiB0aGUgU29jaWV0eSBvZiBQc3ljaGlhdHJp
c3RzIG9mIFNvdXRoIEFmcmljYTwvYWJici0xPjwvYWx0LXBlcmlvZGljYWw+PHBhZ2VzPjExNjM8
L3BhZ2VzPjx2b2x1bWU+MjQ8L3ZvbHVtZT48ZWRpdGlvbj4yMDE4LzA5LzI5PC9lZGl0aW9uPjxk
YXRlcz48eWVhcj4yMDE4PC95ZWFyPjwvZGF0ZXM+PGlzYm4+MTYwOC05Njg1PC9pc2JuPjxhY2Nl
c3Npb24tbnVtPjMwMjYzMjIyPC9hY2Nlc3Npb24tbnVtPjx1cmxzPjwvdXJscz48Y3VzdG9tMj5Q
TUM2MTM4MTE5IG1heSBoYXZlIGluYXBwcm9wcmlhdGVseSBpbmZsdWVuY2VkIHRoZW0gaW4gd3Jp
dGluZyB0aGlzIGFydGljbGUuPC9jdXN0b20yPjxlbGVjdHJvbmljLXJlc291cmNlLW51bT4xMC40
MTAyL3NhanBzeWNoaWF0cnkudjI0LmkwLjExNjM8L2VsZWN0cm9uaWMtcmVzb3VyY2UtbnVtPjxy
ZW1vdGUtZGF0YWJhc2UtcHJvdmlkZXI+TkxNPC9yZW1vdGUtZGF0YWJhc2UtcHJvdmlkZXI+PGxh
bmd1YWdlPmVuZzwvbGFuZ3VhZ2U+PC9yZWNvcmQ+PC9DaXRlPjwvRW5kTm90ZT4A
</w:fldData>
        </w:fldChar>
      </w:r>
      <w:r w:rsidR="00EC5955">
        <w:instrText xml:space="preserve"> ADDIN EN.CITE.DATA </w:instrText>
      </w:r>
      <w:r w:rsidR="00EC5955">
        <w:fldChar w:fldCharType="end"/>
      </w:r>
      <w:r w:rsidRPr="00E07A69">
        <w:fldChar w:fldCharType="separate"/>
      </w:r>
      <w:r w:rsidR="00EC5955">
        <w:rPr>
          <w:noProof/>
        </w:rPr>
        <w:t>[13, 38, 39]</w:t>
      </w:r>
      <w:r w:rsidRPr="00E07A69">
        <w:fldChar w:fldCharType="end"/>
      </w:r>
      <w:r w:rsidRPr="00E07A69">
        <w:t>, poor health</w:t>
      </w:r>
      <w:r>
        <w:t xml:space="preserve"> and mobility</w:t>
      </w:r>
      <w:r w:rsidRPr="00E07A69">
        <w:t xml:space="preserve">, and transport </w:t>
      </w:r>
      <w:r w:rsidRPr="00E07A69">
        <w:fldChar w:fldCharType="begin">
          <w:fldData xml:space="preserve">PEVuZE5vdGU+PENpdGU+PEF1dGhvcj5TaHRvbXBlbDwvQXV0aG9yPjxZZWFyPjIwMTk8L1llYXI+
PFJlY051bT43NDE2PC9SZWNOdW0+PERpc3BsYXlUZXh0PlszMCwgNDBdPC9EaXNwbGF5VGV4dD48
cmVjb3JkPjxyZWMtbnVtYmVyPjc0MTY8L3JlYy1udW1iZXI+PGZvcmVpZ24ta2V5cz48a2V5IGFw
cD0iRU4iIGRiLWlkPSJzcndmOXR3cjZ6Mnh2ZWVyZjA0NXg5d3Z6djAyNTBmMHhhcGQiIHRpbWVz
dGFtcD0iMTU4MjYyODI3MyI+NzQxNjwva2V5PjwvZm9yZWlnbi1rZXlzPjxyZWYtdHlwZSBuYW1l
PSJKb3VybmFsIEFydGljbGUiPjE3PC9yZWYtdHlwZT48Y29udHJpYnV0b3JzPjxhdXRob3JzPjxh
dXRob3I+U2h0b21wZWwsIE5hdGFsaWE8L2F1dGhvcj48YXV0aG9yPlJ1Z2dpYW5vLCBOaWNvbGU8
L2F1dGhvcj48YXV0aG9yPlRob21saXNvbiwgQmFyYmFyYTwvYXV0aG9yPjxhdXRob3I+RmFudCwg
S2F0aHJ5bjwvYXV0aG9yPjwvYXV0aG9ycz48L2NvbnRyaWJ1dG9ycz48dGl0bGVzPjx0aXRsZT5E
eWFkaWMsIFNlbGYtQWRtaW5pc3RlcmVkIENvZ25pdGl2ZSBJbnRlcnZlbnRpb24gZm9yIEhlYWx0
aHkgT2xkZXIgQWR1bHRzOiBQYXJ0aWNpcGFudHPigJkgUGVyc3BlY3RpdmVzPC90aXRsZT48c2Vj
b25kYXJ5LXRpdGxlPkFjdGl2aXRpZXMsIEFkYXB0YXRpb24gJmFtcDsgQWdpbmc8L3NlY29uZGFy
eS10aXRsZT48L3RpdGxlcz48cGVyaW9kaWNhbD48ZnVsbC10aXRsZT5BY3Rpdml0aWVzLCBBZGFw
dGF0aW9uICZhbXA7IEFnaW5nPC9mdWxsLXRpdGxlPjwvcGVyaW9kaWNhbD48cGFnZXM+MS0yMDwv
cGFnZXM+PGRhdGVzPjx5ZWFyPjIwMTk8L3llYXI+PC9kYXRlcz48cHVibGlzaGVyPlJvdXRsZWRn
ZTwvcHVibGlzaGVyPjxpc2JuPjAxOTItNDc4ODwvaXNibj48dXJscz48cmVsYXRlZC11cmxzPjx1
cmw+aHR0cHM6Ly9kb2kub3JnLzEwLjEwODAvMDE5MjQ3ODguMjAxOS4xNjczMTE1PC91cmw+PC9y
ZWxhdGVkLXVybHM+PC91cmxzPjxlbGVjdHJvbmljLXJlc291cmNlLW51bT4xMC4xMDgwLzAxOTI0
Nzg4LjIwMTkuMTY3MzExNTwvZWxlY3Ryb25pYy1yZXNvdXJjZS1udW0+PC9yZWNvcmQ+PC9DaXRl
PjxDaXRlPjxBdXRob3I+U2hhdGlsPC9BdXRob3I+PFllYXI+MjAxMzwvWWVhcj48UmVjTnVtPjc0
MTc8L1JlY051bT48cmVjb3JkPjxyZWMtbnVtYmVyPjc0MTc8L3JlYy1udW1iZXI+PGZvcmVpZ24t
a2V5cz48a2V5IGFwcD0iRU4iIGRiLWlkPSJzcndmOXR3cjZ6Mnh2ZWVyZjA0NXg5d3Z6djAyNTBm
MHhhcGQiIHRpbWVzdGFtcD0iMTU4MjYzNzExOCI+NzQxNzwva2V5PjwvZm9yZWlnbi1rZXlzPjxy
ZWYtdHlwZSBuYW1lPSJKb3VybmFsIEFydGljbGUiPjE3PC9yZWYtdHlwZT48Y29udHJpYnV0b3Jz
PjxhdXRob3JzPjxhdXRob3I+U2hhdGlsLCBFLjwvYXV0aG9yPjwvYXV0aG9ycz48L2NvbnRyaWJ1
dG9ycz48YXV0aC1hZGRyZXNzPkNvZ25pRml0IEluYy4gTmV3IFlvcmssIE5ZLCBVU0EgOyBUaGUg
Q2VudGVyIGZvciBQc3ljaG9iaW9sb2dpY2FsIFJlc2VhcmNoLCBNYXggU3Rlcm4gQWNhZGVtaWMg
Q29sbGVnZSBvZiBFbWVrIFllenJlZWwgSmV6cmVlbCBWYWxsZXksIElzcmFlbC48L2F1dGgtYWRk
cmVzcz48dGl0bGVzPjx0aXRsZT5Eb2VzIGNvbWJpbmVkIGNvZ25pdGl2ZSB0cmFpbmluZyBhbmQg
cGh5c2ljYWwgYWN0aXZpdHkgdHJhaW5pbmcgZW5oYW5jZSBjb2duaXRpdmUgYWJpbGl0aWVzIG1v
cmUgdGhhbiBlaXRoZXIgYWxvbmU/IEEgZm91ci1jb25kaXRpb24gcmFuZG9taXplZCBjb250cm9s
bGVkIHRyaWFsIGFtb25nIGhlYWx0aHkgb2xkZXIgYWR1bHRzPC90aXRsZT48c2Vjb25kYXJ5LXRp
dGxlPkZyb250IEFnaW5nIE5ldXJvc2NpPC9zZWNvbmRhcnktdGl0bGU+PGFsdC10aXRsZT5Gcm9u
dGllcnMgaW4gYWdpbmcgbmV1cm9zY2llbmNlPC9hbHQtdGl0bGU+PC90aXRsZXM+PHBlcmlvZGlj
YWw+PGZ1bGwtdGl0bGU+RnJvbnRpZXJzIGluIEFnaW5nIE5ldXJvc2NpZW5jZTwvZnVsbC10aXRs
ZT48YWJici0xPkZyb250LiBBZ2luZyBOZXVyb3NjaS48L2FiYnItMT48YWJici0yPkZyb250IEFn
aW5nIE5ldXJvc2NpPC9hYmJyLTI+PC9wZXJpb2RpY2FsPjxhbHQtcGVyaW9kaWNhbD48ZnVsbC10
aXRsZT5Gcm9udGllcnMgaW4gQWdpbmcgTmV1cm9zY2llbmNlPC9mdWxsLXRpdGxlPjxhYmJyLTE+
RnJvbnQuIEFnaW5nIE5ldXJvc2NpLjwvYWJici0xPjxhYmJyLTI+RnJvbnQgQWdpbmcgTmV1cm9z
Y2k8L2FiYnItMj48L2FsdC1wZXJpb2RpY2FsPjxwYWdlcz44PC9wYWdlcz48dm9sdW1lPjU8L3Zv
bHVtZT48ZWRpdGlvbj4yMDEzLzAzLzI4PC9lZGl0aW9uPjxrZXl3b3Jkcz48a2V5d29yZD5Db2du
aUZpdDwva2V5d29yZD48a2V5d29yZD5icmFpbiBwbGFzdGljaXR5PC9rZXl3b3JkPjxrZXl3b3Jk
PmNvZ25pdGl2ZSBmdW5jdGlvbjwva2V5d29yZD48a2V5d29yZD5jb2duaXRpdmUgdHJhaW5pbmc8
L2tleXdvcmQ+PGtleXdvcmQ+b2xkZXIgYWR1bHRzPC9rZXl3b3JkPjxrZXl3b3JkPnBoeXNpY2Fs
IGFjdGl2aXR5PC9rZXl3b3JkPjwva2V5d29yZHM+PGRhdGVzPjx5ZWFyPjIwMTM8L3llYXI+PC9k
YXRlcz48aXNibj4xNjYzLTQzNjUgKFByaW50KSYjeEQ7MTY2My00MzY1PC9pc2JuPjxhY2Nlc3Np
b24tbnVtPjIzNTMxODg1PC9hY2Nlc3Npb24tbnVtPjx1cmxzPjwvdXJscz48Y3VzdG9tMj5QTUMz
NjA3ODAzPC9jdXN0b20yPjxlbGVjdHJvbmljLXJlc291cmNlLW51bT4xMC4zMzg5L2ZuYWdpLjIw
MTMuMDAwMDg8L2VsZWN0cm9uaWMtcmVzb3VyY2UtbnVtPjxyZW1vdGUtZGF0YWJhc2UtcHJvdmlk
ZXI+TkxNPC9yZW1vdGUtZGF0YWJhc2UtcHJvdmlkZXI+PGxhbmd1YWdlPmVuZzwvbGFuZ3VhZ2U+
PC9yZWNvcmQ+PC9DaXRlPjwvRW5kTm90ZT5=
</w:fldData>
        </w:fldChar>
      </w:r>
      <w:r w:rsidR="00EC5955">
        <w:instrText xml:space="preserve"> ADDIN EN.CITE </w:instrText>
      </w:r>
      <w:r w:rsidR="00EC5955">
        <w:fldChar w:fldCharType="begin">
          <w:fldData xml:space="preserve">PEVuZE5vdGU+PENpdGU+PEF1dGhvcj5TaHRvbXBlbDwvQXV0aG9yPjxZZWFyPjIwMTk8L1llYXI+
PFJlY051bT43NDE2PC9SZWNOdW0+PERpc3BsYXlUZXh0PlszMCwgNDBdPC9EaXNwbGF5VGV4dD48
cmVjb3JkPjxyZWMtbnVtYmVyPjc0MTY8L3JlYy1udW1iZXI+PGZvcmVpZ24ta2V5cz48a2V5IGFw
cD0iRU4iIGRiLWlkPSJzcndmOXR3cjZ6Mnh2ZWVyZjA0NXg5d3Z6djAyNTBmMHhhcGQiIHRpbWVz
dGFtcD0iMTU4MjYyODI3MyI+NzQxNjwva2V5PjwvZm9yZWlnbi1rZXlzPjxyZWYtdHlwZSBuYW1l
PSJKb3VybmFsIEFydGljbGUiPjE3PC9yZWYtdHlwZT48Y29udHJpYnV0b3JzPjxhdXRob3JzPjxh
dXRob3I+U2h0b21wZWwsIE5hdGFsaWE8L2F1dGhvcj48YXV0aG9yPlJ1Z2dpYW5vLCBOaWNvbGU8
L2F1dGhvcj48YXV0aG9yPlRob21saXNvbiwgQmFyYmFyYTwvYXV0aG9yPjxhdXRob3I+RmFudCwg
S2F0aHJ5bjwvYXV0aG9yPjwvYXV0aG9ycz48L2NvbnRyaWJ1dG9ycz48dGl0bGVzPjx0aXRsZT5E
eWFkaWMsIFNlbGYtQWRtaW5pc3RlcmVkIENvZ25pdGl2ZSBJbnRlcnZlbnRpb24gZm9yIEhlYWx0
aHkgT2xkZXIgQWR1bHRzOiBQYXJ0aWNpcGFudHPigJkgUGVyc3BlY3RpdmVzPC90aXRsZT48c2Vj
b25kYXJ5LXRpdGxlPkFjdGl2aXRpZXMsIEFkYXB0YXRpb24gJmFtcDsgQWdpbmc8L3NlY29uZGFy
eS10aXRsZT48L3RpdGxlcz48cGVyaW9kaWNhbD48ZnVsbC10aXRsZT5BY3Rpdml0aWVzLCBBZGFw
dGF0aW9uICZhbXA7IEFnaW5nPC9mdWxsLXRpdGxlPjwvcGVyaW9kaWNhbD48cGFnZXM+MS0yMDwv
cGFnZXM+PGRhdGVzPjx5ZWFyPjIwMTk8L3llYXI+PC9kYXRlcz48cHVibGlzaGVyPlJvdXRsZWRn
ZTwvcHVibGlzaGVyPjxpc2JuPjAxOTItNDc4ODwvaXNibj48dXJscz48cmVsYXRlZC11cmxzPjx1
cmw+aHR0cHM6Ly9kb2kub3JnLzEwLjEwODAvMDE5MjQ3ODguMjAxOS4xNjczMTE1PC91cmw+PC9y
ZWxhdGVkLXVybHM+PC91cmxzPjxlbGVjdHJvbmljLXJlc291cmNlLW51bT4xMC4xMDgwLzAxOTI0
Nzg4LjIwMTkuMTY3MzExNTwvZWxlY3Ryb25pYy1yZXNvdXJjZS1udW0+PC9yZWNvcmQ+PC9DaXRl
PjxDaXRlPjxBdXRob3I+U2hhdGlsPC9BdXRob3I+PFllYXI+MjAxMzwvWWVhcj48UmVjTnVtPjc0
MTc8L1JlY051bT48cmVjb3JkPjxyZWMtbnVtYmVyPjc0MTc8L3JlYy1udW1iZXI+PGZvcmVpZ24t
a2V5cz48a2V5IGFwcD0iRU4iIGRiLWlkPSJzcndmOXR3cjZ6Mnh2ZWVyZjA0NXg5d3Z6djAyNTBm
MHhhcGQiIHRpbWVzdGFtcD0iMTU4MjYzNzExOCI+NzQxNzwva2V5PjwvZm9yZWlnbi1rZXlzPjxy
ZWYtdHlwZSBuYW1lPSJKb3VybmFsIEFydGljbGUiPjE3PC9yZWYtdHlwZT48Y29udHJpYnV0b3Jz
PjxhdXRob3JzPjxhdXRob3I+U2hhdGlsLCBFLjwvYXV0aG9yPjwvYXV0aG9ycz48L2NvbnRyaWJ1
dG9ycz48YXV0aC1hZGRyZXNzPkNvZ25pRml0IEluYy4gTmV3IFlvcmssIE5ZLCBVU0EgOyBUaGUg
Q2VudGVyIGZvciBQc3ljaG9iaW9sb2dpY2FsIFJlc2VhcmNoLCBNYXggU3Rlcm4gQWNhZGVtaWMg
Q29sbGVnZSBvZiBFbWVrIFllenJlZWwgSmV6cmVlbCBWYWxsZXksIElzcmFlbC48L2F1dGgtYWRk
cmVzcz48dGl0bGVzPjx0aXRsZT5Eb2VzIGNvbWJpbmVkIGNvZ25pdGl2ZSB0cmFpbmluZyBhbmQg
cGh5c2ljYWwgYWN0aXZpdHkgdHJhaW5pbmcgZW5oYW5jZSBjb2duaXRpdmUgYWJpbGl0aWVzIG1v
cmUgdGhhbiBlaXRoZXIgYWxvbmU/IEEgZm91ci1jb25kaXRpb24gcmFuZG9taXplZCBjb250cm9s
bGVkIHRyaWFsIGFtb25nIGhlYWx0aHkgb2xkZXIgYWR1bHRzPC90aXRsZT48c2Vjb25kYXJ5LXRp
dGxlPkZyb250IEFnaW5nIE5ldXJvc2NpPC9zZWNvbmRhcnktdGl0bGU+PGFsdC10aXRsZT5Gcm9u
dGllcnMgaW4gYWdpbmcgbmV1cm9zY2llbmNlPC9hbHQtdGl0bGU+PC90aXRsZXM+PHBlcmlvZGlj
YWw+PGZ1bGwtdGl0bGU+RnJvbnRpZXJzIGluIEFnaW5nIE5ldXJvc2NpZW5jZTwvZnVsbC10aXRs
ZT48YWJici0xPkZyb250LiBBZ2luZyBOZXVyb3NjaS48L2FiYnItMT48YWJici0yPkZyb250IEFn
aW5nIE5ldXJvc2NpPC9hYmJyLTI+PC9wZXJpb2RpY2FsPjxhbHQtcGVyaW9kaWNhbD48ZnVsbC10
aXRsZT5Gcm9udGllcnMgaW4gQWdpbmcgTmV1cm9zY2llbmNlPC9mdWxsLXRpdGxlPjxhYmJyLTE+
RnJvbnQuIEFnaW5nIE5ldXJvc2NpLjwvYWJici0xPjxhYmJyLTI+RnJvbnQgQWdpbmcgTmV1cm9z
Y2k8L2FiYnItMj48L2FsdC1wZXJpb2RpY2FsPjxwYWdlcz44PC9wYWdlcz48dm9sdW1lPjU8L3Zv
bHVtZT48ZWRpdGlvbj4yMDEzLzAzLzI4PC9lZGl0aW9uPjxrZXl3b3Jkcz48a2V5d29yZD5Db2du
aUZpdDwva2V5d29yZD48a2V5d29yZD5icmFpbiBwbGFzdGljaXR5PC9rZXl3b3JkPjxrZXl3b3Jk
PmNvZ25pdGl2ZSBmdW5jdGlvbjwva2V5d29yZD48a2V5d29yZD5jb2duaXRpdmUgdHJhaW5pbmc8
L2tleXdvcmQ+PGtleXdvcmQ+b2xkZXIgYWR1bHRzPC9rZXl3b3JkPjxrZXl3b3JkPnBoeXNpY2Fs
IGFjdGl2aXR5PC9rZXl3b3JkPjwva2V5d29yZHM+PGRhdGVzPjx5ZWFyPjIwMTM8L3llYXI+PC9k
YXRlcz48aXNibj4xNjYzLTQzNjUgKFByaW50KSYjeEQ7MTY2My00MzY1PC9pc2JuPjxhY2Nlc3Np
b24tbnVtPjIzNTMxODg1PC9hY2Nlc3Npb24tbnVtPjx1cmxzPjwvdXJscz48Y3VzdG9tMj5QTUMz
NjA3ODAzPC9jdXN0b20yPjxlbGVjdHJvbmljLXJlc291cmNlLW51bT4xMC4zMzg5L2ZuYWdpLjIw
MTMuMDAwMDg8L2VsZWN0cm9uaWMtcmVzb3VyY2UtbnVtPjxyZW1vdGUtZGF0YWJhc2UtcHJvdmlk
ZXI+TkxNPC9yZW1vdGUtZGF0YWJhc2UtcHJvdmlkZXI+PGxhbmd1YWdlPmVuZzwvbGFuZ3VhZ2U+
PC9yZWNvcmQ+PC9DaXRlPjwvRW5kTm90ZT5=
</w:fldData>
        </w:fldChar>
      </w:r>
      <w:r w:rsidR="00EC5955">
        <w:instrText xml:space="preserve"> ADDIN EN.CITE.DATA </w:instrText>
      </w:r>
      <w:r w:rsidR="00EC5955">
        <w:fldChar w:fldCharType="end"/>
      </w:r>
      <w:r w:rsidRPr="00E07A69">
        <w:fldChar w:fldCharType="separate"/>
      </w:r>
      <w:r w:rsidR="00EC5955">
        <w:rPr>
          <w:noProof/>
        </w:rPr>
        <w:t>[30, 40]</w:t>
      </w:r>
      <w:r w:rsidRPr="00E07A69">
        <w:fldChar w:fldCharType="end"/>
      </w:r>
      <w:r>
        <w:t xml:space="preserve">. Here, </w:t>
      </w:r>
      <w:r w:rsidRPr="00E07A69">
        <w:t xml:space="preserve">CT </w:t>
      </w:r>
      <w:r>
        <w:t xml:space="preserve">resulted in </w:t>
      </w:r>
      <w:r w:rsidRPr="00E07A69">
        <w:t xml:space="preserve">conflict between patients and their carers, and </w:t>
      </w:r>
      <w:r>
        <w:t>carers had a tendency to over-support participants. G</w:t>
      </w:r>
      <w:r w:rsidRPr="00E07A69">
        <w:t xml:space="preserve">roup-based CT was felt to </w:t>
      </w:r>
      <w:r>
        <w:t>potentially avoid this friction, and may also</w:t>
      </w:r>
      <w:r w:rsidRPr="00E07A69">
        <w:t xml:space="preserve"> provide greater social interaction. </w:t>
      </w:r>
      <w:r>
        <w:t>This</w:t>
      </w:r>
      <w:r w:rsidRPr="00E07A69">
        <w:t xml:space="preserve"> may be particularly beneficial to those who are lonely, isolated or cognitively impaired </w:t>
      </w:r>
      <w:r w:rsidRPr="00E07A69">
        <w:fldChar w:fldCharType="begin">
          <w:fldData xml:space="preserve">PEVuZE5vdGU+PENpdGU+PEF1dGhvcj5NZXJyaW1hbjwvQXV0aG9yPjxZZWFyPjIwMTk8L1llYXI+
PFJlY051bT43MjYyPC9SZWNOdW0+PERpc3BsYXlUZXh0PlszMCwgMzgsIDM5XTwvRGlzcGxheVRl
eHQ+PHJlY29yZD48cmVjLW51bWJlcj43MjYyPC9yZWMtbnVtYmVyPjxmb3JlaWduLWtleXM+PGtl
eSBhcHA9IkVOIiBkYi1pZD0ic3J3Zjl0d3I2ejJ4dmVlcmYwNDV4OXd2enYwMjUwZjB4YXBkIiB0
aW1lc3RhbXA9IjE1NzM1ODM1MTIiPjcyNjI8L2tleT48L2ZvcmVpZ24ta2V5cz48cmVmLXR5cGUg
bmFtZT0iSm91cm5hbCBBcnRpY2xlIj4xNzwvcmVmLXR5cGU+PGNvbnRyaWJ1dG9ycz48YXV0aG9y
cz48YXV0aG9yPk1lcnJpbWFuLCBOLiBBLjwvYXV0aG9yPjxhdXRob3I+QnJ1ZW4sIEMuPC9hdXRo
b3I+PGF1dGhvcj5Hb3JtYW4sIEEuPC9hdXRob3I+PGF1dGhvcj5Ib3JnYW4sIEYuPC9hdXRob3I+
PGF1dGhvcj5XaWxsaWFtcywgRC4gSi48L2F1dGhvcj48YXV0aG9yPlBlbmRlciwgTi48L2F1dGhv
cj48YXV0aG9yPkJ5cm5lLCBFLjwvYXV0aG9yPjxhdXRob3I+SGlja2V5LCBBLjwvYXV0aG9yPjwv
YXV0aG9ycz48L2NvbnRyaWJ1dG9ycz48YXV0aC1hZGRyZXNzPmEgRGl2aXNpb24gb2YgUG9wdWxh
dGlvbiBIZWFsdGggU2NpZW5jZXMgLCBSb3lhbCBDb2xsZWdlIG9mIFN1cmdlb25zIGluIElyZWxh
bmQgLCBEdWJsaW4gLCBJcmVsYW5kLiYjeEQ7YiBTY2hvb2wgb2YgUGh5c2lvdGhlcmFweSAsIFJv
eWFsIENvbGxlZ2Ugb2YgU3VyZ2VvbnMgaW4gSXJlbGFuZCAsIER1YmxpbiAsIElyZWxhbmQuJiN4
RDtjIERlcGFydG1lbnQgb2YgR2VyaWF0cmljIGFuZCBTdHJva2UgTWVkaWNpbmUgLCBSb3lhbCBD
b2xsZWdlIG9mIFN1cmdlb25zIGluIElyZWxhbmQgLCBEdWJsaW4gLCBJcmVsYW5kLiYjeEQ7ZCBE
ZXBhcnRtZW50IG9mIEdlcmlhdHJpYyBhbmQgU3Ryb2tlIE1lZGljaW5lICwgQmVhdW1vbnQgSG9z
cGl0YWwgLCBEdWJsaW4gLCBJcmVsYW5kLiYjeEQ7ZSBEZXBhcnRtZW50IG9mIFBzeWNob2xvZ3kg
LCBCZWF1bW9udCBIb3NwaXRhbCAsIER1YmxpbiAsIElyZWxhbmQuJiN4RDtmIEluc3RpdHV0ZSBv
ZiBMZWFkZXJzaGlwLCBSb3lhbCBDb2xsZWdlIG9mIFN1cmdlb25zIGluIElyZWxhbmQgLCBEdWJs
aW4gLCBJcmVsYW5kLjwvYXV0aC1hZGRyZXNzPjx0aXRsZXM+PHRpdGxlPiZxdW90O0kmYXBvcztt
IGp1c3Qgbm90IGEgU3Vkb2t1IHBlcnNvbiZxdW90OzogYW5hbHlzaXMgb2Ygc3Ryb2tlIHN1cnZp
dm9yLCBjYXJlciwgYW5kIGhlYWx0aGNhcmUgcHJvZmVzc2lvbmFsIHBlcnNwZWN0aXZlcyBmb3Ig
dGhlIGRlc2lnbiBvZiBhIGNvZ25pdGl2ZSByZWhhYmlsaXRhdGlvbiBpbnRlcnZlbnRpb248L3Rp
dGxlPjxzZWNvbmRhcnktdGl0bGU+RGlzYWJpbCBSZWhhYmlsPC9zZWNvbmRhcnktdGl0bGU+PGFs
dC10aXRsZT5EaXNhYmlsaXR5IGFuZCByZWhhYmlsaXRhdGlvbjwvYWx0LXRpdGxlPjwvdGl0bGVz
PjxwZXJpb2RpY2FsPjxmdWxsLXRpdGxlPkRpc2FiaWxpdHkgYW5kIFJlaGFiaWxpdGF0aW9uPC9m
dWxsLXRpdGxlPjxhYmJyLTE+RGlzYWJpbC4gUmVoYWJpbC48L2FiYnItMT48YWJici0yPkRpc2Fi
aWwgUmVoYWJpbDwvYWJici0yPjxhYmJyLTM+RGlzYWJpbGl0eSAmYW1wOyBSZWhhYmlsaXRhdGlv
bjwvYWJici0zPjwvcGVyaW9kaWNhbD48YWx0LXBlcmlvZGljYWw+PGZ1bGwtdGl0bGU+RGlzYWJp
bGl0eSBhbmQgUmVoYWJpbGl0YXRpb248L2Z1bGwtdGl0bGU+PGFiYnItMT5EaXNhYmlsLiBSZWhh
YmlsLjwvYWJici0xPjxhYmJyLTI+RGlzYWJpbCBSZWhhYmlsPC9hYmJyLTI+PGFiYnItMz5EaXNh
YmlsaXR5ICZhbXA7IFJlaGFiaWxpdGF0aW9uPC9hYmJyLTM+PC9hbHQtcGVyaW9kaWNhbD48cGFn
ZXM+MS0xMTwvcGFnZXM+PGVkaXRpb24+MjAxOS8wNC8xMjwvZWRpdGlvbj48a2V5d29yZHM+PGtl
eXdvcmQ+U3Ryb2tlPC9rZXl3b3JkPjxrZXl3b3JkPmNvZ25pdGlvbjwva2V5d29yZD48a2V5d29y
ZD5pbnRlcnZlbnRpb24gZGVzaWduPC9rZXl3b3JkPjxrZXl3b3JkPnF1YWxpdGF0aXZlIHJlc2Vh
cmNoPC9rZXl3b3JkPjxrZXl3b3JkPnJlaGFiaWxpdGF0aW9uPC9rZXl3b3JkPjxrZXl3b3JkPnRo
ZW1hdGljIGFuYWx5c2lzPC9rZXl3b3JkPjwva2V5d29yZHM+PGRhdGVzPjx5ZWFyPjIwMTk8L3ll
YXI+PHB1Yi1kYXRlcz48ZGF0ZT5BcHIgMTE8L2RhdGU+PC9wdWItZGF0ZXM+PC9kYXRlcz48aXNi
bj4wOTYzLTgyODg8L2lzYm4+PGFjY2Vzc2lvbi1udW0+MzA5NzExMzU8L2FjY2Vzc2lvbi1udW0+
PHVybHM+PC91cmxzPjxlbGVjdHJvbmljLXJlc291cmNlLW51bT4xMC4xMDgwLzA5NjM4Mjg4LjIw
MTkuMTU5NDQwMDwvZWxlY3Ryb25pYy1yZXNvdXJjZS1udW0+PHJlbW90ZS1kYXRhYmFzZS1wcm92
aWRlcj5OTE08L3JlbW90ZS1kYXRhYmFzZS1wcm92aWRlcj48bGFuZ3VhZ2U+ZW5nPC9sYW5ndWFn
ZT48L3JlY29yZD48L0NpdGU+PENpdGU+PEF1dGhvcj5DdWV2YXM8L0F1dGhvcj48WWVhcj4yMDE3
PC9ZZWFyPjxSZWNOdW0+NzI3NzwvUmVjTnVtPjxyZWNvcmQ+PHJlYy1udW1iZXI+NzI3NzwvcmVj
LW51bWJlcj48Zm9yZWlnbi1rZXlzPjxrZXkgYXBwPSJFTiIgZGItaWQ9InNyd2Y5dHdyNnoyeHZl
ZXJmMDQ1eDl3dnp2MDI1MGYweGFwZCIgdGltZXN0YW1wPSIxNTczNjU3NjU5Ij43Mjc3PC9rZXk+
PC9mb3JlaWduLWtleXM+PHJlZi10eXBlIG5hbWU9IkpvdXJuYWwgQXJ0aWNsZSI+MTc8L3JlZi10
eXBlPjxjb250cmlidXRvcnM+PGF1dGhvcnM+PGF1dGhvcj5DdWV2YXMsIEguIEUuPC9hdXRob3I+
PGF1dGhvcj5TdHVpZmJlcmdlbiwgQS4gSy48L2F1dGhvcj48YXV0aG9yPkJyb3duLCBTLiBBLjwv
YXV0aG9yPjxhdXRob3I+Um9jaywgSi4gTC48L2F1dGhvcj48L2F1dGhvcnM+PC9jb250cmlidXRv
cnM+PGF1dGgtYWRkcmVzcz5TY2hvb2wgb2YgTnVyc2luZywgVGhlIFVuaXZlcnNpdHkgb2YgVGV4
YXMgYXQgQXVzdGluLCBBdXN0aW4sIFRleGFzIChEciBDdWV2YXMsIERyIFN0dWlmYmVyZ2VuLCBE
ciBCcm93biwgTXMgUm9jaykuPC9hdXRoLWFkZHJlc3M+PHRpdGxlcz48dGl0bGU+VGhpbmtpbmcg
QWJvdXQgQ29nbml0aXZlIEZ1bmN0aW9uOiBQZXJjZXB0aW9ucyBvZiBDb2duaXRpdmUgQ2hhbmdl
cyBpbiBQZW9wbGUgV2l0aCBUeXBlIDIgRGlhYmV0ZXM8L3RpdGxlPjxzZWNvbmRhcnktdGl0bGU+
RGlhYmV0ZXMgRWR1Yzwvc2Vjb25kYXJ5LXRpdGxlPjxhbHQtdGl0bGU+VGhlIERpYWJldGVzIGVk
dWNhdG9yPC9hbHQtdGl0bGU+PC90aXRsZXM+PHBlcmlvZGljYWw+PGZ1bGwtdGl0bGU+RGlhYmV0
ZXMgRWR1Y2F0b3I8L2Z1bGwtdGl0bGU+PGFiYnItMT5EaWFiZXRlcyBFZHVjLjwvYWJici0xPjxh
YmJyLTI+RGlhYmV0ZXMgRWR1YzwvYWJici0yPjwvcGVyaW9kaWNhbD48cGFnZXM+NDg2LTQ5NDwv
cGFnZXM+PHZvbHVtZT40Mzwvdm9sdW1lPjxudW1iZXI+NTwvbnVtYmVyPjxlZGl0aW9uPjIwMTcv
MDkvMDE8L2VkaXRpb24+PGtleXdvcmRzPjxrZXl3b3JkPkFkdWx0PC9rZXl3b3JkPjxrZXl3b3Jk
PkFnZWQ8L2tleXdvcmQ+PGtleXdvcmQ+KkNvZ25pdGlvbjwva2V5d29yZD48a2V5d29yZD5Db2du
aXRpdmUgRHlzZnVuY3Rpb24vKmV0aW9sb2d5PC9rZXl3b3JkPjxrZXl3b3JkPkRpYWJldGVzIE1l
bGxpdHVzLCBUeXBlIDIvKnBzeWNob2xvZ3k8L2tleXdvcmQ+PGtleXdvcmQ+RmFjdG9yIEFuYWx5
c2lzLCBTdGF0aXN0aWNhbDwva2V5d29yZD48a2V5d29yZD5GZW1hbGU8L2tleXdvcmQ+PGtleXdv
cmQ+SHVtYW5zPC9rZXl3b3JkPjxrZXl3b3JkPk1hbGU8L2tleXdvcmQ+PGtleXdvcmQ+TWlkZGxl
IEFnZWQ8L2tleXdvcmQ+PGtleXdvcmQ+UGVyY2VwdGlvbjwva2V5d29yZD48a2V5d29yZD5RdWFs
aXRhdGl2ZSBSZXNlYXJjaDwva2V5d29yZD48a2V5d29yZD5TZWxmLU1hbmFnZW1lbnQvKnBzeWNo
b2xvZ3k8L2tleXdvcmQ+PC9rZXl3b3Jkcz48ZGF0ZXM+PHllYXI+MjAxNzwveWVhcj48cHViLWRh
dGVzPjxkYXRlPk9jdDwvZGF0ZT48L3B1Yi1kYXRlcz48L2RhdGVzPjxpc2JuPjAxNDUtNzIxNzwv
aXNibj48YWNjZXNzaW9uLW51bT4yODg1Njk1MDwvYWNjZXNzaW9uLW51bT48dXJscz48L3VybHM+
PGVsZWN0cm9uaWMtcmVzb3VyY2UtbnVtPjEwLjExNzcvMDE0NTcyMTcxNzcyOTgwNjwvZWxlY3Ry
b25pYy1yZXNvdXJjZS1udW0+PHJlbW90ZS1kYXRhYmFzZS1wcm92aWRlcj5OTE08L3JlbW90ZS1k
YXRhYmFzZS1wcm92aWRlcj48bGFuZ3VhZ2U+ZW5nPC9sYW5ndWFnZT48L3JlY29yZD48L0NpdGU+
PENpdGU+PEF1dGhvcj5TaHRvbXBlbDwvQXV0aG9yPjxZZWFyPjIwMTk8L1llYXI+PFJlY051bT43
NDE2PC9SZWNOdW0+PHJlY29yZD48cmVjLW51bWJlcj43NDE2PC9yZWMtbnVtYmVyPjxmb3JlaWdu
LWtleXM+PGtleSBhcHA9IkVOIiBkYi1pZD0ic3J3Zjl0d3I2ejJ4dmVlcmYwNDV4OXd2enYwMjUw
ZjB4YXBkIiB0aW1lc3RhbXA9IjE1ODI2MjgyNzMiPjc0MTY8L2tleT48L2ZvcmVpZ24ta2V5cz48
cmVmLXR5cGUgbmFtZT0iSm91cm5hbCBBcnRpY2xlIj4xNzwvcmVmLXR5cGU+PGNvbnRyaWJ1dG9y
cz48YXV0aG9ycz48YXV0aG9yPlNodG9tcGVsLCBOYXRhbGlhPC9hdXRob3I+PGF1dGhvcj5SdWdn
aWFubywgTmljb2xlPC9hdXRob3I+PGF1dGhvcj5UaG9tbGlzb24sIEJhcmJhcmE8L2F1dGhvcj48
YXV0aG9yPkZhbnQsIEthdGhyeW48L2F1dGhvcj48L2F1dGhvcnM+PC9jb250cmlidXRvcnM+PHRp
dGxlcz48dGl0bGU+RHlhZGljLCBTZWxmLUFkbWluaXN0ZXJlZCBDb2duaXRpdmUgSW50ZXJ2ZW50
aW9uIGZvciBIZWFsdGh5IE9sZGVyIEFkdWx0czogUGFydGljaXBhbnRz4oCZIFBlcnNwZWN0aXZl
czwvdGl0bGU+PHNlY29uZGFyeS10aXRsZT5BY3Rpdml0aWVzLCBBZGFwdGF0aW9uICZhbXA7IEFn
aW5nPC9zZWNvbmRhcnktdGl0bGU+PC90aXRsZXM+PHBlcmlvZGljYWw+PGZ1bGwtdGl0bGU+QWN0
aXZpdGllcywgQWRhcHRhdGlvbiAmYW1wOyBBZ2luZzwvZnVsbC10aXRsZT48L3BlcmlvZGljYWw+
PHBhZ2VzPjEtMjA8L3BhZ2VzPjxkYXRlcz48eWVhcj4yMDE5PC95ZWFyPjwvZGF0ZXM+PHB1Ymxp
c2hlcj5Sb3V0bGVkZ2U8L3B1Ymxpc2hlcj48aXNibj4wMTkyLTQ3ODg8L2lzYm4+PHVybHM+PHJl
bGF0ZWQtdXJscz48dXJsPmh0dHBzOi8vZG9pLm9yZy8xMC4xMDgwLzAxOTI0Nzg4LjIwMTkuMTY3
MzExNTwvdXJsPjwvcmVsYXRlZC11cmxzPjwvdXJscz48ZWxlY3Ryb25pYy1yZXNvdXJjZS1udW0+
MTAuMTA4MC8wMTkyNDc4OC4yMDE5LjE2NzMxMTU8L2VsZWN0cm9uaWMtcmVzb3VyY2UtbnVtPjwv
cmVjb3JkPjwvQ2l0ZT48L0VuZE5vdGU+AG==
</w:fldData>
        </w:fldChar>
      </w:r>
      <w:r w:rsidR="00EC5955">
        <w:instrText xml:space="preserve"> ADDIN EN.CITE </w:instrText>
      </w:r>
      <w:r w:rsidR="00EC5955">
        <w:fldChar w:fldCharType="begin">
          <w:fldData xml:space="preserve">PEVuZE5vdGU+PENpdGU+PEF1dGhvcj5NZXJyaW1hbjwvQXV0aG9yPjxZZWFyPjIwMTk8L1llYXI+
PFJlY051bT43MjYyPC9SZWNOdW0+PERpc3BsYXlUZXh0PlszMCwgMzgsIDM5XTwvRGlzcGxheVRl
eHQ+PHJlY29yZD48cmVjLW51bWJlcj43MjYyPC9yZWMtbnVtYmVyPjxmb3JlaWduLWtleXM+PGtl
eSBhcHA9IkVOIiBkYi1pZD0ic3J3Zjl0d3I2ejJ4dmVlcmYwNDV4OXd2enYwMjUwZjB4YXBkIiB0
aW1lc3RhbXA9IjE1NzM1ODM1MTIiPjcyNjI8L2tleT48L2ZvcmVpZ24ta2V5cz48cmVmLXR5cGUg
bmFtZT0iSm91cm5hbCBBcnRpY2xlIj4xNzwvcmVmLXR5cGU+PGNvbnRyaWJ1dG9ycz48YXV0aG9y
cz48YXV0aG9yPk1lcnJpbWFuLCBOLiBBLjwvYXV0aG9yPjxhdXRob3I+QnJ1ZW4sIEMuPC9hdXRo
b3I+PGF1dGhvcj5Hb3JtYW4sIEEuPC9hdXRob3I+PGF1dGhvcj5Ib3JnYW4sIEYuPC9hdXRob3I+
PGF1dGhvcj5XaWxsaWFtcywgRC4gSi48L2F1dGhvcj48YXV0aG9yPlBlbmRlciwgTi48L2F1dGhv
cj48YXV0aG9yPkJ5cm5lLCBFLjwvYXV0aG9yPjxhdXRob3I+SGlja2V5LCBBLjwvYXV0aG9yPjwv
YXV0aG9ycz48L2NvbnRyaWJ1dG9ycz48YXV0aC1hZGRyZXNzPmEgRGl2aXNpb24gb2YgUG9wdWxh
dGlvbiBIZWFsdGggU2NpZW5jZXMgLCBSb3lhbCBDb2xsZWdlIG9mIFN1cmdlb25zIGluIElyZWxh
bmQgLCBEdWJsaW4gLCBJcmVsYW5kLiYjeEQ7YiBTY2hvb2wgb2YgUGh5c2lvdGhlcmFweSAsIFJv
eWFsIENvbGxlZ2Ugb2YgU3VyZ2VvbnMgaW4gSXJlbGFuZCAsIER1YmxpbiAsIElyZWxhbmQuJiN4
RDtjIERlcGFydG1lbnQgb2YgR2VyaWF0cmljIGFuZCBTdHJva2UgTWVkaWNpbmUgLCBSb3lhbCBD
b2xsZWdlIG9mIFN1cmdlb25zIGluIElyZWxhbmQgLCBEdWJsaW4gLCBJcmVsYW5kLiYjeEQ7ZCBE
ZXBhcnRtZW50IG9mIEdlcmlhdHJpYyBhbmQgU3Ryb2tlIE1lZGljaW5lICwgQmVhdW1vbnQgSG9z
cGl0YWwgLCBEdWJsaW4gLCBJcmVsYW5kLiYjeEQ7ZSBEZXBhcnRtZW50IG9mIFBzeWNob2xvZ3kg
LCBCZWF1bW9udCBIb3NwaXRhbCAsIER1YmxpbiAsIElyZWxhbmQuJiN4RDtmIEluc3RpdHV0ZSBv
ZiBMZWFkZXJzaGlwLCBSb3lhbCBDb2xsZWdlIG9mIFN1cmdlb25zIGluIElyZWxhbmQgLCBEdWJs
aW4gLCBJcmVsYW5kLjwvYXV0aC1hZGRyZXNzPjx0aXRsZXM+PHRpdGxlPiZxdW90O0kmYXBvcztt
IGp1c3Qgbm90IGEgU3Vkb2t1IHBlcnNvbiZxdW90OzogYW5hbHlzaXMgb2Ygc3Ryb2tlIHN1cnZp
dm9yLCBjYXJlciwgYW5kIGhlYWx0aGNhcmUgcHJvZmVzc2lvbmFsIHBlcnNwZWN0aXZlcyBmb3Ig
dGhlIGRlc2lnbiBvZiBhIGNvZ25pdGl2ZSByZWhhYmlsaXRhdGlvbiBpbnRlcnZlbnRpb248L3Rp
dGxlPjxzZWNvbmRhcnktdGl0bGU+RGlzYWJpbCBSZWhhYmlsPC9zZWNvbmRhcnktdGl0bGU+PGFs
dC10aXRsZT5EaXNhYmlsaXR5IGFuZCByZWhhYmlsaXRhdGlvbjwvYWx0LXRpdGxlPjwvdGl0bGVz
PjxwZXJpb2RpY2FsPjxmdWxsLXRpdGxlPkRpc2FiaWxpdHkgYW5kIFJlaGFiaWxpdGF0aW9uPC9m
dWxsLXRpdGxlPjxhYmJyLTE+RGlzYWJpbC4gUmVoYWJpbC48L2FiYnItMT48YWJici0yPkRpc2Fi
aWwgUmVoYWJpbDwvYWJici0yPjxhYmJyLTM+RGlzYWJpbGl0eSAmYW1wOyBSZWhhYmlsaXRhdGlv
bjwvYWJici0zPjwvcGVyaW9kaWNhbD48YWx0LXBlcmlvZGljYWw+PGZ1bGwtdGl0bGU+RGlzYWJp
bGl0eSBhbmQgUmVoYWJpbGl0YXRpb248L2Z1bGwtdGl0bGU+PGFiYnItMT5EaXNhYmlsLiBSZWhh
YmlsLjwvYWJici0xPjxhYmJyLTI+RGlzYWJpbCBSZWhhYmlsPC9hYmJyLTI+PGFiYnItMz5EaXNh
YmlsaXR5ICZhbXA7IFJlaGFiaWxpdGF0aW9uPC9hYmJyLTM+PC9hbHQtcGVyaW9kaWNhbD48cGFn
ZXM+MS0xMTwvcGFnZXM+PGVkaXRpb24+MjAxOS8wNC8xMjwvZWRpdGlvbj48a2V5d29yZHM+PGtl
eXdvcmQ+U3Ryb2tlPC9rZXl3b3JkPjxrZXl3b3JkPmNvZ25pdGlvbjwva2V5d29yZD48a2V5d29y
ZD5pbnRlcnZlbnRpb24gZGVzaWduPC9rZXl3b3JkPjxrZXl3b3JkPnF1YWxpdGF0aXZlIHJlc2Vh
cmNoPC9rZXl3b3JkPjxrZXl3b3JkPnJlaGFiaWxpdGF0aW9uPC9rZXl3b3JkPjxrZXl3b3JkPnRo
ZW1hdGljIGFuYWx5c2lzPC9rZXl3b3JkPjwva2V5d29yZHM+PGRhdGVzPjx5ZWFyPjIwMTk8L3ll
YXI+PHB1Yi1kYXRlcz48ZGF0ZT5BcHIgMTE8L2RhdGU+PC9wdWItZGF0ZXM+PC9kYXRlcz48aXNi
bj4wOTYzLTgyODg8L2lzYm4+PGFjY2Vzc2lvbi1udW0+MzA5NzExMzU8L2FjY2Vzc2lvbi1udW0+
PHVybHM+PC91cmxzPjxlbGVjdHJvbmljLXJlc291cmNlLW51bT4xMC4xMDgwLzA5NjM4Mjg4LjIw
MTkuMTU5NDQwMDwvZWxlY3Ryb25pYy1yZXNvdXJjZS1udW0+PHJlbW90ZS1kYXRhYmFzZS1wcm92
aWRlcj5OTE08L3JlbW90ZS1kYXRhYmFzZS1wcm92aWRlcj48bGFuZ3VhZ2U+ZW5nPC9sYW5ndWFn
ZT48L3JlY29yZD48L0NpdGU+PENpdGU+PEF1dGhvcj5DdWV2YXM8L0F1dGhvcj48WWVhcj4yMDE3
PC9ZZWFyPjxSZWNOdW0+NzI3NzwvUmVjTnVtPjxyZWNvcmQ+PHJlYy1udW1iZXI+NzI3NzwvcmVj
LW51bWJlcj48Zm9yZWlnbi1rZXlzPjxrZXkgYXBwPSJFTiIgZGItaWQ9InNyd2Y5dHdyNnoyeHZl
ZXJmMDQ1eDl3dnp2MDI1MGYweGFwZCIgdGltZXN0YW1wPSIxNTczNjU3NjU5Ij43Mjc3PC9rZXk+
PC9mb3JlaWduLWtleXM+PHJlZi10eXBlIG5hbWU9IkpvdXJuYWwgQXJ0aWNsZSI+MTc8L3JlZi10
eXBlPjxjb250cmlidXRvcnM+PGF1dGhvcnM+PGF1dGhvcj5DdWV2YXMsIEguIEUuPC9hdXRob3I+
PGF1dGhvcj5TdHVpZmJlcmdlbiwgQS4gSy48L2F1dGhvcj48YXV0aG9yPkJyb3duLCBTLiBBLjwv
YXV0aG9yPjxhdXRob3I+Um9jaywgSi4gTC48L2F1dGhvcj48L2F1dGhvcnM+PC9jb250cmlidXRv
cnM+PGF1dGgtYWRkcmVzcz5TY2hvb2wgb2YgTnVyc2luZywgVGhlIFVuaXZlcnNpdHkgb2YgVGV4
YXMgYXQgQXVzdGluLCBBdXN0aW4sIFRleGFzIChEciBDdWV2YXMsIERyIFN0dWlmYmVyZ2VuLCBE
ciBCcm93biwgTXMgUm9jaykuPC9hdXRoLWFkZHJlc3M+PHRpdGxlcz48dGl0bGU+VGhpbmtpbmcg
QWJvdXQgQ29nbml0aXZlIEZ1bmN0aW9uOiBQZXJjZXB0aW9ucyBvZiBDb2duaXRpdmUgQ2hhbmdl
cyBpbiBQZW9wbGUgV2l0aCBUeXBlIDIgRGlhYmV0ZXM8L3RpdGxlPjxzZWNvbmRhcnktdGl0bGU+
RGlhYmV0ZXMgRWR1Yzwvc2Vjb25kYXJ5LXRpdGxlPjxhbHQtdGl0bGU+VGhlIERpYWJldGVzIGVk
dWNhdG9yPC9hbHQtdGl0bGU+PC90aXRsZXM+PHBlcmlvZGljYWw+PGZ1bGwtdGl0bGU+RGlhYmV0
ZXMgRWR1Y2F0b3I8L2Z1bGwtdGl0bGU+PGFiYnItMT5EaWFiZXRlcyBFZHVjLjwvYWJici0xPjxh
YmJyLTI+RGlhYmV0ZXMgRWR1YzwvYWJici0yPjwvcGVyaW9kaWNhbD48cGFnZXM+NDg2LTQ5NDwv
cGFnZXM+PHZvbHVtZT40Mzwvdm9sdW1lPjxudW1iZXI+NTwvbnVtYmVyPjxlZGl0aW9uPjIwMTcv
MDkvMDE8L2VkaXRpb24+PGtleXdvcmRzPjxrZXl3b3JkPkFkdWx0PC9rZXl3b3JkPjxrZXl3b3Jk
PkFnZWQ8L2tleXdvcmQ+PGtleXdvcmQ+KkNvZ25pdGlvbjwva2V5d29yZD48a2V5d29yZD5Db2du
aXRpdmUgRHlzZnVuY3Rpb24vKmV0aW9sb2d5PC9rZXl3b3JkPjxrZXl3b3JkPkRpYWJldGVzIE1l
bGxpdHVzLCBUeXBlIDIvKnBzeWNob2xvZ3k8L2tleXdvcmQ+PGtleXdvcmQ+RmFjdG9yIEFuYWx5
c2lzLCBTdGF0aXN0aWNhbDwva2V5d29yZD48a2V5d29yZD5GZW1hbGU8L2tleXdvcmQ+PGtleXdv
cmQ+SHVtYW5zPC9rZXl3b3JkPjxrZXl3b3JkPk1hbGU8L2tleXdvcmQ+PGtleXdvcmQ+TWlkZGxl
IEFnZWQ8L2tleXdvcmQ+PGtleXdvcmQ+UGVyY2VwdGlvbjwva2V5d29yZD48a2V5d29yZD5RdWFs
aXRhdGl2ZSBSZXNlYXJjaDwva2V5d29yZD48a2V5d29yZD5TZWxmLU1hbmFnZW1lbnQvKnBzeWNo
b2xvZ3k8L2tleXdvcmQ+PC9rZXl3b3Jkcz48ZGF0ZXM+PHllYXI+MjAxNzwveWVhcj48cHViLWRh
dGVzPjxkYXRlPk9jdDwvZGF0ZT48L3B1Yi1kYXRlcz48L2RhdGVzPjxpc2JuPjAxNDUtNzIxNzwv
aXNibj48YWNjZXNzaW9uLW51bT4yODg1Njk1MDwvYWNjZXNzaW9uLW51bT48dXJscz48L3VybHM+
PGVsZWN0cm9uaWMtcmVzb3VyY2UtbnVtPjEwLjExNzcvMDE0NTcyMTcxNzcyOTgwNjwvZWxlY3Ry
b25pYy1yZXNvdXJjZS1udW0+PHJlbW90ZS1kYXRhYmFzZS1wcm92aWRlcj5OTE08L3JlbW90ZS1k
YXRhYmFzZS1wcm92aWRlcj48bGFuZ3VhZ2U+ZW5nPC9sYW5ndWFnZT48L3JlY29yZD48L0NpdGU+
PENpdGU+PEF1dGhvcj5TaHRvbXBlbDwvQXV0aG9yPjxZZWFyPjIwMTk8L1llYXI+PFJlY051bT43
NDE2PC9SZWNOdW0+PHJlY29yZD48cmVjLW51bWJlcj43NDE2PC9yZWMtbnVtYmVyPjxmb3JlaWdu
LWtleXM+PGtleSBhcHA9IkVOIiBkYi1pZD0ic3J3Zjl0d3I2ejJ4dmVlcmYwNDV4OXd2enYwMjUw
ZjB4YXBkIiB0aW1lc3RhbXA9IjE1ODI2MjgyNzMiPjc0MTY8L2tleT48L2ZvcmVpZ24ta2V5cz48
cmVmLXR5cGUgbmFtZT0iSm91cm5hbCBBcnRpY2xlIj4xNzwvcmVmLXR5cGU+PGNvbnRyaWJ1dG9y
cz48YXV0aG9ycz48YXV0aG9yPlNodG9tcGVsLCBOYXRhbGlhPC9hdXRob3I+PGF1dGhvcj5SdWdn
aWFubywgTmljb2xlPC9hdXRob3I+PGF1dGhvcj5UaG9tbGlzb24sIEJhcmJhcmE8L2F1dGhvcj48
YXV0aG9yPkZhbnQsIEthdGhyeW48L2F1dGhvcj48L2F1dGhvcnM+PC9jb250cmlidXRvcnM+PHRp
dGxlcz48dGl0bGU+RHlhZGljLCBTZWxmLUFkbWluaXN0ZXJlZCBDb2duaXRpdmUgSW50ZXJ2ZW50
aW9uIGZvciBIZWFsdGh5IE9sZGVyIEFkdWx0czogUGFydGljaXBhbnRz4oCZIFBlcnNwZWN0aXZl
czwvdGl0bGU+PHNlY29uZGFyeS10aXRsZT5BY3Rpdml0aWVzLCBBZGFwdGF0aW9uICZhbXA7IEFn
aW5nPC9zZWNvbmRhcnktdGl0bGU+PC90aXRsZXM+PHBlcmlvZGljYWw+PGZ1bGwtdGl0bGU+QWN0
aXZpdGllcywgQWRhcHRhdGlvbiAmYW1wOyBBZ2luZzwvZnVsbC10aXRsZT48L3BlcmlvZGljYWw+
PHBhZ2VzPjEtMjA8L3BhZ2VzPjxkYXRlcz48eWVhcj4yMDE5PC95ZWFyPjwvZGF0ZXM+PHB1Ymxp
c2hlcj5Sb3V0bGVkZ2U8L3B1Ymxpc2hlcj48aXNibj4wMTkyLTQ3ODg8L2lzYm4+PHVybHM+PHJl
bGF0ZWQtdXJscz48dXJsPmh0dHBzOi8vZG9pLm9yZy8xMC4xMDgwLzAxOTI0Nzg4LjIwMTkuMTY3
MzExNTwvdXJsPjwvcmVsYXRlZC11cmxzPjwvdXJscz48ZWxlY3Ryb25pYy1yZXNvdXJjZS1udW0+
MTAuMTA4MC8wMTkyNDc4OC4yMDE5LjE2NzMxMTU8L2VsZWN0cm9uaWMtcmVzb3VyY2UtbnVtPjwv
cmVjb3JkPjwvQ2l0ZT48L0VuZE5vdGU+AG==
</w:fldData>
        </w:fldChar>
      </w:r>
      <w:r w:rsidR="00EC5955">
        <w:instrText xml:space="preserve"> ADDIN EN.CITE.DATA </w:instrText>
      </w:r>
      <w:r w:rsidR="00EC5955">
        <w:fldChar w:fldCharType="end"/>
      </w:r>
      <w:r w:rsidRPr="00E07A69">
        <w:fldChar w:fldCharType="separate"/>
      </w:r>
      <w:r w:rsidR="00EC5955">
        <w:rPr>
          <w:noProof/>
        </w:rPr>
        <w:t>[30, 38, 39]</w:t>
      </w:r>
      <w:r w:rsidRPr="00E07A69">
        <w:fldChar w:fldCharType="end"/>
      </w:r>
      <w:r w:rsidRPr="00E07A69">
        <w:t>, and has been identified as a key aspect of “successful ag</w:t>
      </w:r>
      <w:r>
        <w:t>e</w:t>
      </w:r>
      <w:r w:rsidRPr="00E07A69">
        <w:t xml:space="preserve">ing” </w:t>
      </w:r>
      <w:r w:rsidRPr="00E07A69">
        <w:fldChar w:fldCharType="begin"/>
      </w:r>
      <w:r w:rsidR="00EC5955">
        <w:instrText xml:space="preserve"> ADDIN EN.CITE &lt;EndNote&gt;&lt;Cite&gt;&lt;Author&gt;Reichstadt&lt;/Author&gt;&lt;Year&gt;2010&lt;/Year&gt;&lt;RecNum&gt;7419&lt;/RecNum&gt;&lt;DisplayText&gt;[41]&lt;/DisplayText&gt;&lt;record&gt;&lt;rec-number&gt;7419&lt;/rec-number&gt;&lt;foreign-keys&gt;&lt;key app="EN" db-id="srwf9twr6z2xveerf045x9wvzv0250f0xapd" timestamp="1582808577"&gt;7419&lt;/key&gt;&lt;/foreign-keys&gt;&lt;ref-type name="Journal Article"&gt;17&lt;/ref-type&gt;&lt;contributors&gt;&lt;authors&gt;&lt;author&gt;Reichstadt, J.&lt;/author&gt;&lt;author&gt;Sengupta, G.&lt;/author&gt;&lt;author&gt;Depp, C. A.&lt;/author&gt;&lt;author&gt;Palinkas, L. A.&lt;/author&gt;&lt;author&gt;Jeste, D. V.&lt;/author&gt;&lt;/authors&gt;&lt;/contributors&gt;&lt;auth-address&gt;University of California, San Diego, La Jolla, USA.&lt;/auth-address&gt;&lt;titles&gt;&lt;title&gt;Older adults&amp;apos; perspectives on successful aging: qualitative interviews&lt;/title&gt;&lt;secondary-title&gt;Am J Geriatr Psychiatry&lt;/secondary-title&gt;&lt;alt-title&gt;The American journal of geriatric psychiatry : official journal of the American Association for Geriatric Psychiatry&lt;/alt-title&gt;&lt;/titles&gt;&lt;periodical&gt;&lt;full-title&gt;American Journal of Geriatric Psychiatry&lt;/full-title&gt;&lt;abbr-1&gt;Am. J. Geriatr. Psychiatry&lt;/abbr-1&gt;&lt;abbr-2&gt;Am J Geriatr Psychiatry&lt;/abbr-2&gt;&lt;/periodical&gt;&lt;pages&gt;567-75&lt;/pages&gt;&lt;volume&gt;18&lt;/volume&gt;&lt;number&gt;7&lt;/number&gt;&lt;edition&gt;2010/07/02&lt;/edition&gt;&lt;keywords&gt;&lt;keyword&gt;Adaptation, Psychological&lt;/keyword&gt;&lt;keyword&gt;Aged&lt;/keyword&gt;&lt;keyword&gt;Aged, 80 and over&lt;/keyword&gt;&lt;keyword&gt;Aging/*psychology&lt;/keyword&gt;&lt;keyword&gt;Female&lt;/keyword&gt;&lt;keyword&gt;Humans&lt;/keyword&gt;&lt;keyword&gt;Interview, Psychological/methods&lt;/keyword&gt;&lt;keyword&gt;Male&lt;/keyword&gt;&lt;keyword&gt;Middle Aged&lt;/keyword&gt;&lt;keyword&gt;*Self Concept&lt;/keyword&gt;&lt;keyword&gt;Self-Assessment&lt;/keyword&gt;&lt;keyword&gt;Social Support&lt;/keyword&gt;&lt;/keywords&gt;&lt;dates&gt;&lt;year&gt;2010&lt;/year&gt;&lt;pub-dates&gt;&lt;date&gt;Jul&lt;/date&gt;&lt;/pub-dates&gt;&lt;/dates&gt;&lt;isbn&gt;1064-7481 (Print)&amp;#xD;1064-7481&lt;/isbn&gt;&lt;accession-num&gt;20593536&lt;/accession-num&gt;&lt;urls&gt;&lt;/urls&gt;&lt;custom2&gt;PMC3593659&lt;/custom2&gt;&lt;custom6&gt;NIHMS213379&lt;/custom6&gt;&lt;electronic-resource-num&gt;10.1097/jgp.0b013e3181e040bb&lt;/electronic-resource-num&gt;&lt;remote-database-provider&gt;NLM&lt;/remote-database-provider&gt;&lt;language&gt;eng&lt;/language&gt;&lt;/record&gt;&lt;/Cite&gt;&lt;/EndNote&gt;</w:instrText>
      </w:r>
      <w:r w:rsidRPr="00E07A69">
        <w:fldChar w:fldCharType="separate"/>
      </w:r>
      <w:r w:rsidR="00EC5955">
        <w:rPr>
          <w:noProof/>
        </w:rPr>
        <w:t>[41]</w:t>
      </w:r>
      <w:r w:rsidRPr="00E07A69">
        <w:fldChar w:fldCharType="end"/>
      </w:r>
      <w:r w:rsidRPr="00E07A69">
        <w:t>. A particular advantage of group-based sessions may be to offer normalisation of experiences related to memory loss and ag</w:t>
      </w:r>
      <w:r>
        <w:t>e</w:t>
      </w:r>
      <w:r w:rsidRPr="00E07A69">
        <w:t xml:space="preserve">ing </w:t>
      </w:r>
      <w:r w:rsidRPr="00E07A69">
        <w:fldChar w:fldCharType="begin">
          <w:fldData xml:space="preserve">PEVuZE5vdGU+PENpdGU+PEF1dGhvcj5WYW5kZXJtb3JyaXM8L0F1dGhvcj48WWVhcj4yMDE3PC9Z
ZWFyPjxSZWNOdW0+NzQyMDwvUmVjTnVtPjxEaXNwbGF5VGV4dD5bMzQsIDM3XTwvRGlzcGxheVRl
eHQ+PHJlY29yZD48cmVjLW51bWJlcj43NDIwPC9yZWMtbnVtYmVyPjxmb3JlaWduLWtleXM+PGtl
eSBhcHA9IkVOIiBkYi1pZD0ic3J3Zjl0d3I2ejJ4dmVlcmYwNDV4OXd2enYwMjUwZjB4YXBkIiB0
aW1lc3RhbXA9IjE1ODI4MDk2NDkiPjc0MjA8L2tleT48L2ZvcmVpZ24ta2V5cz48cmVmLXR5cGUg
bmFtZT0iSm91cm5hbCBBcnRpY2xlIj4xNzwvcmVmLXR5cGU+PGNvbnRyaWJ1dG9ycz48YXV0aG9y
cz48YXV0aG9yPlZhbmRlcm1vcnJpcywgU3VzYW48L2F1dGhvcj48YXV0aG9yPkRhdmlkc29uLCBT
eWx2aWE8L2F1dGhvcj48YXV0aG9yPkF1LCBBcHJpbDwvYXV0aG9yPjxhdXRob3I+U3VlLCBKb2Fu
bmE8L2F1dGhvcj48YXV0aG9yPkZhbGxhaCwgU2hhZmFnaDwvYXV0aG9yPjxhdXRob3I+VHJveWVy
LCBBbmdlbGEgSy48L2F1dGhvcj48L2F1dGhvcnM+PC9jb250cmlidXRvcnM+PHRpdGxlcz48dGl0
bGU+4oCYQWNjZXB0aW5nIHdoZXJlIEkmYXBvczttIGF04oCZIOKAkyBhIHF1YWxpdGF0aXZlIHN0
dWR5IG9mIHRoZSBtZWNoYW5pc21zLCBiZW5lZml0cywgYW5kIGltcGFjdCBvZiBhIGJlaGF2aW9y
YWwgbWVtb3J5IGludGVydmVudGlvbiBmb3IgY29tbXVuaXR5LWR3ZWxsaW5nIG9sZGVyIGFkdWx0
czwvdGl0bGU+PHNlY29uZGFyeS10aXRsZT5BZ2luZyAmYW1wOyBNZW50YWwgSGVhbHRoPC9zZWNv
bmRhcnktdGl0bGU+PC90aXRsZXM+PHBlcmlvZGljYWw+PGZ1bGwtdGl0bGU+QWdpbmcgTWVudCBI
ZWFsdGg8L2Z1bGwtdGl0bGU+PGFiYnItMT5BZ2luZyAmYW1wOyBtZW50YWwgaGVhbHRoPC9hYmJy
LTE+PC9wZXJpb2RpY2FsPjxwYWdlcz44OTUtOTAxPC9wYWdlcz48dm9sdW1lPjIxPC92b2x1bWU+
PG51bWJlcj45PC9udW1iZXI+PGRhdGVzPjx5ZWFyPjIwMTc8L3llYXI+PHB1Yi1kYXRlcz48ZGF0
ZT4yMDE3LzA5LzAyPC9kYXRlPjwvcHViLWRhdGVzPjwvZGF0ZXM+PHB1Ymxpc2hlcj5Sb3V0bGVk
Z2U8L3B1Ymxpc2hlcj48aXNibj4xMzYwLTc4NjM8L2lzYm4+PHVybHM+PHJlbGF0ZWQtdXJscz48
dXJsPmh0dHBzOi8vZG9pLm9yZy8xMC4xMDgwLzEzNjA3ODYzLjIwMTYuMTE4MTcwOTwvdXJsPjwv
cmVsYXRlZC11cmxzPjwvdXJscz48ZWxlY3Ryb25pYy1yZXNvdXJjZS1udW0+MTAuMTA4MC8xMzYw
Nzg2My4yMDE2LjExODE3MDk8L2VsZWN0cm9uaWMtcmVzb3VyY2UtbnVtPjwvcmVjb3JkPjwvQ2l0
ZT48Q2l0ZT48QXV0aG9yPk1hdHRoZXdzPC9BdXRob3I+PFllYXI+MjAxODwvWWVhcj48UmVjTnVt
Pjc0MjE8L1JlY051bT48cmVjb3JkPjxyZWMtbnVtYmVyPjc0MjE8L3JlYy1udW1iZXI+PGZvcmVp
Z24ta2V5cz48a2V5IGFwcD0iRU4iIGRiLWlkPSJzcndmOXR3cjZ6Mnh2ZWVyZjA0NXg5d3Z6djAy
NTBmMHhhcGQiIHRpbWVzdGFtcD0iMTU4MjgwOTg4OSI+NzQyMTwva2V5PjwvZm9yZWlnbi1rZXlz
PjxyZWYtdHlwZSBuYW1lPSJKb3VybmFsIEFydGljbGUiPjE3PC9yZWYtdHlwZT48Y29udHJpYnV0
b3JzPjxhdXRob3JzPjxhdXRob3I+TWF0dGhld3MsIE1pbGFuZGEgTC48L2F1dGhvcj48YXV0aG9y
PldlbGxzLCBZdm9ubmU8L2F1dGhvcj48YXV0aG9yPlBpa2UsIEtlcnJ5biBFLjwvYXV0aG9yPjxh
dXRob3I+S2luc2VsbGEsIEdseW5kYSBKLjwvYXV0aG9yPjwvYXV0aG9ycz48L2NvbnRyaWJ1dG9y
cz48dGl0bGVzPjx0aXRsZT5Mb25nLXRlcm0gZWZmZWN0cyBvZiBhIG1lbW9yeSBncm91cCBpbnRl
cnZlbnRpb24gcmVwb3J0ZWQgYnkgb2xkZXIgYWR1bHRzPC90aXRsZT48c2Vjb25kYXJ5LXRpdGxl
Pk5ldXJvcHN5Y2hvbG9naWNhbCBSZWhhYmlsaXRhdGlvbjwvc2Vjb25kYXJ5LXRpdGxlPjwvdGl0
bGVzPjxwZXJpb2RpY2FsPjxmdWxsLXRpdGxlPk5ldXJvcHN5Y2hvbG9naWNhbCBSZWhhYmlsaXRh
dGlvbjwvZnVsbC10aXRsZT48YWJici0xPk5ldXJvcHN5Y2hvbC4gUmVoYWJpbC48L2FiYnItMT48
YWJici0yPk5ldXJvcHN5Y2hvbCBSZWhhYmlsPC9hYmJyLTI+PC9wZXJpb2RpY2FsPjxwYWdlcz4x
LTE1PC9wYWdlcz48ZGF0ZXM+PHllYXI+MjAxODwveWVhcj48L2RhdGVzPjxwdWJsaXNoZXI+Um91
dGxlZGdlPC9wdWJsaXNoZXI+PGlzYm4+MDk2MC0yMDExPC9pc2JuPjx1cmxzPjxyZWxhdGVkLXVy
bHM+PHVybD5odHRwczovL2RvaS5vcmcvMTAuMTA4MC8wOTYwMjAxMS4yMDE4LjE1NDQ1NzA8L3Vy
bD48L3JlbGF0ZWQtdXJscz48L3VybHM+PGVsZWN0cm9uaWMtcmVzb3VyY2UtbnVtPjEwLjEwODAv
MDk2MDIwMTEuMjAxOC4xNTQ0NTcwPC9lbGVjdHJvbmljLXJlc291cmNlLW51bT48L3JlY29yZD48
L0NpdGU+PC9FbmROb3RlPn==
</w:fldData>
        </w:fldChar>
      </w:r>
      <w:r w:rsidR="00EC5955">
        <w:instrText xml:space="preserve"> ADDIN EN.CITE </w:instrText>
      </w:r>
      <w:r w:rsidR="00EC5955">
        <w:fldChar w:fldCharType="begin">
          <w:fldData xml:space="preserve">PEVuZE5vdGU+PENpdGU+PEF1dGhvcj5WYW5kZXJtb3JyaXM8L0F1dGhvcj48WWVhcj4yMDE3PC9Z
ZWFyPjxSZWNOdW0+NzQyMDwvUmVjTnVtPjxEaXNwbGF5VGV4dD5bMzQsIDM3XTwvRGlzcGxheVRl
eHQ+PHJlY29yZD48cmVjLW51bWJlcj43NDIwPC9yZWMtbnVtYmVyPjxmb3JlaWduLWtleXM+PGtl
eSBhcHA9IkVOIiBkYi1pZD0ic3J3Zjl0d3I2ejJ4dmVlcmYwNDV4OXd2enYwMjUwZjB4YXBkIiB0
aW1lc3RhbXA9IjE1ODI4MDk2NDkiPjc0MjA8L2tleT48L2ZvcmVpZ24ta2V5cz48cmVmLXR5cGUg
bmFtZT0iSm91cm5hbCBBcnRpY2xlIj4xNzwvcmVmLXR5cGU+PGNvbnRyaWJ1dG9ycz48YXV0aG9y
cz48YXV0aG9yPlZhbmRlcm1vcnJpcywgU3VzYW48L2F1dGhvcj48YXV0aG9yPkRhdmlkc29uLCBT
eWx2aWE8L2F1dGhvcj48YXV0aG9yPkF1LCBBcHJpbDwvYXV0aG9yPjxhdXRob3I+U3VlLCBKb2Fu
bmE8L2F1dGhvcj48YXV0aG9yPkZhbGxhaCwgU2hhZmFnaDwvYXV0aG9yPjxhdXRob3I+VHJveWVy
LCBBbmdlbGEgSy48L2F1dGhvcj48L2F1dGhvcnM+PC9jb250cmlidXRvcnM+PHRpdGxlcz48dGl0
bGU+4oCYQWNjZXB0aW5nIHdoZXJlIEkmYXBvczttIGF04oCZIOKAkyBhIHF1YWxpdGF0aXZlIHN0
dWR5IG9mIHRoZSBtZWNoYW5pc21zLCBiZW5lZml0cywgYW5kIGltcGFjdCBvZiBhIGJlaGF2aW9y
YWwgbWVtb3J5IGludGVydmVudGlvbiBmb3IgY29tbXVuaXR5LWR3ZWxsaW5nIG9sZGVyIGFkdWx0
czwvdGl0bGU+PHNlY29uZGFyeS10aXRsZT5BZ2luZyAmYW1wOyBNZW50YWwgSGVhbHRoPC9zZWNv
bmRhcnktdGl0bGU+PC90aXRsZXM+PHBlcmlvZGljYWw+PGZ1bGwtdGl0bGU+QWdpbmcgTWVudCBI
ZWFsdGg8L2Z1bGwtdGl0bGU+PGFiYnItMT5BZ2luZyAmYW1wOyBtZW50YWwgaGVhbHRoPC9hYmJy
LTE+PC9wZXJpb2RpY2FsPjxwYWdlcz44OTUtOTAxPC9wYWdlcz48dm9sdW1lPjIxPC92b2x1bWU+
PG51bWJlcj45PC9udW1iZXI+PGRhdGVzPjx5ZWFyPjIwMTc8L3llYXI+PHB1Yi1kYXRlcz48ZGF0
ZT4yMDE3LzA5LzAyPC9kYXRlPjwvcHViLWRhdGVzPjwvZGF0ZXM+PHB1Ymxpc2hlcj5Sb3V0bGVk
Z2U8L3B1Ymxpc2hlcj48aXNibj4xMzYwLTc4NjM8L2lzYm4+PHVybHM+PHJlbGF0ZWQtdXJscz48
dXJsPmh0dHBzOi8vZG9pLm9yZy8xMC4xMDgwLzEzNjA3ODYzLjIwMTYuMTE4MTcwOTwvdXJsPjwv
cmVsYXRlZC11cmxzPjwvdXJscz48ZWxlY3Ryb25pYy1yZXNvdXJjZS1udW0+MTAuMTA4MC8xMzYw
Nzg2My4yMDE2LjExODE3MDk8L2VsZWN0cm9uaWMtcmVzb3VyY2UtbnVtPjwvcmVjb3JkPjwvQ2l0
ZT48Q2l0ZT48QXV0aG9yPk1hdHRoZXdzPC9BdXRob3I+PFllYXI+MjAxODwvWWVhcj48UmVjTnVt
Pjc0MjE8L1JlY051bT48cmVjb3JkPjxyZWMtbnVtYmVyPjc0MjE8L3JlYy1udW1iZXI+PGZvcmVp
Z24ta2V5cz48a2V5IGFwcD0iRU4iIGRiLWlkPSJzcndmOXR3cjZ6Mnh2ZWVyZjA0NXg5d3Z6djAy
NTBmMHhhcGQiIHRpbWVzdGFtcD0iMTU4MjgwOTg4OSI+NzQyMTwva2V5PjwvZm9yZWlnbi1rZXlz
PjxyZWYtdHlwZSBuYW1lPSJKb3VybmFsIEFydGljbGUiPjE3PC9yZWYtdHlwZT48Y29udHJpYnV0
b3JzPjxhdXRob3JzPjxhdXRob3I+TWF0dGhld3MsIE1pbGFuZGEgTC48L2F1dGhvcj48YXV0aG9y
PldlbGxzLCBZdm9ubmU8L2F1dGhvcj48YXV0aG9yPlBpa2UsIEtlcnJ5biBFLjwvYXV0aG9yPjxh
dXRob3I+S2luc2VsbGEsIEdseW5kYSBKLjwvYXV0aG9yPjwvYXV0aG9ycz48L2NvbnRyaWJ1dG9y
cz48dGl0bGVzPjx0aXRsZT5Mb25nLXRlcm0gZWZmZWN0cyBvZiBhIG1lbW9yeSBncm91cCBpbnRl
cnZlbnRpb24gcmVwb3J0ZWQgYnkgb2xkZXIgYWR1bHRzPC90aXRsZT48c2Vjb25kYXJ5LXRpdGxl
Pk5ldXJvcHN5Y2hvbG9naWNhbCBSZWhhYmlsaXRhdGlvbjwvc2Vjb25kYXJ5LXRpdGxlPjwvdGl0
bGVzPjxwZXJpb2RpY2FsPjxmdWxsLXRpdGxlPk5ldXJvcHN5Y2hvbG9naWNhbCBSZWhhYmlsaXRh
dGlvbjwvZnVsbC10aXRsZT48YWJici0xPk5ldXJvcHN5Y2hvbC4gUmVoYWJpbC48L2FiYnItMT48
YWJici0yPk5ldXJvcHN5Y2hvbCBSZWhhYmlsPC9hYmJyLTI+PC9wZXJpb2RpY2FsPjxwYWdlcz4x
LTE1PC9wYWdlcz48ZGF0ZXM+PHllYXI+MjAxODwveWVhcj48L2RhdGVzPjxwdWJsaXNoZXI+Um91
dGxlZGdlPC9wdWJsaXNoZXI+PGlzYm4+MDk2MC0yMDExPC9pc2JuPjx1cmxzPjxyZWxhdGVkLXVy
bHM+PHVybD5odHRwczovL2RvaS5vcmcvMTAuMTA4MC8wOTYwMjAxMS4yMDE4LjE1NDQ1NzA8L3Vy
bD48L3JlbGF0ZWQtdXJscz48L3VybHM+PGVsZWN0cm9uaWMtcmVzb3VyY2UtbnVtPjEwLjEwODAv
MDk2MDIwMTEuMjAxOC4xNTQ0NTcwPC9lbGVjdHJvbmljLXJlc291cmNlLW51bT48L3JlY29yZD48
L0NpdGU+PC9FbmROb3RlPn==
</w:fldData>
        </w:fldChar>
      </w:r>
      <w:r w:rsidR="00EC5955">
        <w:instrText xml:space="preserve"> ADDIN EN.CITE.DATA </w:instrText>
      </w:r>
      <w:r w:rsidR="00EC5955">
        <w:fldChar w:fldCharType="end"/>
      </w:r>
      <w:r w:rsidRPr="00E07A69">
        <w:fldChar w:fldCharType="separate"/>
      </w:r>
      <w:r w:rsidR="00EC5955">
        <w:rPr>
          <w:noProof/>
        </w:rPr>
        <w:t>[34, 37]</w:t>
      </w:r>
      <w:r w:rsidRPr="00E07A69">
        <w:fldChar w:fldCharType="end"/>
      </w:r>
      <w:r w:rsidRPr="00E07A69">
        <w:t xml:space="preserve">. However, group-based cognitive interventions can have side-effects (i.e. anxiety), which can negatively impact on engagement with the programme </w:t>
      </w:r>
      <w:r w:rsidRPr="00E07A69">
        <w:fldChar w:fldCharType="begin">
          <w:fldData xml:space="preserve">PEVuZE5vdGU+PENpdGU+PEF1dGhvcj5EdWdtb3JlPC9BdXRob3I+PFllYXI+MjAxNTwvWWVhcj48
UmVjTnVtPjcyMjI8L1JlY051bT48RGlzcGxheVRleHQ+WzEwLCAzMF08L0Rpc3BsYXlUZXh0Pjxy
ZWNvcmQ+PHJlYy1udW1iZXI+NzIyMjwvcmVjLW51bWJlcj48Zm9yZWlnbi1rZXlzPjxrZXkgYXBw
PSJFTiIgZGItaWQ9InNyd2Y5dHdyNnoyeHZlZXJmMDQ1eDl3dnp2MDI1MGYweGFwZCIgdGltZXN0
YW1wPSIxNTYwNzgzMDIwIj43MjIyPC9rZXk+PC9mb3JlaWduLWtleXM+PHJlZi10eXBlIG5hbWU9
IkpvdXJuYWwgQXJ0aWNsZSI+MTc8L3JlZi10eXBlPjxjb250cmlidXRvcnM+PGF1dGhvcnM+PGF1
dGhvcj5EdWdtb3JlLCBPLjwvYXV0aG9yPjxhdXRob3I+T3JyZWxsLCBNLjwvYXV0aG9yPjxhdXRo
b3I+U3BlY3RvciwgQS48L2F1dGhvcj48L2F1dGhvcnM+PC9jb250cmlidXRvcnM+PGF1dGgtYWRk
cmVzcz5hIERlcGFydG1lbnQgb2YgQ2xpbmljYWwsIEVkdWNhdGlvbmFsIGFuZCBIZWFsdGggUHN5
Y2hvbG9neSAsIFVuaXZlcnNpdHkgQ29sbGVnZSBMb25kb24gLCBMb25kb24gLCBVSy48L2F1dGgt
YWRkcmVzcz48dGl0bGVzPjx0aXRsZT5RdWFsaXRhdGl2ZSBzdHVkaWVzIG9mIHBzeWNob3NvY2lh
bCBpbnRlcnZlbnRpb25zIGZvciBkZW1lbnRpYTogYSBzeXN0ZW1hdGljIHJldmlldzwvdGl0bGU+
PHNlY29uZGFyeS10aXRsZT5BZ2luZyBNZW50IEhlYWx0aDwvc2Vjb25kYXJ5LXRpdGxlPjxhbHQt
dGl0bGU+QWdpbmcgJmFtcDsgbWVudGFsIGhlYWx0aDwvYWx0LXRpdGxlPjwvdGl0bGVzPjxwZXJp
b2RpY2FsPjxmdWxsLXRpdGxlPkFnaW5nIE1lbnQgSGVhbHRoPC9mdWxsLXRpdGxlPjxhYmJyLTE+
QWdpbmcgJmFtcDsgbWVudGFsIGhlYWx0aDwvYWJici0xPjwvcGVyaW9kaWNhbD48YWx0LXBlcmlv
ZGljYWw+PGZ1bGwtdGl0bGU+QWdpbmcgTWVudCBIZWFsdGg8L2Z1bGwtdGl0bGU+PGFiYnItMT5B
Z2luZyAmYW1wOyBtZW50YWwgaGVhbHRoPC9hYmJyLTE+PC9hbHQtcGVyaW9kaWNhbD48cGFnZXM+
OTU1LTY3PC9wYWdlcz48dm9sdW1lPjE5PC92b2x1bWU+PG51bWJlcj4xMTwvbnVtYmVyPjxlZGl0
aW9uPjIwMTUvMDMvMTA8L2VkaXRpb24+PGtleXdvcmRzPjxrZXl3b3JkPkFnZWQ8L2tleXdvcmQ+
PGtleXdvcmQ+Q29nbml0aXZlIEJlaGF2aW9yYWwgVGhlcmFweS8qbWV0aG9kczwva2V5d29yZD48
a2V5d29yZD5EZW1lbnRpYS9kaWFnbm9zaXMvbnVyc2luZy9wc3ljaG9sb2d5Lyp0aGVyYXB5PC9r
ZXl3b3JkPjxrZXl3b3JkPkZlbWFsZTwva2V5d29yZD48a2V5d29yZD5IdW1hbnM8L2tleXdvcmQ+
PGtleXdvcmQ+TWFsZTwva2V5d29yZD48a2V5d29yZD5RdWFsaXRhdGl2ZSBSZXNlYXJjaDwva2V5
d29yZD48a2V5d29yZD5RdWFsaXR5IG9mIExpZmU8L2tleXdvcmQ+PGtleXdvcmQ+VHJlYXRtZW50
IE91dGNvbWU8L2tleXdvcmQ+PGtleXdvcmQ+ZGVtZW50aWE8L2tleXdvcmQ+PGtleXdvcmQ+cHN5
Y2hvc29jaWFsIGludGVydmVudGlvbnM8L2tleXdvcmQ+PGtleXdvcmQ+cXVhbGl0YXRpdmUgbWV0
aG9kczwva2V5d29yZD48L2tleXdvcmRzPjxkYXRlcz48eWVhcj4yMDE1PC95ZWFyPjwvZGF0ZXM+
PGlzYm4+MTM2MC03ODYzPC9pc2JuPjxhY2Nlc3Npb24tbnVtPjI1NzQ4Nzk3PC9hY2Nlc3Npb24t
bnVtPjx1cmxzPjwvdXJscz48ZWxlY3Ryb25pYy1yZXNvdXJjZS1udW0+MTAuMTA4MC8xMzYwNzg2
My4yMDE1LjEwMTEwNzk8L2VsZWN0cm9uaWMtcmVzb3VyY2UtbnVtPjxyZW1vdGUtZGF0YWJhc2Ut
cHJvdmlkZXI+TkxNPC9yZW1vdGUtZGF0YWJhc2UtcHJvdmlkZXI+PGxhbmd1YWdlPmVuZzwvbGFu
Z3VhZ2U+PC9yZWNvcmQ+PC9DaXRlPjxDaXRlPjxBdXRob3I+U2h0b21wZWw8L0F1dGhvcj48WWVh
cj4yMDE5PC9ZZWFyPjxSZWNOdW0+NzQxNjwvUmVjTnVtPjxyZWNvcmQ+PHJlYy1udW1iZXI+NzQx
NjwvcmVjLW51bWJlcj48Zm9yZWlnbi1rZXlzPjxrZXkgYXBwPSJFTiIgZGItaWQ9InNyd2Y5dHdy
NnoyeHZlZXJmMDQ1eDl3dnp2MDI1MGYweGFwZCIgdGltZXN0YW1wPSIxNTgyNjI4MjczIj43NDE2
PC9rZXk+PC9mb3JlaWduLWtleXM+PHJlZi10eXBlIG5hbWU9IkpvdXJuYWwgQXJ0aWNsZSI+MTc8
L3JlZi10eXBlPjxjb250cmlidXRvcnM+PGF1dGhvcnM+PGF1dGhvcj5TaHRvbXBlbCwgTmF0YWxp
YTwvYXV0aG9yPjxhdXRob3I+UnVnZ2lhbm8sIE5pY29sZTwvYXV0aG9yPjxhdXRob3I+VGhvbWxp
c29uLCBCYXJiYXJhPC9hdXRob3I+PGF1dGhvcj5GYW50LCBLYXRocnluPC9hdXRob3I+PC9hdXRo
b3JzPjwvY29udHJpYnV0b3JzPjx0aXRsZXM+PHRpdGxlPkR5YWRpYywgU2VsZi1BZG1pbmlzdGVy
ZWQgQ29nbml0aXZlIEludGVydmVudGlvbiBmb3IgSGVhbHRoeSBPbGRlciBBZHVsdHM6IFBhcnRp
Y2lwYW50c+KAmSBQZXJzcGVjdGl2ZXM8L3RpdGxlPjxzZWNvbmRhcnktdGl0bGU+QWN0aXZpdGll
cywgQWRhcHRhdGlvbiAmYW1wOyBBZ2luZzwvc2Vjb25kYXJ5LXRpdGxlPjwvdGl0bGVzPjxwZXJp
b2RpY2FsPjxmdWxsLXRpdGxlPkFjdGl2aXRpZXMsIEFkYXB0YXRpb24gJmFtcDsgQWdpbmc8L2Z1
bGwtdGl0bGU+PC9wZXJpb2RpY2FsPjxwYWdlcz4xLTIwPC9wYWdlcz48ZGF0ZXM+PHllYXI+MjAx
OTwveWVhcj48L2RhdGVzPjxwdWJsaXNoZXI+Um91dGxlZGdlPC9wdWJsaXNoZXI+PGlzYm4+MDE5
Mi00Nzg4PC9pc2JuPjx1cmxzPjxyZWxhdGVkLXVybHM+PHVybD5odHRwczovL2RvaS5vcmcvMTAu
MTA4MC8wMTkyNDc4OC4yMDE5LjE2NzMxMTU8L3VybD48L3JlbGF0ZWQtdXJscz48L3VybHM+PGVs
ZWN0cm9uaWMtcmVzb3VyY2UtbnVtPjEwLjEwODAvMDE5MjQ3ODguMjAxOS4xNjczMTE1PC9lbGVj
dHJvbmljLXJlc291cmNlLW51bT48L3JlY29yZD48L0NpdGU+PC9FbmROb3RlPn==
</w:fldData>
        </w:fldChar>
      </w:r>
      <w:r w:rsidR="00EC5955">
        <w:instrText xml:space="preserve"> ADDIN EN.CITE </w:instrText>
      </w:r>
      <w:r w:rsidR="00EC5955">
        <w:fldChar w:fldCharType="begin">
          <w:fldData xml:space="preserve">PEVuZE5vdGU+PENpdGU+PEF1dGhvcj5EdWdtb3JlPC9BdXRob3I+PFllYXI+MjAxNTwvWWVhcj48
UmVjTnVtPjcyMjI8L1JlY051bT48RGlzcGxheVRleHQ+WzEwLCAzMF08L0Rpc3BsYXlUZXh0Pjxy
ZWNvcmQ+PHJlYy1udW1iZXI+NzIyMjwvcmVjLW51bWJlcj48Zm9yZWlnbi1rZXlzPjxrZXkgYXBw
PSJFTiIgZGItaWQ9InNyd2Y5dHdyNnoyeHZlZXJmMDQ1eDl3dnp2MDI1MGYweGFwZCIgdGltZXN0
YW1wPSIxNTYwNzgzMDIwIj43MjIyPC9rZXk+PC9mb3JlaWduLWtleXM+PHJlZi10eXBlIG5hbWU9
IkpvdXJuYWwgQXJ0aWNsZSI+MTc8L3JlZi10eXBlPjxjb250cmlidXRvcnM+PGF1dGhvcnM+PGF1
dGhvcj5EdWdtb3JlLCBPLjwvYXV0aG9yPjxhdXRob3I+T3JyZWxsLCBNLjwvYXV0aG9yPjxhdXRo
b3I+U3BlY3RvciwgQS48L2F1dGhvcj48L2F1dGhvcnM+PC9jb250cmlidXRvcnM+PGF1dGgtYWRk
cmVzcz5hIERlcGFydG1lbnQgb2YgQ2xpbmljYWwsIEVkdWNhdGlvbmFsIGFuZCBIZWFsdGggUHN5
Y2hvbG9neSAsIFVuaXZlcnNpdHkgQ29sbGVnZSBMb25kb24gLCBMb25kb24gLCBVSy48L2F1dGgt
YWRkcmVzcz48dGl0bGVzPjx0aXRsZT5RdWFsaXRhdGl2ZSBzdHVkaWVzIG9mIHBzeWNob3NvY2lh
bCBpbnRlcnZlbnRpb25zIGZvciBkZW1lbnRpYTogYSBzeXN0ZW1hdGljIHJldmlldzwvdGl0bGU+
PHNlY29uZGFyeS10aXRsZT5BZ2luZyBNZW50IEhlYWx0aDwvc2Vjb25kYXJ5LXRpdGxlPjxhbHQt
dGl0bGU+QWdpbmcgJmFtcDsgbWVudGFsIGhlYWx0aDwvYWx0LXRpdGxlPjwvdGl0bGVzPjxwZXJp
b2RpY2FsPjxmdWxsLXRpdGxlPkFnaW5nIE1lbnQgSGVhbHRoPC9mdWxsLXRpdGxlPjxhYmJyLTE+
QWdpbmcgJmFtcDsgbWVudGFsIGhlYWx0aDwvYWJici0xPjwvcGVyaW9kaWNhbD48YWx0LXBlcmlv
ZGljYWw+PGZ1bGwtdGl0bGU+QWdpbmcgTWVudCBIZWFsdGg8L2Z1bGwtdGl0bGU+PGFiYnItMT5B
Z2luZyAmYW1wOyBtZW50YWwgaGVhbHRoPC9hYmJyLTE+PC9hbHQtcGVyaW9kaWNhbD48cGFnZXM+
OTU1LTY3PC9wYWdlcz48dm9sdW1lPjE5PC92b2x1bWU+PG51bWJlcj4xMTwvbnVtYmVyPjxlZGl0
aW9uPjIwMTUvMDMvMTA8L2VkaXRpb24+PGtleXdvcmRzPjxrZXl3b3JkPkFnZWQ8L2tleXdvcmQ+
PGtleXdvcmQ+Q29nbml0aXZlIEJlaGF2aW9yYWwgVGhlcmFweS8qbWV0aG9kczwva2V5d29yZD48
a2V5d29yZD5EZW1lbnRpYS9kaWFnbm9zaXMvbnVyc2luZy9wc3ljaG9sb2d5Lyp0aGVyYXB5PC9r
ZXl3b3JkPjxrZXl3b3JkPkZlbWFsZTwva2V5d29yZD48a2V5d29yZD5IdW1hbnM8L2tleXdvcmQ+
PGtleXdvcmQ+TWFsZTwva2V5d29yZD48a2V5d29yZD5RdWFsaXRhdGl2ZSBSZXNlYXJjaDwva2V5
d29yZD48a2V5d29yZD5RdWFsaXR5IG9mIExpZmU8L2tleXdvcmQ+PGtleXdvcmQ+VHJlYXRtZW50
IE91dGNvbWU8L2tleXdvcmQ+PGtleXdvcmQ+ZGVtZW50aWE8L2tleXdvcmQ+PGtleXdvcmQ+cHN5
Y2hvc29jaWFsIGludGVydmVudGlvbnM8L2tleXdvcmQ+PGtleXdvcmQ+cXVhbGl0YXRpdmUgbWV0
aG9kczwva2V5d29yZD48L2tleXdvcmRzPjxkYXRlcz48eWVhcj4yMDE1PC95ZWFyPjwvZGF0ZXM+
PGlzYm4+MTM2MC03ODYzPC9pc2JuPjxhY2Nlc3Npb24tbnVtPjI1NzQ4Nzk3PC9hY2Nlc3Npb24t
bnVtPjx1cmxzPjwvdXJscz48ZWxlY3Ryb25pYy1yZXNvdXJjZS1udW0+MTAuMTA4MC8xMzYwNzg2
My4yMDE1LjEwMTEwNzk8L2VsZWN0cm9uaWMtcmVzb3VyY2UtbnVtPjxyZW1vdGUtZGF0YWJhc2Ut
cHJvdmlkZXI+TkxNPC9yZW1vdGUtZGF0YWJhc2UtcHJvdmlkZXI+PGxhbmd1YWdlPmVuZzwvbGFu
Z3VhZ2U+PC9yZWNvcmQ+PC9DaXRlPjxDaXRlPjxBdXRob3I+U2h0b21wZWw8L0F1dGhvcj48WWVh
cj4yMDE5PC9ZZWFyPjxSZWNOdW0+NzQxNjwvUmVjTnVtPjxyZWNvcmQ+PHJlYy1udW1iZXI+NzQx
NjwvcmVjLW51bWJlcj48Zm9yZWlnbi1rZXlzPjxrZXkgYXBwPSJFTiIgZGItaWQ9InNyd2Y5dHdy
NnoyeHZlZXJmMDQ1eDl3dnp2MDI1MGYweGFwZCIgdGltZXN0YW1wPSIxNTgyNjI4MjczIj43NDE2
PC9rZXk+PC9mb3JlaWduLWtleXM+PHJlZi10eXBlIG5hbWU9IkpvdXJuYWwgQXJ0aWNsZSI+MTc8
L3JlZi10eXBlPjxjb250cmlidXRvcnM+PGF1dGhvcnM+PGF1dGhvcj5TaHRvbXBlbCwgTmF0YWxp
YTwvYXV0aG9yPjxhdXRob3I+UnVnZ2lhbm8sIE5pY29sZTwvYXV0aG9yPjxhdXRob3I+VGhvbWxp
c29uLCBCYXJiYXJhPC9hdXRob3I+PGF1dGhvcj5GYW50LCBLYXRocnluPC9hdXRob3I+PC9hdXRo
b3JzPjwvY29udHJpYnV0b3JzPjx0aXRsZXM+PHRpdGxlPkR5YWRpYywgU2VsZi1BZG1pbmlzdGVy
ZWQgQ29nbml0aXZlIEludGVydmVudGlvbiBmb3IgSGVhbHRoeSBPbGRlciBBZHVsdHM6IFBhcnRp
Y2lwYW50c+KAmSBQZXJzcGVjdGl2ZXM8L3RpdGxlPjxzZWNvbmRhcnktdGl0bGU+QWN0aXZpdGll
cywgQWRhcHRhdGlvbiAmYW1wOyBBZ2luZzwvc2Vjb25kYXJ5LXRpdGxlPjwvdGl0bGVzPjxwZXJp
b2RpY2FsPjxmdWxsLXRpdGxlPkFjdGl2aXRpZXMsIEFkYXB0YXRpb24gJmFtcDsgQWdpbmc8L2Z1
bGwtdGl0bGU+PC9wZXJpb2RpY2FsPjxwYWdlcz4xLTIwPC9wYWdlcz48ZGF0ZXM+PHllYXI+MjAx
OTwveWVhcj48L2RhdGVzPjxwdWJsaXNoZXI+Um91dGxlZGdlPC9wdWJsaXNoZXI+PGlzYm4+MDE5
Mi00Nzg4PC9pc2JuPjx1cmxzPjxyZWxhdGVkLXVybHM+PHVybD5odHRwczovL2RvaS5vcmcvMTAu
MTA4MC8wMTkyNDc4OC4yMDE5LjE2NzMxMTU8L3VybD48L3JlbGF0ZWQtdXJscz48L3VybHM+PGVs
ZWN0cm9uaWMtcmVzb3VyY2UtbnVtPjEwLjEwODAvMDE5MjQ3ODguMjAxOS4xNjczMTE1PC9lbGVj
dHJvbmljLXJlc291cmNlLW51bT48L3JlY29yZD48L0NpdGU+PC9FbmROb3RlPn==
</w:fldData>
        </w:fldChar>
      </w:r>
      <w:r w:rsidR="00EC5955">
        <w:instrText xml:space="preserve"> ADDIN EN.CITE.DATA </w:instrText>
      </w:r>
      <w:r w:rsidR="00EC5955">
        <w:fldChar w:fldCharType="end"/>
      </w:r>
      <w:r w:rsidRPr="00E07A69">
        <w:fldChar w:fldCharType="separate"/>
      </w:r>
      <w:r w:rsidR="00EC5955">
        <w:rPr>
          <w:noProof/>
        </w:rPr>
        <w:t>[10, 30]</w:t>
      </w:r>
      <w:r w:rsidRPr="00E07A69">
        <w:fldChar w:fldCharType="end"/>
      </w:r>
      <w:r w:rsidRPr="00E07A69">
        <w:t xml:space="preserve">.  Anxiety was </w:t>
      </w:r>
      <w:r>
        <w:t>a barrier for p</w:t>
      </w:r>
      <w:r w:rsidRPr="00E07A69">
        <w:t>articipants with dementia,</w:t>
      </w:r>
      <w:r>
        <w:t xml:space="preserve"> and resulted in drop-out</w:t>
      </w:r>
      <w:r w:rsidRPr="00E07A69">
        <w:t xml:space="preserve"> in this study and others </w:t>
      </w:r>
      <w:r w:rsidRPr="00E07A69">
        <w:fldChar w:fldCharType="begin"/>
      </w:r>
      <w:r w:rsidR="00CB39AB">
        <w:instrText xml:space="preserve"> ADDIN EN.CITE &lt;EndNote&gt;&lt;Cite&gt;&lt;Author&gt;Ferreira-Correia&lt;/Author&gt;&lt;Year&gt;2018&lt;/Year&gt;&lt;RecNum&gt;7261&lt;/RecNum&gt;&lt;DisplayText&gt;[13]&lt;/DisplayText&gt;&lt;record&gt;&lt;rec-number&gt;7261&lt;/rec-number&gt;&lt;foreign-keys&gt;&lt;key app="EN" db-id="srwf9twr6z2xveerf045x9wvzv0250f0xapd" timestamp="1573489367"&gt;7261&lt;/key&gt;&lt;/foreign-keys&gt;&lt;ref-type name="Journal Article"&gt;17&lt;/ref-type&gt;&lt;contributors&gt;&lt;authors&gt;&lt;author&gt;Ferreira-Correia, A.&lt;/author&gt;&lt;author&gt;Barberis, T.&lt;/author&gt;&lt;author&gt;Msimanga, L.&lt;/author&gt;&lt;/authors&gt;&lt;/contributors&gt;&lt;auth-address&gt;Department of Psychology, University of the Witwatersrand, South Africa.&lt;/auth-address&gt;&lt;titles&gt;&lt;title&gt;Barriers to the implementation of a computer-based rehabilitation programme in two public psychiatric settings&lt;/title&gt;&lt;secondary-title&gt;S Afr J Psychiatr&lt;/secondary-title&gt;&lt;alt-title&gt;The South African journal of psychiatry : SAJP : the journal of the Society of Psychiatrists of South Africa&lt;/alt-title&gt;&lt;/titles&gt;&lt;periodical&gt;&lt;full-title&gt;S Afr J Psychiatr&lt;/full-title&gt;&lt;abbr-1&gt;The South African journal of psychiatry : SAJP : the journal of the Society of Psychiatrists of South Africa&lt;/abbr-1&gt;&lt;/periodical&gt;&lt;alt-periodical&gt;&lt;full-title&gt;S Afr J Psychiatr&lt;/full-title&gt;&lt;abbr-1&gt;The South African journal of psychiatry : SAJP : the journal of the Society of Psychiatrists of South Africa&lt;/abbr-1&gt;&lt;/alt-periodical&gt;&lt;pages&gt;1163&lt;/pages&gt;&lt;volume&gt;24&lt;/volume&gt;&lt;edition&gt;2018/09/29&lt;/edition&gt;&lt;dates&gt;&lt;year&gt;2018&lt;/year&gt;&lt;/dates&gt;&lt;isbn&gt;1608-9685&lt;/isbn&gt;&lt;accession-num&gt;30263222&lt;/accession-num&gt;&lt;urls&gt;&lt;/urls&gt;&lt;custom2&gt;PMC6138119 may have inappropriately influenced them in writing this article.&lt;/custom2&gt;&lt;electronic-resource-num&gt;10.4102/sajpsychiatry.v24.i0.1163&lt;/electronic-resource-num&gt;&lt;remote-database-provider&gt;NLM&lt;/remote-database-provider&gt;&lt;language&gt;eng&lt;/language&gt;&lt;/record&gt;&lt;/Cite&gt;&lt;/EndNote&gt;</w:instrText>
      </w:r>
      <w:r w:rsidRPr="00E07A69">
        <w:fldChar w:fldCharType="separate"/>
      </w:r>
      <w:r w:rsidR="00CB39AB">
        <w:rPr>
          <w:noProof/>
        </w:rPr>
        <w:t>[13]</w:t>
      </w:r>
      <w:r w:rsidRPr="00E07A69">
        <w:fldChar w:fldCharType="end"/>
      </w:r>
      <w:r w:rsidRPr="00E07A69">
        <w:t xml:space="preserve">. Therefore, </w:t>
      </w:r>
      <w:r>
        <w:t>CT needs to be flexible and meet the needs of the individual.</w:t>
      </w:r>
    </w:p>
    <w:p w14:paraId="278E2E2A" w14:textId="353A4C32" w:rsidR="00831FE4" w:rsidRPr="00E07A69" w:rsidRDefault="00831FE4" w:rsidP="00831FE4">
      <w:pPr>
        <w:spacing w:line="480" w:lineRule="auto"/>
        <w:jc w:val="both"/>
      </w:pPr>
      <w:r w:rsidRPr="00E07A69">
        <w:t xml:space="preserve">Access to technology </w:t>
      </w:r>
      <w:r>
        <w:t xml:space="preserve">can be a barrier to implementing </w:t>
      </w:r>
      <w:r w:rsidRPr="00E07A69">
        <w:t xml:space="preserve">home-based programmes </w:t>
      </w:r>
      <w:r w:rsidRPr="00E07A69">
        <w:fldChar w:fldCharType="begin">
          <w:fldData xml:space="preserve">PEVuZE5vdGU+PENpdGU+PEF1dGhvcj5TaHRvbXBlbDwvQXV0aG9yPjxZZWFyPjIwMTk8L1llYXI+
PFJlY051bT43NDE2PC9SZWNOdW0+PERpc3BsYXlUZXh0PlszMCwgNDJdPC9EaXNwbGF5VGV4dD48
cmVjb3JkPjxyZWMtbnVtYmVyPjc0MTY8L3JlYy1udW1iZXI+PGZvcmVpZ24ta2V5cz48a2V5IGFw
cD0iRU4iIGRiLWlkPSJzcndmOXR3cjZ6Mnh2ZWVyZjA0NXg5d3Z6djAyNTBmMHhhcGQiIHRpbWVz
dGFtcD0iMTU4MjYyODI3MyI+NzQxNjwva2V5PjwvZm9yZWlnbi1rZXlzPjxyZWYtdHlwZSBuYW1l
PSJKb3VybmFsIEFydGljbGUiPjE3PC9yZWYtdHlwZT48Y29udHJpYnV0b3JzPjxhdXRob3JzPjxh
dXRob3I+U2h0b21wZWwsIE5hdGFsaWE8L2F1dGhvcj48YXV0aG9yPlJ1Z2dpYW5vLCBOaWNvbGU8
L2F1dGhvcj48YXV0aG9yPlRob21saXNvbiwgQmFyYmFyYTwvYXV0aG9yPjxhdXRob3I+RmFudCwg
S2F0aHJ5bjwvYXV0aG9yPjwvYXV0aG9ycz48L2NvbnRyaWJ1dG9ycz48dGl0bGVzPjx0aXRsZT5E
eWFkaWMsIFNlbGYtQWRtaW5pc3RlcmVkIENvZ25pdGl2ZSBJbnRlcnZlbnRpb24gZm9yIEhlYWx0
aHkgT2xkZXIgQWR1bHRzOiBQYXJ0aWNpcGFudHPigJkgUGVyc3BlY3RpdmVzPC90aXRsZT48c2Vj
b25kYXJ5LXRpdGxlPkFjdGl2aXRpZXMsIEFkYXB0YXRpb24gJmFtcDsgQWdpbmc8L3NlY29uZGFy
eS10aXRsZT48L3RpdGxlcz48cGVyaW9kaWNhbD48ZnVsbC10aXRsZT5BY3Rpdml0aWVzLCBBZGFw
dGF0aW9uICZhbXA7IEFnaW5nPC9mdWxsLXRpdGxlPjwvcGVyaW9kaWNhbD48cGFnZXM+MS0yMDwv
cGFnZXM+PGRhdGVzPjx5ZWFyPjIwMTk8L3llYXI+PC9kYXRlcz48cHVibGlzaGVyPlJvdXRsZWRn
ZTwvcHVibGlzaGVyPjxpc2JuPjAxOTItNDc4ODwvaXNibj48dXJscz48cmVsYXRlZC11cmxzPjx1
cmw+aHR0cHM6Ly9kb2kub3JnLzEwLjEwODAvMDE5MjQ3ODguMjAxOS4xNjczMTE1PC91cmw+PC9y
ZWxhdGVkLXVybHM+PC91cmxzPjxlbGVjdHJvbmljLXJlc291cmNlLW51bT4xMC4xMDgwLzAxOTI0
Nzg4LjIwMTkuMTY3MzExNTwvZWxlY3Ryb25pYy1yZXNvdXJjZS1udW0+PC9yZWNvcmQ+PC9DaXRl
PjxDaXRlPjxBdXRob3I+SGVkbWFuPC9BdXRob3I+PFllYXI+MjAxNjwvWWVhcj48UmVjTnVtPjc0
MTg8L1JlY051bT48cmVjb3JkPjxyZWMtbnVtYmVyPjc0MTg8L3JlYy1udW1iZXI+PGZvcmVpZ24t
a2V5cz48a2V5IGFwcD0iRU4iIGRiLWlkPSJzcndmOXR3cjZ6Mnh2ZWVyZjA0NXg5d3Z6djAyNTBm
MHhhcGQiIHRpbWVzdGFtcD0iMTU4MjgwNjg2NSI+NzQxODwva2V5PjwvZm9yZWlnbi1rZXlzPjxy
ZWYtdHlwZSBuYW1lPSJKb3VybmFsIEFydGljbGUiPjE3PC9yZWYtdHlwZT48Y29udHJpYnV0b3Jz
PjxhdXRob3JzPjxhdXRob3I+SGVkbWFuLCBBbm5pY2thPC9hdXRob3I+PGF1dGhvcj5MaW5kcXZp
c3QsIEV2YTwvYXV0aG9yPjxhdXRob3I+Tnlnw6VyZCwgTG91aXNlPC9hdXRob3I+PC9hdXRob3Jz
PjwvY29udHJpYnV0b3JzPjx0aXRsZXM+PHRpdGxlPkhvdyBvbGRlciBhZHVsdHMgd2l0aCBtaWxk
IGNvZ25pdGl2ZSBpbXBhaXJtZW50IHJlbGF0ZSB0byB0ZWNobm9sb2d5IGFzIHBhcnQgb2YgcHJl
c2VudCBhbmQgZnV0dXJlIGV2ZXJ5ZGF5IGxpZmU6IGEgcXVhbGl0YXRpdmUgc3R1ZHk8L3RpdGxl
PjxzZWNvbmRhcnktdGl0bGU+Qk1DIEdlcmlhdHJpY3M8L3NlY29uZGFyeS10aXRsZT48L3RpdGxl
cz48cGVyaW9kaWNhbD48ZnVsbC10aXRsZT5CTUMgR2VyaWF0cmljczwvZnVsbC10aXRsZT48YWJi
ci0xPkJNQyBHZXJpYXRyLjwvYWJici0xPjxhYmJyLTI+Qk1DIEdlcmlhdHI8L2FiYnItMj48L3Bl
cmlvZGljYWw+PHBhZ2VzPjczPC9wYWdlcz48dm9sdW1lPjE2PC92b2x1bWU+PG51bWJlcj4xPC9u
dW1iZXI+PGRhdGVzPjx5ZWFyPjIwMTY8L3llYXI+PHB1Yi1kYXRlcz48ZGF0ZT4yMDE2LzAzLzMx
PC9kYXRlPjwvcHViLWRhdGVzPjwvZGF0ZXM+PGlzYm4+MTQ3MS0yMzE4PC9pc2JuPjx1cmxzPjxy
ZWxhdGVkLXVybHM+PHVybD5odHRwczovL2RvaS5vcmcvMTAuMTE4Ni9zMTI4NzctMDE2LTAyNDUt
eTwvdXJsPjwvcmVsYXRlZC11cmxzPjwvdXJscz48ZWxlY3Ryb25pYy1yZXNvdXJjZS1udW0+MTAu
MTE4Ni9zMTI4NzctMDE2LTAyNDUteTwvZWxlY3Ryb25pYy1yZXNvdXJjZS1udW0+PC9yZWNvcmQ+
PC9DaXRlPjwvRW5kTm90ZT4A
</w:fldData>
        </w:fldChar>
      </w:r>
      <w:r w:rsidR="00EC5955">
        <w:instrText xml:space="preserve"> ADDIN EN.CITE </w:instrText>
      </w:r>
      <w:r w:rsidR="00EC5955">
        <w:fldChar w:fldCharType="begin">
          <w:fldData xml:space="preserve">PEVuZE5vdGU+PENpdGU+PEF1dGhvcj5TaHRvbXBlbDwvQXV0aG9yPjxZZWFyPjIwMTk8L1llYXI+
PFJlY051bT43NDE2PC9SZWNOdW0+PERpc3BsYXlUZXh0PlszMCwgNDJdPC9EaXNwbGF5VGV4dD48
cmVjb3JkPjxyZWMtbnVtYmVyPjc0MTY8L3JlYy1udW1iZXI+PGZvcmVpZ24ta2V5cz48a2V5IGFw
cD0iRU4iIGRiLWlkPSJzcndmOXR3cjZ6Mnh2ZWVyZjA0NXg5d3Z6djAyNTBmMHhhcGQiIHRpbWVz
dGFtcD0iMTU4MjYyODI3MyI+NzQxNjwva2V5PjwvZm9yZWlnbi1rZXlzPjxyZWYtdHlwZSBuYW1l
PSJKb3VybmFsIEFydGljbGUiPjE3PC9yZWYtdHlwZT48Y29udHJpYnV0b3JzPjxhdXRob3JzPjxh
dXRob3I+U2h0b21wZWwsIE5hdGFsaWE8L2F1dGhvcj48YXV0aG9yPlJ1Z2dpYW5vLCBOaWNvbGU8
L2F1dGhvcj48YXV0aG9yPlRob21saXNvbiwgQmFyYmFyYTwvYXV0aG9yPjxhdXRob3I+RmFudCwg
S2F0aHJ5bjwvYXV0aG9yPjwvYXV0aG9ycz48L2NvbnRyaWJ1dG9ycz48dGl0bGVzPjx0aXRsZT5E
eWFkaWMsIFNlbGYtQWRtaW5pc3RlcmVkIENvZ25pdGl2ZSBJbnRlcnZlbnRpb24gZm9yIEhlYWx0
aHkgT2xkZXIgQWR1bHRzOiBQYXJ0aWNpcGFudHPigJkgUGVyc3BlY3RpdmVzPC90aXRsZT48c2Vj
b25kYXJ5LXRpdGxlPkFjdGl2aXRpZXMsIEFkYXB0YXRpb24gJmFtcDsgQWdpbmc8L3NlY29uZGFy
eS10aXRsZT48L3RpdGxlcz48cGVyaW9kaWNhbD48ZnVsbC10aXRsZT5BY3Rpdml0aWVzLCBBZGFw
dGF0aW9uICZhbXA7IEFnaW5nPC9mdWxsLXRpdGxlPjwvcGVyaW9kaWNhbD48cGFnZXM+MS0yMDwv
cGFnZXM+PGRhdGVzPjx5ZWFyPjIwMTk8L3llYXI+PC9kYXRlcz48cHVibGlzaGVyPlJvdXRsZWRn
ZTwvcHVibGlzaGVyPjxpc2JuPjAxOTItNDc4ODwvaXNibj48dXJscz48cmVsYXRlZC11cmxzPjx1
cmw+aHR0cHM6Ly9kb2kub3JnLzEwLjEwODAvMDE5MjQ3ODguMjAxOS4xNjczMTE1PC91cmw+PC9y
ZWxhdGVkLXVybHM+PC91cmxzPjxlbGVjdHJvbmljLXJlc291cmNlLW51bT4xMC4xMDgwLzAxOTI0
Nzg4LjIwMTkuMTY3MzExNTwvZWxlY3Ryb25pYy1yZXNvdXJjZS1udW0+PC9yZWNvcmQ+PC9DaXRl
PjxDaXRlPjxBdXRob3I+SGVkbWFuPC9BdXRob3I+PFllYXI+MjAxNjwvWWVhcj48UmVjTnVtPjc0
MTg8L1JlY051bT48cmVjb3JkPjxyZWMtbnVtYmVyPjc0MTg8L3JlYy1udW1iZXI+PGZvcmVpZ24t
a2V5cz48a2V5IGFwcD0iRU4iIGRiLWlkPSJzcndmOXR3cjZ6Mnh2ZWVyZjA0NXg5d3Z6djAyNTBm
MHhhcGQiIHRpbWVzdGFtcD0iMTU4MjgwNjg2NSI+NzQxODwva2V5PjwvZm9yZWlnbi1rZXlzPjxy
ZWYtdHlwZSBuYW1lPSJKb3VybmFsIEFydGljbGUiPjE3PC9yZWYtdHlwZT48Y29udHJpYnV0b3Jz
PjxhdXRob3JzPjxhdXRob3I+SGVkbWFuLCBBbm5pY2thPC9hdXRob3I+PGF1dGhvcj5MaW5kcXZp
c3QsIEV2YTwvYXV0aG9yPjxhdXRob3I+Tnlnw6VyZCwgTG91aXNlPC9hdXRob3I+PC9hdXRob3Jz
PjwvY29udHJpYnV0b3JzPjx0aXRsZXM+PHRpdGxlPkhvdyBvbGRlciBhZHVsdHMgd2l0aCBtaWxk
IGNvZ25pdGl2ZSBpbXBhaXJtZW50IHJlbGF0ZSB0byB0ZWNobm9sb2d5IGFzIHBhcnQgb2YgcHJl
c2VudCBhbmQgZnV0dXJlIGV2ZXJ5ZGF5IGxpZmU6IGEgcXVhbGl0YXRpdmUgc3R1ZHk8L3RpdGxl
PjxzZWNvbmRhcnktdGl0bGU+Qk1DIEdlcmlhdHJpY3M8L3NlY29uZGFyeS10aXRsZT48L3RpdGxl
cz48cGVyaW9kaWNhbD48ZnVsbC10aXRsZT5CTUMgR2VyaWF0cmljczwvZnVsbC10aXRsZT48YWJi
ci0xPkJNQyBHZXJpYXRyLjwvYWJici0xPjxhYmJyLTI+Qk1DIEdlcmlhdHI8L2FiYnItMj48L3Bl
cmlvZGljYWw+PHBhZ2VzPjczPC9wYWdlcz48dm9sdW1lPjE2PC92b2x1bWU+PG51bWJlcj4xPC9u
dW1iZXI+PGRhdGVzPjx5ZWFyPjIwMTY8L3llYXI+PHB1Yi1kYXRlcz48ZGF0ZT4yMDE2LzAzLzMx
PC9kYXRlPjwvcHViLWRhdGVzPjwvZGF0ZXM+PGlzYm4+MTQ3MS0yMzE4PC9pc2JuPjx1cmxzPjxy
ZWxhdGVkLXVybHM+PHVybD5odHRwczovL2RvaS5vcmcvMTAuMTE4Ni9zMTI4NzctMDE2LTAyNDUt
eTwvdXJsPjwvcmVsYXRlZC11cmxzPjwvdXJscz48ZWxlY3Ryb25pYy1yZXNvdXJjZS1udW0+MTAu
MTE4Ni9zMTI4NzctMDE2LTAyNDUteTwvZWxlY3Ryb25pYy1yZXNvdXJjZS1udW0+PC9yZWNvcmQ+
PC9DaXRlPjwvRW5kTm90ZT4A
</w:fldData>
        </w:fldChar>
      </w:r>
      <w:r w:rsidR="00EC5955">
        <w:instrText xml:space="preserve"> ADDIN EN.CITE.DATA </w:instrText>
      </w:r>
      <w:r w:rsidR="00EC5955">
        <w:fldChar w:fldCharType="end"/>
      </w:r>
      <w:r w:rsidRPr="00E07A69">
        <w:fldChar w:fldCharType="separate"/>
      </w:r>
      <w:r w:rsidR="00EC5955">
        <w:rPr>
          <w:noProof/>
        </w:rPr>
        <w:t>[30, 42]</w:t>
      </w:r>
      <w:r w:rsidRPr="00E07A69">
        <w:fldChar w:fldCharType="end"/>
      </w:r>
      <w:r>
        <w:t xml:space="preserve">, although this was not identified here or in other studies </w:t>
      </w:r>
      <w:r w:rsidRPr="00E07A69">
        <w:fldChar w:fldCharType="begin">
          <w:fldData xml:space="preserve">PEVuZE5vdGU+PENpdGU+PEF1dGhvcj5IYWVzbmVyPC9BdXRob3I+PFllYXI+MjAxNTwvWWVhcj48
UmVjTnVtPjcyMjM8L1JlY051bT48RGlzcGxheVRleHQ+WzExLCA0MF08L0Rpc3BsYXlUZXh0Pjxy
ZWNvcmQ+PHJlYy1udW1iZXI+NzIyMzwvcmVjLW51bWJlcj48Zm9yZWlnbi1rZXlzPjxrZXkgYXBw
PSJFTiIgZGItaWQ9InNyd2Y5dHdyNnoyeHZlZXJmMDQ1eDl3dnp2MDI1MGYweGFwZCIgdGltZXN0
YW1wPSIxNTYwODcwODY0Ij43MjIzPC9rZXk+PC9mb3JlaWduLWtleXM+PHJlZi10eXBlIG5hbWU9
IkpvdXJuYWwgQXJ0aWNsZSI+MTc8L3JlZi10eXBlPjxjb250cmlidXRvcnM+PGF1dGhvcnM+PGF1
dGhvcj5IYWVzbmVyLCBNLjwvYXV0aG9yPjxhdXRob3I+TyZhcG9zO1N1bGxpdmFuLCBKLiBMLjwv
YXV0aG9yPjxhdXRob3I+R292ZXJjaW4sIE0uPC9hdXRob3I+PGF1dGhvcj5TdGVpbmhhZ2VuLVRo
aWVzc2VuLCBFLjwvYXV0aG9yPjwvYXV0aG9ycz48L2NvbnRyaWJ1dG9ycz48YXV0aC1hZGRyZXNz
PkdlcmlhdHJpY3MgUmVzZWFyY2ggR3JvdXAsIENoYXJpdGUtVW5pdmVyc2l0YXRzbWVkaXppbiBC
ZXJsaW4gLCBCZXJsaW4gLCBHZXJtYW55LjwvYXV0aC1hZGRyZXNzPjx0aXRsZXM+PHRpdGxlPlJl
cXVpcmVtZW50cyBvZiBvbGRlciBhZHVsdHMgZm9yIGEgZGFpbHkgdXNlIG9mIGFuIGludGVybmV0
LWJhc2VkIGNvZ25pdGl2ZSB0cmFpbmluZyBwbGF0Zm9ybTwvdGl0bGU+PHNlY29uZGFyeS10aXRs
ZT5JbmZvcm0gSGVhbHRoIFNvYyBDYXJlPC9zZWNvbmRhcnktdGl0bGU+PGFsdC10aXRsZT5JbmZv
cm1hdGljcyBmb3IgaGVhbHRoICZhbXA7IHNvY2lhbCBjYXJlPC9hbHQtdGl0bGU+PC90aXRsZXM+
PHBlcmlvZGljYWw+PGZ1bGwtdGl0bGU+SW5mb3JtIEhlYWx0aCBTb2MgQ2FyZTwvZnVsbC10aXRs
ZT48YWJici0xPkluZm9ybWF0aWNzIGZvciBoZWFsdGggJmFtcDsgc29jaWFsIGNhcmU8L2FiYnIt
MT48L3BlcmlvZGljYWw+PGFsdC1wZXJpb2RpY2FsPjxmdWxsLXRpdGxlPkluZm9ybSBIZWFsdGgg
U29jIENhcmU8L2Z1bGwtdGl0bGU+PGFiYnItMT5JbmZvcm1hdGljcyBmb3IgaGVhbHRoICZhbXA7
IHNvY2lhbCBjYXJlPC9hYmJyLTE+PC9hbHQtcGVyaW9kaWNhbD48cGFnZXM+MTM5LTUzPC9wYWdl
cz48dm9sdW1lPjQwPC92b2x1bWU+PG51bWJlcj4yPC9udW1iZXI+PGVkaXRpb24+MjAxNC8wNC8x
NTwvZWRpdGlvbj48a2V5d29yZHM+PGtleXdvcmQ+QWdlZDwva2V5d29yZD48a2V5d29yZD5BZ2Vk
LCA4MCBhbmQgb3Zlcjwva2V5d29yZD48a2V5d29yZD5BZ2luZy8qcGh5c2lvbG9neTwva2V5d29y
ZD48a2V5d29yZD5Db2duaXRpb248L2tleXdvcmQ+PGtleXdvcmQ+Q29nbml0aW9uIERpc29yZGVy
cy8qcHJldmVudGlvbiAmYW1wOyBjb250cm9sLyp0aGVyYXB5PC9rZXl3b3JkPjxrZXl3b3JkPkZl
bWFsZTwva2V5d29yZD48a2V5d29yZD5IdW1hbnM8L2tleXdvcmQ+PGtleXdvcmQ+KkludGVybmV0
PC9rZXl3b3JkPjxrZXl3b3JkPkludGVydmlld3MgYXMgVG9waWM8L2tleXdvcmQ+PGtleXdvcmQ+
TWFsZTwva2V5d29yZD48a2V5d29yZD4qTWVudGFsIFByb2Nlc3Nlczwva2V5d29yZD48a2V5d29y
ZD5NaWRkbGUgQWdlZDwva2V5d29yZD48a2V5d29yZD5RdWFsaXRhdGl2ZSBSZXNlYXJjaDwva2V5
d29yZD48a2V5d29yZD5Tb2NpYWwgTWVkaWE8L2tleXdvcmQ+PGtleXdvcmQ+U29jaWFsIE5ldHdv
cmtpbmc8L2tleXdvcmQ+PGtleXdvcmQ+Q29nbml0aXZlIHRyYWluaW5nIHNvZnR3YXJlPC9rZXl3
b3JkPjxrZXl3b3JkPm9sZGVyIGFkdWx0czwva2V5d29yZD48a2V5d29yZD5yZXF1aXJlbWVudCBh
bmFseXNpczwva2V5d29yZD48a2V5d29yZD53ZWIgMi4wIHBsYXRmb3JtPC9rZXl3b3JkPjxrZXl3
b3JkPndlYi11c2FiaWxpdHk8L2tleXdvcmQ+PC9rZXl3b3Jkcz48ZGF0ZXM+PHllYXI+MjAxNTwv
eWVhcj48cHViLWRhdGVzPjxkYXRlPk1hcjwvZGF0ZT48L3B1Yi1kYXRlcz48L2RhdGVzPjxpc2Ju
PjE3NTMtODE1NzwvaXNibj48YWNjZXNzaW9uLW51bT4yNDcyNTE1MzwvYWNjZXNzaW9uLW51bT48
dXJscz48L3VybHM+PGVsZWN0cm9uaWMtcmVzb3VyY2UtbnVtPjEwLjMxMDkvMTc1MzgxNTcuMjAx
My44NzkxNDk8L2VsZWN0cm9uaWMtcmVzb3VyY2UtbnVtPjxyZW1vdGUtZGF0YWJhc2UtcHJvdmlk
ZXI+TkxNPC9yZW1vdGUtZGF0YWJhc2UtcHJvdmlkZXI+PGxhbmd1YWdlPmVuZzwvbGFuZ3VhZ2U+
PC9yZWNvcmQ+PC9DaXRlPjxDaXRlPjxBdXRob3I+U2hhdGlsPC9BdXRob3I+PFllYXI+MjAxMzwv
WWVhcj48UmVjTnVtPjc0MTc8L1JlY051bT48cmVjb3JkPjxyZWMtbnVtYmVyPjc0MTc8L3JlYy1u
dW1iZXI+PGZvcmVpZ24ta2V5cz48a2V5IGFwcD0iRU4iIGRiLWlkPSJzcndmOXR3cjZ6Mnh2ZWVy
ZjA0NXg5d3Z6djAyNTBmMHhhcGQiIHRpbWVzdGFtcD0iMTU4MjYzNzExOCI+NzQxNzwva2V5Pjwv
Zm9yZWlnbi1rZXlzPjxyZWYtdHlwZSBuYW1lPSJKb3VybmFsIEFydGljbGUiPjE3PC9yZWYtdHlw
ZT48Y29udHJpYnV0b3JzPjxhdXRob3JzPjxhdXRob3I+U2hhdGlsLCBFLjwvYXV0aG9yPjwvYXV0
aG9ycz48L2NvbnRyaWJ1dG9ycz48YXV0aC1hZGRyZXNzPkNvZ25pRml0IEluYy4gTmV3IFlvcmss
IE5ZLCBVU0EgOyBUaGUgQ2VudGVyIGZvciBQc3ljaG9iaW9sb2dpY2FsIFJlc2VhcmNoLCBNYXgg
U3Rlcm4gQWNhZGVtaWMgQ29sbGVnZSBvZiBFbWVrIFllenJlZWwgSmV6cmVlbCBWYWxsZXksIElz
cmFlbC48L2F1dGgtYWRkcmVzcz48dGl0bGVzPjx0aXRsZT5Eb2VzIGNvbWJpbmVkIGNvZ25pdGl2
ZSB0cmFpbmluZyBhbmQgcGh5c2ljYWwgYWN0aXZpdHkgdHJhaW5pbmcgZW5oYW5jZSBjb2duaXRp
dmUgYWJpbGl0aWVzIG1vcmUgdGhhbiBlaXRoZXIgYWxvbmU/IEEgZm91ci1jb25kaXRpb24gcmFu
ZG9taXplZCBjb250cm9sbGVkIHRyaWFsIGFtb25nIGhlYWx0aHkgb2xkZXIgYWR1bHRzPC90aXRs
ZT48c2Vjb25kYXJ5LXRpdGxlPkZyb250IEFnaW5nIE5ldXJvc2NpPC9zZWNvbmRhcnktdGl0bGU+
PGFsdC10aXRsZT5Gcm9udGllcnMgaW4gYWdpbmcgbmV1cm9zY2llbmNlPC9hbHQtdGl0bGU+PC90
aXRsZXM+PHBlcmlvZGljYWw+PGZ1bGwtdGl0bGU+RnJvbnRpZXJzIGluIEFnaW5nIE5ldXJvc2Np
ZW5jZTwvZnVsbC10aXRsZT48YWJici0xPkZyb250LiBBZ2luZyBOZXVyb3NjaS48L2FiYnItMT48
YWJici0yPkZyb250IEFnaW5nIE5ldXJvc2NpPC9hYmJyLTI+PC9wZXJpb2RpY2FsPjxhbHQtcGVy
aW9kaWNhbD48ZnVsbC10aXRsZT5Gcm9udGllcnMgaW4gQWdpbmcgTmV1cm9zY2llbmNlPC9mdWxs
LXRpdGxlPjxhYmJyLTE+RnJvbnQuIEFnaW5nIE5ldXJvc2NpLjwvYWJici0xPjxhYmJyLTI+RnJv
bnQgQWdpbmcgTmV1cm9zY2k8L2FiYnItMj48L2FsdC1wZXJpb2RpY2FsPjxwYWdlcz44PC9wYWdl
cz48dm9sdW1lPjU8L3ZvbHVtZT48ZWRpdGlvbj4yMDEzLzAzLzI4PC9lZGl0aW9uPjxrZXl3b3Jk
cz48a2V5d29yZD5Db2duaUZpdDwva2V5d29yZD48a2V5d29yZD5icmFpbiBwbGFzdGljaXR5PC9r
ZXl3b3JkPjxrZXl3b3JkPmNvZ25pdGl2ZSBmdW5jdGlvbjwva2V5d29yZD48a2V5d29yZD5jb2du
aXRpdmUgdHJhaW5pbmc8L2tleXdvcmQ+PGtleXdvcmQ+b2xkZXIgYWR1bHRzPC9rZXl3b3JkPjxr
ZXl3b3JkPnBoeXNpY2FsIGFjdGl2aXR5PC9rZXl3b3JkPjwva2V5d29yZHM+PGRhdGVzPjx5ZWFy
PjIwMTM8L3llYXI+PC9kYXRlcz48aXNibj4xNjYzLTQzNjUgKFByaW50KSYjeEQ7MTY2My00MzY1
PC9pc2JuPjxhY2Nlc3Npb24tbnVtPjIzNTMxODg1PC9hY2Nlc3Npb24tbnVtPjx1cmxzPjwvdXJs
cz48Y3VzdG9tMj5QTUMzNjA3ODAzPC9jdXN0b20yPjxlbGVjdHJvbmljLXJlc291cmNlLW51bT4x
MC4zMzg5L2ZuYWdpLjIwMTMuMDAwMDg8L2VsZWN0cm9uaWMtcmVzb3VyY2UtbnVtPjxyZW1vdGUt
ZGF0YWJhc2UtcHJvdmlkZXI+TkxNPC9yZW1vdGUtZGF0YWJhc2UtcHJvdmlkZXI+PGxhbmd1YWdl
PmVuZzwvbGFuZ3VhZ2U+PC9yZWNvcmQ+PC9DaXRlPjwvRW5kTm90ZT4A
</w:fldData>
        </w:fldChar>
      </w:r>
      <w:r w:rsidR="00EC5955">
        <w:instrText xml:space="preserve"> ADDIN EN.CITE </w:instrText>
      </w:r>
      <w:r w:rsidR="00EC5955">
        <w:fldChar w:fldCharType="begin">
          <w:fldData xml:space="preserve">PEVuZE5vdGU+PENpdGU+PEF1dGhvcj5IYWVzbmVyPC9BdXRob3I+PFllYXI+MjAxNTwvWWVhcj48
UmVjTnVtPjcyMjM8L1JlY051bT48RGlzcGxheVRleHQ+WzExLCA0MF08L0Rpc3BsYXlUZXh0Pjxy
ZWNvcmQ+PHJlYy1udW1iZXI+NzIyMzwvcmVjLW51bWJlcj48Zm9yZWlnbi1rZXlzPjxrZXkgYXBw
PSJFTiIgZGItaWQ9InNyd2Y5dHdyNnoyeHZlZXJmMDQ1eDl3dnp2MDI1MGYweGFwZCIgdGltZXN0
YW1wPSIxNTYwODcwODY0Ij43MjIzPC9rZXk+PC9mb3JlaWduLWtleXM+PHJlZi10eXBlIG5hbWU9
IkpvdXJuYWwgQXJ0aWNsZSI+MTc8L3JlZi10eXBlPjxjb250cmlidXRvcnM+PGF1dGhvcnM+PGF1
dGhvcj5IYWVzbmVyLCBNLjwvYXV0aG9yPjxhdXRob3I+TyZhcG9zO1N1bGxpdmFuLCBKLiBMLjwv
YXV0aG9yPjxhdXRob3I+R292ZXJjaW4sIE0uPC9hdXRob3I+PGF1dGhvcj5TdGVpbmhhZ2VuLVRo
aWVzc2VuLCBFLjwvYXV0aG9yPjwvYXV0aG9ycz48L2NvbnRyaWJ1dG9ycz48YXV0aC1hZGRyZXNz
PkdlcmlhdHJpY3MgUmVzZWFyY2ggR3JvdXAsIENoYXJpdGUtVW5pdmVyc2l0YXRzbWVkaXppbiBC
ZXJsaW4gLCBCZXJsaW4gLCBHZXJtYW55LjwvYXV0aC1hZGRyZXNzPjx0aXRsZXM+PHRpdGxlPlJl
cXVpcmVtZW50cyBvZiBvbGRlciBhZHVsdHMgZm9yIGEgZGFpbHkgdXNlIG9mIGFuIGludGVybmV0
LWJhc2VkIGNvZ25pdGl2ZSB0cmFpbmluZyBwbGF0Zm9ybTwvdGl0bGU+PHNlY29uZGFyeS10aXRs
ZT5JbmZvcm0gSGVhbHRoIFNvYyBDYXJlPC9zZWNvbmRhcnktdGl0bGU+PGFsdC10aXRsZT5JbmZv
cm1hdGljcyBmb3IgaGVhbHRoICZhbXA7IHNvY2lhbCBjYXJlPC9hbHQtdGl0bGU+PC90aXRsZXM+
PHBlcmlvZGljYWw+PGZ1bGwtdGl0bGU+SW5mb3JtIEhlYWx0aCBTb2MgQ2FyZTwvZnVsbC10aXRs
ZT48YWJici0xPkluZm9ybWF0aWNzIGZvciBoZWFsdGggJmFtcDsgc29jaWFsIGNhcmU8L2FiYnIt
MT48L3BlcmlvZGljYWw+PGFsdC1wZXJpb2RpY2FsPjxmdWxsLXRpdGxlPkluZm9ybSBIZWFsdGgg
U29jIENhcmU8L2Z1bGwtdGl0bGU+PGFiYnItMT5JbmZvcm1hdGljcyBmb3IgaGVhbHRoICZhbXA7
IHNvY2lhbCBjYXJlPC9hYmJyLTE+PC9hbHQtcGVyaW9kaWNhbD48cGFnZXM+MTM5LTUzPC9wYWdl
cz48dm9sdW1lPjQwPC92b2x1bWU+PG51bWJlcj4yPC9udW1iZXI+PGVkaXRpb24+MjAxNC8wNC8x
NTwvZWRpdGlvbj48a2V5d29yZHM+PGtleXdvcmQ+QWdlZDwva2V5d29yZD48a2V5d29yZD5BZ2Vk
LCA4MCBhbmQgb3Zlcjwva2V5d29yZD48a2V5d29yZD5BZ2luZy8qcGh5c2lvbG9neTwva2V5d29y
ZD48a2V5d29yZD5Db2duaXRpb248L2tleXdvcmQ+PGtleXdvcmQ+Q29nbml0aW9uIERpc29yZGVy
cy8qcHJldmVudGlvbiAmYW1wOyBjb250cm9sLyp0aGVyYXB5PC9rZXl3b3JkPjxrZXl3b3JkPkZl
bWFsZTwva2V5d29yZD48a2V5d29yZD5IdW1hbnM8L2tleXdvcmQ+PGtleXdvcmQ+KkludGVybmV0
PC9rZXl3b3JkPjxrZXl3b3JkPkludGVydmlld3MgYXMgVG9waWM8L2tleXdvcmQ+PGtleXdvcmQ+
TWFsZTwva2V5d29yZD48a2V5d29yZD4qTWVudGFsIFByb2Nlc3Nlczwva2V5d29yZD48a2V5d29y
ZD5NaWRkbGUgQWdlZDwva2V5d29yZD48a2V5d29yZD5RdWFsaXRhdGl2ZSBSZXNlYXJjaDwva2V5
d29yZD48a2V5d29yZD5Tb2NpYWwgTWVkaWE8L2tleXdvcmQ+PGtleXdvcmQ+U29jaWFsIE5ldHdv
cmtpbmc8L2tleXdvcmQ+PGtleXdvcmQ+Q29nbml0aXZlIHRyYWluaW5nIHNvZnR3YXJlPC9rZXl3
b3JkPjxrZXl3b3JkPm9sZGVyIGFkdWx0czwva2V5d29yZD48a2V5d29yZD5yZXF1aXJlbWVudCBh
bmFseXNpczwva2V5d29yZD48a2V5d29yZD53ZWIgMi4wIHBsYXRmb3JtPC9rZXl3b3JkPjxrZXl3
b3JkPndlYi11c2FiaWxpdHk8L2tleXdvcmQ+PC9rZXl3b3Jkcz48ZGF0ZXM+PHllYXI+MjAxNTwv
eWVhcj48cHViLWRhdGVzPjxkYXRlPk1hcjwvZGF0ZT48L3B1Yi1kYXRlcz48L2RhdGVzPjxpc2Ju
PjE3NTMtODE1NzwvaXNibj48YWNjZXNzaW9uLW51bT4yNDcyNTE1MzwvYWNjZXNzaW9uLW51bT48
dXJscz48L3VybHM+PGVsZWN0cm9uaWMtcmVzb3VyY2UtbnVtPjEwLjMxMDkvMTc1MzgxNTcuMjAx
My44NzkxNDk8L2VsZWN0cm9uaWMtcmVzb3VyY2UtbnVtPjxyZW1vdGUtZGF0YWJhc2UtcHJvdmlk
ZXI+TkxNPC9yZW1vdGUtZGF0YWJhc2UtcHJvdmlkZXI+PGxhbmd1YWdlPmVuZzwvbGFuZ3VhZ2U+
PC9yZWNvcmQ+PC9DaXRlPjxDaXRlPjxBdXRob3I+U2hhdGlsPC9BdXRob3I+PFllYXI+MjAxMzwv
WWVhcj48UmVjTnVtPjc0MTc8L1JlY051bT48cmVjb3JkPjxyZWMtbnVtYmVyPjc0MTc8L3JlYy1u
dW1iZXI+PGZvcmVpZ24ta2V5cz48a2V5IGFwcD0iRU4iIGRiLWlkPSJzcndmOXR3cjZ6Mnh2ZWVy
ZjA0NXg5d3Z6djAyNTBmMHhhcGQiIHRpbWVzdGFtcD0iMTU4MjYzNzExOCI+NzQxNzwva2V5Pjwv
Zm9yZWlnbi1rZXlzPjxyZWYtdHlwZSBuYW1lPSJKb3VybmFsIEFydGljbGUiPjE3PC9yZWYtdHlw
ZT48Y29udHJpYnV0b3JzPjxhdXRob3JzPjxhdXRob3I+U2hhdGlsLCBFLjwvYXV0aG9yPjwvYXV0
aG9ycz48L2NvbnRyaWJ1dG9ycz48YXV0aC1hZGRyZXNzPkNvZ25pRml0IEluYy4gTmV3IFlvcmss
IE5ZLCBVU0EgOyBUaGUgQ2VudGVyIGZvciBQc3ljaG9iaW9sb2dpY2FsIFJlc2VhcmNoLCBNYXgg
U3Rlcm4gQWNhZGVtaWMgQ29sbGVnZSBvZiBFbWVrIFllenJlZWwgSmV6cmVlbCBWYWxsZXksIElz
cmFlbC48L2F1dGgtYWRkcmVzcz48dGl0bGVzPjx0aXRsZT5Eb2VzIGNvbWJpbmVkIGNvZ25pdGl2
ZSB0cmFpbmluZyBhbmQgcGh5c2ljYWwgYWN0aXZpdHkgdHJhaW5pbmcgZW5oYW5jZSBjb2duaXRp
dmUgYWJpbGl0aWVzIG1vcmUgdGhhbiBlaXRoZXIgYWxvbmU/IEEgZm91ci1jb25kaXRpb24gcmFu
ZG9taXplZCBjb250cm9sbGVkIHRyaWFsIGFtb25nIGhlYWx0aHkgb2xkZXIgYWR1bHRzPC90aXRs
ZT48c2Vjb25kYXJ5LXRpdGxlPkZyb250IEFnaW5nIE5ldXJvc2NpPC9zZWNvbmRhcnktdGl0bGU+
PGFsdC10aXRsZT5Gcm9udGllcnMgaW4gYWdpbmcgbmV1cm9zY2llbmNlPC9hbHQtdGl0bGU+PC90
aXRsZXM+PHBlcmlvZGljYWw+PGZ1bGwtdGl0bGU+RnJvbnRpZXJzIGluIEFnaW5nIE5ldXJvc2Np
ZW5jZTwvZnVsbC10aXRsZT48YWJici0xPkZyb250LiBBZ2luZyBOZXVyb3NjaS48L2FiYnItMT48
YWJici0yPkZyb250IEFnaW5nIE5ldXJvc2NpPC9hYmJyLTI+PC9wZXJpb2RpY2FsPjxhbHQtcGVy
aW9kaWNhbD48ZnVsbC10aXRsZT5Gcm9udGllcnMgaW4gQWdpbmcgTmV1cm9zY2llbmNlPC9mdWxs
LXRpdGxlPjxhYmJyLTE+RnJvbnQuIEFnaW5nIE5ldXJvc2NpLjwvYWJici0xPjxhYmJyLTI+RnJv
bnQgQWdpbmcgTmV1cm9zY2k8L2FiYnItMj48L2FsdC1wZXJpb2RpY2FsPjxwYWdlcz44PC9wYWdl
cz48dm9sdW1lPjU8L3ZvbHVtZT48ZWRpdGlvbj4yMDEzLzAzLzI4PC9lZGl0aW9uPjxrZXl3b3Jk
cz48a2V5d29yZD5Db2duaUZpdDwva2V5d29yZD48a2V5d29yZD5icmFpbiBwbGFzdGljaXR5PC9r
ZXl3b3JkPjxrZXl3b3JkPmNvZ25pdGl2ZSBmdW5jdGlvbjwva2V5d29yZD48a2V5d29yZD5jb2du
aXRpdmUgdHJhaW5pbmc8L2tleXdvcmQ+PGtleXdvcmQ+b2xkZXIgYWR1bHRzPC9rZXl3b3JkPjxr
ZXl3b3JkPnBoeXNpY2FsIGFjdGl2aXR5PC9rZXl3b3JkPjwva2V5d29yZHM+PGRhdGVzPjx5ZWFy
PjIwMTM8L3llYXI+PC9kYXRlcz48aXNibj4xNjYzLTQzNjUgKFByaW50KSYjeEQ7MTY2My00MzY1
PC9pc2JuPjxhY2Nlc3Npb24tbnVtPjIzNTMxODg1PC9hY2Nlc3Npb24tbnVtPjx1cmxzPjwvdXJs
cz48Y3VzdG9tMj5QTUMzNjA3ODAzPC9jdXN0b20yPjxlbGVjdHJvbmljLXJlc291cmNlLW51bT4x
MC4zMzg5L2ZuYWdpLjIwMTMuMDAwMDg8L2VsZWN0cm9uaWMtcmVzb3VyY2UtbnVtPjxyZW1vdGUt
ZGF0YWJhc2UtcHJvdmlkZXI+TkxNPC9yZW1vdGUtZGF0YWJhc2UtcHJvdmlkZXI+PGxhbmd1YWdl
PmVuZzwvbGFuZ3VhZ2U+PC9yZWNvcmQ+PC9DaXRlPjwvRW5kTm90ZT4A
</w:fldData>
        </w:fldChar>
      </w:r>
      <w:r w:rsidR="00EC5955">
        <w:instrText xml:space="preserve"> ADDIN EN.CITE.DATA </w:instrText>
      </w:r>
      <w:r w:rsidR="00EC5955">
        <w:fldChar w:fldCharType="end"/>
      </w:r>
      <w:r w:rsidRPr="00E07A69">
        <w:fldChar w:fldCharType="separate"/>
      </w:r>
      <w:r w:rsidR="00EC5955">
        <w:rPr>
          <w:noProof/>
        </w:rPr>
        <w:t>[11, 40]</w:t>
      </w:r>
      <w:r w:rsidRPr="00E07A69">
        <w:fldChar w:fldCharType="end"/>
      </w:r>
      <w:r>
        <w:t xml:space="preserve">. </w:t>
      </w:r>
      <w:r w:rsidRPr="00E07A69">
        <w:t>Pro</w:t>
      </w:r>
      <w:r>
        <w:t xml:space="preserve">blems with technology can be a significant </w:t>
      </w:r>
      <w:r w:rsidRPr="00E07A69">
        <w:t xml:space="preserve">source of frustration for participants </w:t>
      </w:r>
      <w:r w:rsidRPr="00E07A69">
        <w:fldChar w:fldCharType="begin">
          <w:fldData xml:space="preserve">PEVuZE5vdGU+PENpdGU+PEF1dGhvcj5IYWVzbmVyPC9BdXRob3I+PFllYXI+MjAxNTwvWWVhcj48
UmVjTnVtPjcyMjM8L1JlY051bT48RGlzcGxheVRleHQ+WzExLCAxMywgMzAsIDQwXTwvRGlzcGxh
eVRleHQ+PHJlY29yZD48cmVjLW51bWJlcj43MjIzPC9yZWMtbnVtYmVyPjxmb3JlaWduLWtleXM+
PGtleSBhcHA9IkVOIiBkYi1pZD0ic3J3Zjl0d3I2ejJ4dmVlcmYwNDV4OXd2enYwMjUwZjB4YXBk
IiB0aW1lc3RhbXA9IjE1NjA4NzA4NjQiPjcyMjM8L2tleT48L2ZvcmVpZ24ta2V5cz48cmVmLXR5
cGUgbmFtZT0iSm91cm5hbCBBcnRpY2xlIj4xNzwvcmVmLXR5cGU+PGNvbnRyaWJ1dG9ycz48YXV0
aG9ycz48YXV0aG9yPkhhZXNuZXIsIE0uPC9hdXRob3I+PGF1dGhvcj5PJmFwb3M7U3VsbGl2YW4s
IEouIEwuPC9hdXRob3I+PGF1dGhvcj5Hb3ZlcmNpbiwgTS48L2F1dGhvcj48YXV0aG9yPlN0ZWlu
aGFnZW4tVGhpZXNzZW4sIEUuPC9hdXRob3I+PC9hdXRob3JzPjwvY29udHJpYnV0b3JzPjxhdXRo
LWFkZHJlc3M+R2VyaWF0cmljcyBSZXNlYXJjaCBHcm91cCwgQ2hhcml0ZS1Vbml2ZXJzaXRhdHNt
ZWRpemluIEJlcmxpbiAsIEJlcmxpbiAsIEdlcm1hbnkuPC9hdXRoLWFkZHJlc3M+PHRpdGxlcz48
dGl0bGU+UmVxdWlyZW1lbnRzIG9mIG9sZGVyIGFkdWx0cyBmb3IgYSBkYWlseSB1c2Ugb2YgYW4g
aW50ZXJuZXQtYmFzZWQgY29nbml0aXZlIHRyYWluaW5nIHBsYXRmb3JtPC90aXRsZT48c2Vjb25k
YXJ5LXRpdGxlPkluZm9ybSBIZWFsdGggU29jIENhcmU8L3NlY29uZGFyeS10aXRsZT48YWx0LXRp
dGxlPkluZm9ybWF0aWNzIGZvciBoZWFsdGggJmFtcDsgc29jaWFsIGNhcmU8L2FsdC10aXRsZT48
L3RpdGxlcz48cGVyaW9kaWNhbD48ZnVsbC10aXRsZT5JbmZvcm0gSGVhbHRoIFNvYyBDYXJlPC9m
dWxsLXRpdGxlPjxhYmJyLTE+SW5mb3JtYXRpY3MgZm9yIGhlYWx0aCAmYW1wOyBzb2NpYWwgY2Fy
ZTwvYWJici0xPjwvcGVyaW9kaWNhbD48YWx0LXBlcmlvZGljYWw+PGZ1bGwtdGl0bGU+SW5mb3Jt
IEhlYWx0aCBTb2MgQ2FyZTwvZnVsbC10aXRsZT48YWJici0xPkluZm9ybWF0aWNzIGZvciBoZWFs
dGggJmFtcDsgc29jaWFsIGNhcmU8L2FiYnItMT48L2FsdC1wZXJpb2RpY2FsPjxwYWdlcz4xMzkt
NTM8L3BhZ2VzPjx2b2x1bWU+NDA8L3ZvbHVtZT48bnVtYmVyPjI8L251bWJlcj48ZWRpdGlvbj4y
MDE0LzA0LzE1PC9lZGl0aW9uPjxrZXl3b3Jkcz48a2V5d29yZD5BZ2VkPC9rZXl3b3JkPjxrZXl3
b3JkPkFnZWQsIDgwIGFuZCBvdmVyPC9rZXl3b3JkPjxrZXl3b3JkPkFnaW5nLypwaHlzaW9sb2d5
PC9rZXl3b3JkPjxrZXl3b3JkPkNvZ25pdGlvbjwva2V5d29yZD48a2V5d29yZD5Db2duaXRpb24g
RGlzb3JkZXJzLypwcmV2ZW50aW9uICZhbXA7IGNvbnRyb2wvKnRoZXJhcHk8L2tleXdvcmQ+PGtl
eXdvcmQ+RmVtYWxlPC9rZXl3b3JkPjxrZXl3b3JkPkh1bWFuczwva2V5d29yZD48a2V5d29yZD4q
SW50ZXJuZXQ8L2tleXdvcmQ+PGtleXdvcmQ+SW50ZXJ2aWV3cyBhcyBUb3BpYzwva2V5d29yZD48
a2V5d29yZD5NYWxlPC9rZXl3b3JkPjxrZXl3b3JkPipNZW50YWwgUHJvY2Vzc2VzPC9rZXl3b3Jk
PjxrZXl3b3JkPk1pZGRsZSBBZ2VkPC9rZXl3b3JkPjxrZXl3b3JkPlF1YWxpdGF0aXZlIFJlc2Vh
cmNoPC9rZXl3b3JkPjxrZXl3b3JkPlNvY2lhbCBNZWRpYTwva2V5d29yZD48a2V5d29yZD5Tb2Np
YWwgTmV0d29ya2luZzwva2V5d29yZD48a2V5d29yZD5Db2duaXRpdmUgdHJhaW5pbmcgc29mdHdh
cmU8L2tleXdvcmQ+PGtleXdvcmQ+b2xkZXIgYWR1bHRzPC9rZXl3b3JkPjxrZXl3b3JkPnJlcXVp
cmVtZW50IGFuYWx5c2lzPC9rZXl3b3JkPjxrZXl3b3JkPndlYiAyLjAgcGxhdGZvcm08L2tleXdv
cmQ+PGtleXdvcmQ+d2ViLXVzYWJpbGl0eTwva2V5d29yZD48L2tleXdvcmRzPjxkYXRlcz48eWVh
cj4yMDE1PC95ZWFyPjxwdWItZGF0ZXM+PGRhdGU+TWFyPC9kYXRlPjwvcHViLWRhdGVzPjwvZGF0
ZXM+PGlzYm4+MTc1My04MTU3PC9pc2JuPjxhY2Nlc3Npb24tbnVtPjI0NzI1MTUzPC9hY2Nlc3Np
b24tbnVtPjx1cmxzPjwvdXJscz48ZWxlY3Ryb25pYy1yZXNvdXJjZS1udW0+MTAuMzEwOS8xNzUz
ODE1Ny4yMDEzLjg3OTE0OTwvZWxlY3Ryb25pYy1yZXNvdXJjZS1udW0+PHJlbW90ZS1kYXRhYmFz
ZS1wcm92aWRlcj5OTE08L3JlbW90ZS1kYXRhYmFzZS1wcm92aWRlcj48bGFuZ3VhZ2U+ZW5nPC9s
YW5ndWFnZT48L3JlY29yZD48L0NpdGU+PENpdGU+PEF1dGhvcj5GZXJyZWlyYS1Db3JyZWlhPC9B
dXRob3I+PFllYXI+MjAxODwvWWVhcj48UmVjTnVtPjcyNjE8L1JlY051bT48cmVjb3JkPjxyZWMt
bnVtYmVyPjcyNjE8L3JlYy1udW1iZXI+PGZvcmVpZ24ta2V5cz48a2V5IGFwcD0iRU4iIGRiLWlk
PSJzcndmOXR3cjZ6Mnh2ZWVyZjA0NXg5d3Z6djAyNTBmMHhhcGQiIHRpbWVzdGFtcD0iMTU3MzQ4
OTM2NyI+NzI2MTwva2V5PjwvZm9yZWlnbi1rZXlzPjxyZWYtdHlwZSBuYW1lPSJKb3VybmFsIEFy
dGljbGUiPjE3PC9yZWYtdHlwZT48Y29udHJpYnV0b3JzPjxhdXRob3JzPjxhdXRob3I+RmVycmVp
cmEtQ29ycmVpYSwgQS48L2F1dGhvcj48YXV0aG9yPkJhcmJlcmlzLCBULjwvYXV0aG9yPjxhdXRo
b3I+TXNpbWFuZ2EsIEwuPC9hdXRob3I+PC9hdXRob3JzPjwvY29udHJpYnV0b3JzPjxhdXRoLWFk
ZHJlc3M+RGVwYXJ0bWVudCBvZiBQc3ljaG9sb2d5LCBVbml2ZXJzaXR5IG9mIHRoZSBXaXR3YXRl
cnNyYW5kLCBTb3V0aCBBZnJpY2EuPC9hdXRoLWFkZHJlc3M+PHRpdGxlcz48dGl0bGU+QmFycmll
cnMgdG8gdGhlIGltcGxlbWVudGF0aW9uIG9mIGEgY29tcHV0ZXItYmFzZWQgcmVoYWJpbGl0YXRp
b24gcHJvZ3JhbW1lIGluIHR3byBwdWJsaWMgcHN5Y2hpYXRyaWMgc2V0dGluZ3M8L3RpdGxlPjxz
ZWNvbmRhcnktdGl0bGU+UyBBZnIgSiBQc3ljaGlhdHI8L3NlY29uZGFyeS10aXRsZT48YWx0LXRp
dGxlPlRoZSBTb3V0aCBBZnJpY2FuIGpvdXJuYWwgb2YgcHN5Y2hpYXRyeSA6IFNBSlAgOiB0aGUg
am91cm5hbCBvZiB0aGUgU29jaWV0eSBvZiBQc3ljaGlhdHJpc3RzIG9mIFNvdXRoIEFmcmljYTwv
YWx0LXRpdGxlPjwvdGl0bGVzPjxwZXJpb2RpY2FsPjxmdWxsLXRpdGxlPlMgQWZyIEogUHN5Y2hp
YXRyPC9mdWxsLXRpdGxlPjxhYmJyLTE+VGhlIFNvdXRoIEFmcmljYW4gam91cm5hbCBvZiBwc3lj
aGlhdHJ5IDogU0FKUCA6IHRoZSBqb3VybmFsIG9mIHRoZSBTb2NpZXR5IG9mIFBzeWNoaWF0cmlz
dHMgb2YgU291dGggQWZyaWNhPC9hYmJyLTE+PC9wZXJpb2RpY2FsPjxhbHQtcGVyaW9kaWNhbD48
ZnVsbC10aXRsZT5TIEFmciBKIFBzeWNoaWF0cjwvZnVsbC10aXRsZT48YWJici0xPlRoZSBTb3V0
aCBBZnJpY2FuIGpvdXJuYWwgb2YgcHN5Y2hpYXRyeSA6IFNBSlAgOiB0aGUgam91cm5hbCBvZiB0
aGUgU29jaWV0eSBvZiBQc3ljaGlhdHJpc3RzIG9mIFNvdXRoIEFmcmljYTwvYWJici0xPjwvYWx0
LXBlcmlvZGljYWw+PHBhZ2VzPjExNjM8L3BhZ2VzPjx2b2x1bWU+MjQ8L3ZvbHVtZT48ZWRpdGlv
bj4yMDE4LzA5LzI5PC9lZGl0aW9uPjxkYXRlcz48eWVhcj4yMDE4PC95ZWFyPjwvZGF0ZXM+PGlz
Ym4+MTYwOC05Njg1PC9pc2JuPjxhY2Nlc3Npb24tbnVtPjMwMjYzMjIyPC9hY2Nlc3Npb24tbnVt
Pjx1cmxzPjwvdXJscz48Y3VzdG9tMj5QTUM2MTM4MTE5IG1heSBoYXZlIGluYXBwcm9wcmlhdGVs
eSBpbmZsdWVuY2VkIHRoZW0gaW4gd3JpdGluZyB0aGlzIGFydGljbGUuPC9jdXN0b20yPjxlbGVj
dHJvbmljLXJlc291cmNlLW51bT4xMC40MTAyL3NhanBzeWNoaWF0cnkudjI0LmkwLjExNjM8L2Vs
ZWN0cm9uaWMtcmVzb3VyY2UtbnVtPjxyZW1vdGUtZGF0YWJhc2UtcHJvdmlkZXI+TkxNPC9yZW1v
dGUtZGF0YWJhc2UtcHJvdmlkZXI+PGxhbmd1YWdlPmVuZzwvbGFuZ3VhZ2U+PC9yZWNvcmQ+PC9D
aXRlPjxDaXRlPjxBdXRob3I+U2h0b21wZWw8L0F1dGhvcj48WWVhcj4yMDE5PC9ZZWFyPjxSZWNO
dW0+NzQxNjwvUmVjTnVtPjxyZWNvcmQ+PHJlYy1udW1iZXI+NzQxNjwvcmVjLW51bWJlcj48Zm9y
ZWlnbi1rZXlzPjxrZXkgYXBwPSJFTiIgZGItaWQ9InNyd2Y5dHdyNnoyeHZlZXJmMDQ1eDl3dnp2
MDI1MGYweGFwZCIgdGltZXN0YW1wPSIxNTgyNjI4MjczIj43NDE2PC9rZXk+PC9mb3JlaWduLWtl
eXM+PHJlZi10eXBlIG5hbWU9IkpvdXJuYWwgQXJ0aWNsZSI+MTc8L3JlZi10eXBlPjxjb250cmli
dXRvcnM+PGF1dGhvcnM+PGF1dGhvcj5TaHRvbXBlbCwgTmF0YWxpYTwvYXV0aG9yPjxhdXRob3I+
UnVnZ2lhbm8sIE5pY29sZTwvYXV0aG9yPjxhdXRob3I+VGhvbWxpc29uLCBCYXJiYXJhPC9hdXRo
b3I+PGF1dGhvcj5GYW50LCBLYXRocnluPC9hdXRob3I+PC9hdXRob3JzPjwvY29udHJpYnV0b3Jz
Pjx0aXRsZXM+PHRpdGxlPkR5YWRpYywgU2VsZi1BZG1pbmlzdGVyZWQgQ29nbml0aXZlIEludGVy
dmVudGlvbiBmb3IgSGVhbHRoeSBPbGRlciBBZHVsdHM6IFBhcnRpY2lwYW50c+KAmSBQZXJzcGVj
dGl2ZXM8L3RpdGxlPjxzZWNvbmRhcnktdGl0bGU+QWN0aXZpdGllcywgQWRhcHRhdGlvbiAmYW1w
OyBBZ2luZzwvc2Vjb25kYXJ5LXRpdGxlPjwvdGl0bGVzPjxwZXJpb2RpY2FsPjxmdWxsLXRpdGxl
PkFjdGl2aXRpZXMsIEFkYXB0YXRpb24gJmFtcDsgQWdpbmc8L2Z1bGwtdGl0bGU+PC9wZXJpb2Rp
Y2FsPjxwYWdlcz4xLTIwPC9wYWdlcz48ZGF0ZXM+PHllYXI+MjAxOTwveWVhcj48L2RhdGVzPjxw
dWJsaXNoZXI+Um91dGxlZGdlPC9wdWJsaXNoZXI+PGlzYm4+MDE5Mi00Nzg4PC9pc2JuPjx1cmxz
PjxyZWxhdGVkLXVybHM+PHVybD5odHRwczovL2RvaS5vcmcvMTAuMTA4MC8wMTkyNDc4OC4yMDE5
LjE2NzMxMTU8L3VybD48L3JlbGF0ZWQtdXJscz48L3VybHM+PGVsZWN0cm9uaWMtcmVzb3VyY2Ut
bnVtPjEwLjEwODAvMDE5MjQ3ODguMjAxOS4xNjczMTE1PC9lbGVjdHJvbmljLXJlc291cmNlLW51
bT48L3JlY29yZD48L0NpdGU+PENpdGU+PEF1dGhvcj5TaGF0aWw8L0F1dGhvcj48WWVhcj4yMDEz
PC9ZZWFyPjxSZWNOdW0+NzQxNzwvUmVjTnVtPjxyZWNvcmQ+PHJlYy1udW1iZXI+NzQxNzwvcmVj
LW51bWJlcj48Zm9yZWlnbi1rZXlzPjxrZXkgYXBwPSJFTiIgZGItaWQ9InNyd2Y5dHdyNnoyeHZl
ZXJmMDQ1eDl3dnp2MDI1MGYweGFwZCIgdGltZXN0YW1wPSIxNTgyNjM3MTE4Ij43NDE3PC9rZXk+
PC9mb3JlaWduLWtleXM+PHJlZi10eXBlIG5hbWU9IkpvdXJuYWwgQXJ0aWNsZSI+MTc8L3JlZi10
eXBlPjxjb250cmlidXRvcnM+PGF1dGhvcnM+PGF1dGhvcj5TaGF0aWwsIEUuPC9hdXRob3I+PC9h
dXRob3JzPjwvY29udHJpYnV0b3JzPjxhdXRoLWFkZHJlc3M+Q29nbmlGaXQgSW5jLiBOZXcgWW9y
aywgTlksIFVTQSA7IFRoZSBDZW50ZXIgZm9yIFBzeWNob2Jpb2xvZ2ljYWwgUmVzZWFyY2gsIE1h
eCBTdGVybiBBY2FkZW1pYyBDb2xsZWdlIG9mIEVtZWsgWWV6cmVlbCBKZXpyZWVsIFZhbGxleSwg
SXNyYWVsLjwvYXV0aC1hZGRyZXNzPjx0aXRsZXM+PHRpdGxlPkRvZXMgY29tYmluZWQgY29nbml0
aXZlIHRyYWluaW5nIGFuZCBwaHlzaWNhbCBhY3Rpdml0eSB0cmFpbmluZyBlbmhhbmNlIGNvZ25p
dGl2ZSBhYmlsaXRpZXMgbW9yZSB0aGFuIGVpdGhlciBhbG9uZT8gQSBmb3VyLWNvbmRpdGlvbiBy
YW5kb21pemVkIGNvbnRyb2xsZWQgdHJpYWwgYW1vbmcgaGVhbHRoeSBvbGRlciBhZHVsdHM8L3Rp
dGxlPjxzZWNvbmRhcnktdGl0bGU+RnJvbnQgQWdpbmcgTmV1cm9zY2k8L3NlY29uZGFyeS10aXRs
ZT48YWx0LXRpdGxlPkZyb250aWVycyBpbiBhZ2luZyBuZXVyb3NjaWVuY2U8L2FsdC10aXRsZT48
L3RpdGxlcz48cGVyaW9kaWNhbD48ZnVsbC10aXRsZT5Gcm9udGllcnMgaW4gQWdpbmcgTmV1cm9z
Y2llbmNlPC9mdWxsLXRpdGxlPjxhYmJyLTE+RnJvbnQuIEFnaW5nIE5ldXJvc2NpLjwvYWJici0x
PjxhYmJyLTI+RnJvbnQgQWdpbmcgTmV1cm9zY2k8L2FiYnItMj48L3BlcmlvZGljYWw+PGFsdC1w
ZXJpb2RpY2FsPjxmdWxsLXRpdGxlPkZyb250aWVycyBpbiBBZ2luZyBOZXVyb3NjaWVuY2U8L2Z1
bGwtdGl0bGU+PGFiYnItMT5Gcm9udC4gQWdpbmcgTmV1cm9zY2kuPC9hYmJyLTE+PGFiYnItMj5G
cm9udCBBZ2luZyBOZXVyb3NjaTwvYWJici0yPjwvYWx0LXBlcmlvZGljYWw+PHBhZ2VzPjg8L3Bh
Z2VzPjx2b2x1bWU+NTwvdm9sdW1lPjxlZGl0aW9uPjIwMTMvMDMvMjg8L2VkaXRpb24+PGtleXdv
cmRzPjxrZXl3b3JkPkNvZ25pRml0PC9rZXl3b3JkPjxrZXl3b3JkPmJyYWluIHBsYXN0aWNpdHk8
L2tleXdvcmQ+PGtleXdvcmQ+Y29nbml0aXZlIGZ1bmN0aW9uPC9rZXl3b3JkPjxrZXl3b3JkPmNv
Z25pdGl2ZSB0cmFpbmluZzwva2V5d29yZD48a2V5d29yZD5vbGRlciBhZHVsdHM8L2tleXdvcmQ+
PGtleXdvcmQ+cGh5c2ljYWwgYWN0aXZpdHk8L2tleXdvcmQ+PC9rZXl3b3Jkcz48ZGF0ZXM+PHll
YXI+MjAxMzwveWVhcj48L2RhdGVzPjxpc2JuPjE2NjMtNDM2NSAoUHJpbnQpJiN4RDsxNjYzLTQz
NjU8L2lzYm4+PGFjY2Vzc2lvbi1udW0+MjM1MzE4ODU8L2FjY2Vzc2lvbi1udW0+PHVybHM+PC91
cmxzPjxjdXN0b20yPlBNQzM2MDc4MDM8L2N1c3RvbTI+PGVsZWN0cm9uaWMtcmVzb3VyY2UtbnVt
PjEwLjMzODkvZm5hZ2kuMjAxMy4wMDAwODwvZWxlY3Ryb25pYy1yZXNvdXJjZS1udW0+PHJlbW90
ZS1kYXRhYmFzZS1wcm92aWRlcj5OTE08L3JlbW90ZS1kYXRhYmFzZS1wcm92aWRlcj48bGFuZ3Vh
Z2U+ZW5nPC9sYW5ndWFnZT48L3JlY29yZD48L0NpdGU+PC9FbmROb3RlPgB=
</w:fldData>
        </w:fldChar>
      </w:r>
      <w:r w:rsidR="00EC5955">
        <w:instrText xml:space="preserve"> ADDIN EN.CITE </w:instrText>
      </w:r>
      <w:r w:rsidR="00EC5955">
        <w:fldChar w:fldCharType="begin">
          <w:fldData xml:space="preserve">PEVuZE5vdGU+PENpdGU+PEF1dGhvcj5IYWVzbmVyPC9BdXRob3I+PFllYXI+MjAxNTwvWWVhcj48
UmVjTnVtPjcyMjM8L1JlY051bT48RGlzcGxheVRleHQ+WzExLCAxMywgMzAsIDQwXTwvRGlzcGxh
eVRleHQ+PHJlY29yZD48cmVjLW51bWJlcj43MjIzPC9yZWMtbnVtYmVyPjxmb3JlaWduLWtleXM+
PGtleSBhcHA9IkVOIiBkYi1pZD0ic3J3Zjl0d3I2ejJ4dmVlcmYwNDV4OXd2enYwMjUwZjB4YXBk
IiB0aW1lc3RhbXA9IjE1NjA4NzA4NjQiPjcyMjM8L2tleT48L2ZvcmVpZ24ta2V5cz48cmVmLXR5
cGUgbmFtZT0iSm91cm5hbCBBcnRpY2xlIj4xNzwvcmVmLXR5cGU+PGNvbnRyaWJ1dG9ycz48YXV0
aG9ycz48YXV0aG9yPkhhZXNuZXIsIE0uPC9hdXRob3I+PGF1dGhvcj5PJmFwb3M7U3VsbGl2YW4s
IEouIEwuPC9hdXRob3I+PGF1dGhvcj5Hb3ZlcmNpbiwgTS48L2F1dGhvcj48YXV0aG9yPlN0ZWlu
aGFnZW4tVGhpZXNzZW4sIEUuPC9hdXRob3I+PC9hdXRob3JzPjwvY29udHJpYnV0b3JzPjxhdXRo
LWFkZHJlc3M+R2VyaWF0cmljcyBSZXNlYXJjaCBHcm91cCwgQ2hhcml0ZS1Vbml2ZXJzaXRhdHNt
ZWRpemluIEJlcmxpbiAsIEJlcmxpbiAsIEdlcm1hbnkuPC9hdXRoLWFkZHJlc3M+PHRpdGxlcz48
dGl0bGU+UmVxdWlyZW1lbnRzIG9mIG9sZGVyIGFkdWx0cyBmb3IgYSBkYWlseSB1c2Ugb2YgYW4g
aW50ZXJuZXQtYmFzZWQgY29nbml0aXZlIHRyYWluaW5nIHBsYXRmb3JtPC90aXRsZT48c2Vjb25k
YXJ5LXRpdGxlPkluZm9ybSBIZWFsdGggU29jIENhcmU8L3NlY29uZGFyeS10aXRsZT48YWx0LXRp
dGxlPkluZm9ybWF0aWNzIGZvciBoZWFsdGggJmFtcDsgc29jaWFsIGNhcmU8L2FsdC10aXRsZT48
L3RpdGxlcz48cGVyaW9kaWNhbD48ZnVsbC10aXRsZT5JbmZvcm0gSGVhbHRoIFNvYyBDYXJlPC9m
dWxsLXRpdGxlPjxhYmJyLTE+SW5mb3JtYXRpY3MgZm9yIGhlYWx0aCAmYW1wOyBzb2NpYWwgY2Fy
ZTwvYWJici0xPjwvcGVyaW9kaWNhbD48YWx0LXBlcmlvZGljYWw+PGZ1bGwtdGl0bGU+SW5mb3Jt
IEhlYWx0aCBTb2MgQ2FyZTwvZnVsbC10aXRsZT48YWJici0xPkluZm9ybWF0aWNzIGZvciBoZWFs
dGggJmFtcDsgc29jaWFsIGNhcmU8L2FiYnItMT48L2FsdC1wZXJpb2RpY2FsPjxwYWdlcz4xMzkt
NTM8L3BhZ2VzPjx2b2x1bWU+NDA8L3ZvbHVtZT48bnVtYmVyPjI8L251bWJlcj48ZWRpdGlvbj4y
MDE0LzA0LzE1PC9lZGl0aW9uPjxrZXl3b3Jkcz48a2V5d29yZD5BZ2VkPC9rZXl3b3JkPjxrZXl3
b3JkPkFnZWQsIDgwIGFuZCBvdmVyPC9rZXl3b3JkPjxrZXl3b3JkPkFnaW5nLypwaHlzaW9sb2d5
PC9rZXl3b3JkPjxrZXl3b3JkPkNvZ25pdGlvbjwva2V5d29yZD48a2V5d29yZD5Db2duaXRpb24g
RGlzb3JkZXJzLypwcmV2ZW50aW9uICZhbXA7IGNvbnRyb2wvKnRoZXJhcHk8L2tleXdvcmQ+PGtl
eXdvcmQ+RmVtYWxlPC9rZXl3b3JkPjxrZXl3b3JkPkh1bWFuczwva2V5d29yZD48a2V5d29yZD4q
SW50ZXJuZXQ8L2tleXdvcmQ+PGtleXdvcmQ+SW50ZXJ2aWV3cyBhcyBUb3BpYzwva2V5d29yZD48
a2V5d29yZD5NYWxlPC9rZXl3b3JkPjxrZXl3b3JkPipNZW50YWwgUHJvY2Vzc2VzPC9rZXl3b3Jk
PjxrZXl3b3JkPk1pZGRsZSBBZ2VkPC9rZXl3b3JkPjxrZXl3b3JkPlF1YWxpdGF0aXZlIFJlc2Vh
cmNoPC9rZXl3b3JkPjxrZXl3b3JkPlNvY2lhbCBNZWRpYTwva2V5d29yZD48a2V5d29yZD5Tb2Np
YWwgTmV0d29ya2luZzwva2V5d29yZD48a2V5d29yZD5Db2duaXRpdmUgdHJhaW5pbmcgc29mdHdh
cmU8L2tleXdvcmQ+PGtleXdvcmQ+b2xkZXIgYWR1bHRzPC9rZXl3b3JkPjxrZXl3b3JkPnJlcXVp
cmVtZW50IGFuYWx5c2lzPC9rZXl3b3JkPjxrZXl3b3JkPndlYiAyLjAgcGxhdGZvcm08L2tleXdv
cmQ+PGtleXdvcmQ+d2ViLXVzYWJpbGl0eTwva2V5d29yZD48L2tleXdvcmRzPjxkYXRlcz48eWVh
cj4yMDE1PC95ZWFyPjxwdWItZGF0ZXM+PGRhdGU+TWFyPC9kYXRlPjwvcHViLWRhdGVzPjwvZGF0
ZXM+PGlzYm4+MTc1My04MTU3PC9pc2JuPjxhY2Nlc3Npb24tbnVtPjI0NzI1MTUzPC9hY2Nlc3Np
b24tbnVtPjx1cmxzPjwvdXJscz48ZWxlY3Ryb25pYy1yZXNvdXJjZS1udW0+MTAuMzEwOS8xNzUz
ODE1Ny4yMDEzLjg3OTE0OTwvZWxlY3Ryb25pYy1yZXNvdXJjZS1udW0+PHJlbW90ZS1kYXRhYmFz
ZS1wcm92aWRlcj5OTE08L3JlbW90ZS1kYXRhYmFzZS1wcm92aWRlcj48bGFuZ3VhZ2U+ZW5nPC9s
YW5ndWFnZT48L3JlY29yZD48L0NpdGU+PENpdGU+PEF1dGhvcj5GZXJyZWlyYS1Db3JyZWlhPC9B
dXRob3I+PFllYXI+MjAxODwvWWVhcj48UmVjTnVtPjcyNjE8L1JlY051bT48cmVjb3JkPjxyZWMt
bnVtYmVyPjcyNjE8L3JlYy1udW1iZXI+PGZvcmVpZ24ta2V5cz48a2V5IGFwcD0iRU4iIGRiLWlk
PSJzcndmOXR3cjZ6Mnh2ZWVyZjA0NXg5d3Z6djAyNTBmMHhhcGQiIHRpbWVzdGFtcD0iMTU3MzQ4
OTM2NyI+NzI2MTwva2V5PjwvZm9yZWlnbi1rZXlzPjxyZWYtdHlwZSBuYW1lPSJKb3VybmFsIEFy
dGljbGUiPjE3PC9yZWYtdHlwZT48Y29udHJpYnV0b3JzPjxhdXRob3JzPjxhdXRob3I+RmVycmVp
cmEtQ29ycmVpYSwgQS48L2F1dGhvcj48YXV0aG9yPkJhcmJlcmlzLCBULjwvYXV0aG9yPjxhdXRo
b3I+TXNpbWFuZ2EsIEwuPC9hdXRob3I+PC9hdXRob3JzPjwvY29udHJpYnV0b3JzPjxhdXRoLWFk
ZHJlc3M+RGVwYXJ0bWVudCBvZiBQc3ljaG9sb2d5LCBVbml2ZXJzaXR5IG9mIHRoZSBXaXR3YXRl
cnNyYW5kLCBTb3V0aCBBZnJpY2EuPC9hdXRoLWFkZHJlc3M+PHRpdGxlcz48dGl0bGU+QmFycmll
cnMgdG8gdGhlIGltcGxlbWVudGF0aW9uIG9mIGEgY29tcHV0ZXItYmFzZWQgcmVoYWJpbGl0YXRp
b24gcHJvZ3JhbW1lIGluIHR3byBwdWJsaWMgcHN5Y2hpYXRyaWMgc2V0dGluZ3M8L3RpdGxlPjxz
ZWNvbmRhcnktdGl0bGU+UyBBZnIgSiBQc3ljaGlhdHI8L3NlY29uZGFyeS10aXRsZT48YWx0LXRp
dGxlPlRoZSBTb3V0aCBBZnJpY2FuIGpvdXJuYWwgb2YgcHN5Y2hpYXRyeSA6IFNBSlAgOiB0aGUg
am91cm5hbCBvZiB0aGUgU29jaWV0eSBvZiBQc3ljaGlhdHJpc3RzIG9mIFNvdXRoIEFmcmljYTwv
YWx0LXRpdGxlPjwvdGl0bGVzPjxwZXJpb2RpY2FsPjxmdWxsLXRpdGxlPlMgQWZyIEogUHN5Y2hp
YXRyPC9mdWxsLXRpdGxlPjxhYmJyLTE+VGhlIFNvdXRoIEFmcmljYW4gam91cm5hbCBvZiBwc3lj
aGlhdHJ5IDogU0FKUCA6IHRoZSBqb3VybmFsIG9mIHRoZSBTb2NpZXR5IG9mIFBzeWNoaWF0cmlz
dHMgb2YgU291dGggQWZyaWNhPC9hYmJyLTE+PC9wZXJpb2RpY2FsPjxhbHQtcGVyaW9kaWNhbD48
ZnVsbC10aXRsZT5TIEFmciBKIFBzeWNoaWF0cjwvZnVsbC10aXRsZT48YWJici0xPlRoZSBTb3V0
aCBBZnJpY2FuIGpvdXJuYWwgb2YgcHN5Y2hpYXRyeSA6IFNBSlAgOiB0aGUgam91cm5hbCBvZiB0
aGUgU29jaWV0eSBvZiBQc3ljaGlhdHJpc3RzIG9mIFNvdXRoIEFmcmljYTwvYWJici0xPjwvYWx0
LXBlcmlvZGljYWw+PHBhZ2VzPjExNjM8L3BhZ2VzPjx2b2x1bWU+MjQ8L3ZvbHVtZT48ZWRpdGlv
bj4yMDE4LzA5LzI5PC9lZGl0aW9uPjxkYXRlcz48eWVhcj4yMDE4PC95ZWFyPjwvZGF0ZXM+PGlz
Ym4+MTYwOC05Njg1PC9pc2JuPjxhY2Nlc3Npb24tbnVtPjMwMjYzMjIyPC9hY2Nlc3Npb24tbnVt
Pjx1cmxzPjwvdXJscz48Y3VzdG9tMj5QTUM2MTM4MTE5IG1heSBoYXZlIGluYXBwcm9wcmlhdGVs
eSBpbmZsdWVuY2VkIHRoZW0gaW4gd3JpdGluZyB0aGlzIGFydGljbGUuPC9jdXN0b20yPjxlbGVj
dHJvbmljLXJlc291cmNlLW51bT4xMC40MTAyL3NhanBzeWNoaWF0cnkudjI0LmkwLjExNjM8L2Vs
ZWN0cm9uaWMtcmVzb3VyY2UtbnVtPjxyZW1vdGUtZGF0YWJhc2UtcHJvdmlkZXI+TkxNPC9yZW1v
dGUtZGF0YWJhc2UtcHJvdmlkZXI+PGxhbmd1YWdlPmVuZzwvbGFuZ3VhZ2U+PC9yZWNvcmQ+PC9D
aXRlPjxDaXRlPjxBdXRob3I+U2h0b21wZWw8L0F1dGhvcj48WWVhcj4yMDE5PC9ZZWFyPjxSZWNO
dW0+NzQxNjwvUmVjTnVtPjxyZWNvcmQ+PHJlYy1udW1iZXI+NzQxNjwvcmVjLW51bWJlcj48Zm9y
ZWlnbi1rZXlzPjxrZXkgYXBwPSJFTiIgZGItaWQ9InNyd2Y5dHdyNnoyeHZlZXJmMDQ1eDl3dnp2
MDI1MGYweGFwZCIgdGltZXN0YW1wPSIxNTgyNjI4MjczIj43NDE2PC9rZXk+PC9mb3JlaWduLWtl
eXM+PHJlZi10eXBlIG5hbWU9IkpvdXJuYWwgQXJ0aWNsZSI+MTc8L3JlZi10eXBlPjxjb250cmli
dXRvcnM+PGF1dGhvcnM+PGF1dGhvcj5TaHRvbXBlbCwgTmF0YWxpYTwvYXV0aG9yPjxhdXRob3I+
UnVnZ2lhbm8sIE5pY29sZTwvYXV0aG9yPjxhdXRob3I+VGhvbWxpc29uLCBCYXJiYXJhPC9hdXRo
b3I+PGF1dGhvcj5GYW50LCBLYXRocnluPC9hdXRob3I+PC9hdXRob3JzPjwvY29udHJpYnV0b3Jz
Pjx0aXRsZXM+PHRpdGxlPkR5YWRpYywgU2VsZi1BZG1pbmlzdGVyZWQgQ29nbml0aXZlIEludGVy
dmVudGlvbiBmb3IgSGVhbHRoeSBPbGRlciBBZHVsdHM6IFBhcnRpY2lwYW50c+KAmSBQZXJzcGVj
dGl2ZXM8L3RpdGxlPjxzZWNvbmRhcnktdGl0bGU+QWN0aXZpdGllcywgQWRhcHRhdGlvbiAmYW1w
OyBBZ2luZzwvc2Vjb25kYXJ5LXRpdGxlPjwvdGl0bGVzPjxwZXJpb2RpY2FsPjxmdWxsLXRpdGxl
PkFjdGl2aXRpZXMsIEFkYXB0YXRpb24gJmFtcDsgQWdpbmc8L2Z1bGwtdGl0bGU+PC9wZXJpb2Rp
Y2FsPjxwYWdlcz4xLTIwPC9wYWdlcz48ZGF0ZXM+PHllYXI+MjAxOTwveWVhcj48L2RhdGVzPjxw
dWJsaXNoZXI+Um91dGxlZGdlPC9wdWJsaXNoZXI+PGlzYm4+MDE5Mi00Nzg4PC9pc2JuPjx1cmxz
PjxyZWxhdGVkLXVybHM+PHVybD5odHRwczovL2RvaS5vcmcvMTAuMTA4MC8wMTkyNDc4OC4yMDE5
LjE2NzMxMTU8L3VybD48L3JlbGF0ZWQtdXJscz48L3VybHM+PGVsZWN0cm9uaWMtcmVzb3VyY2Ut
bnVtPjEwLjEwODAvMDE5MjQ3ODguMjAxOS4xNjczMTE1PC9lbGVjdHJvbmljLXJlc291cmNlLW51
bT48L3JlY29yZD48L0NpdGU+PENpdGU+PEF1dGhvcj5TaGF0aWw8L0F1dGhvcj48WWVhcj4yMDEz
PC9ZZWFyPjxSZWNOdW0+NzQxNzwvUmVjTnVtPjxyZWNvcmQ+PHJlYy1udW1iZXI+NzQxNzwvcmVj
LW51bWJlcj48Zm9yZWlnbi1rZXlzPjxrZXkgYXBwPSJFTiIgZGItaWQ9InNyd2Y5dHdyNnoyeHZl
ZXJmMDQ1eDl3dnp2MDI1MGYweGFwZCIgdGltZXN0YW1wPSIxNTgyNjM3MTE4Ij43NDE3PC9rZXk+
PC9mb3JlaWduLWtleXM+PHJlZi10eXBlIG5hbWU9IkpvdXJuYWwgQXJ0aWNsZSI+MTc8L3JlZi10
eXBlPjxjb250cmlidXRvcnM+PGF1dGhvcnM+PGF1dGhvcj5TaGF0aWwsIEUuPC9hdXRob3I+PC9h
dXRob3JzPjwvY29udHJpYnV0b3JzPjxhdXRoLWFkZHJlc3M+Q29nbmlGaXQgSW5jLiBOZXcgWW9y
aywgTlksIFVTQSA7IFRoZSBDZW50ZXIgZm9yIFBzeWNob2Jpb2xvZ2ljYWwgUmVzZWFyY2gsIE1h
eCBTdGVybiBBY2FkZW1pYyBDb2xsZWdlIG9mIEVtZWsgWWV6cmVlbCBKZXpyZWVsIFZhbGxleSwg
SXNyYWVsLjwvYXV0aC1hZGRyZXNzPjx0aXRsZXM+PHRpdGxlPkRvZXMgY29tYmluZWQgY29nbml0
aXZlIHRyYWluaW5nIGFuZCBwaHlzaWNhbCBhY3Rpdml0eSB0cmFpbmluZyBlbmhhbmNlIGNvZ25p
dGl2ZSBhYmlsaXRpZXMgbW9yZSB0aGFuIGVpdGhlciBhbG9uZT8gQSBmb3VyLWNvbmRpdGlvbiBy
YW5kb21pemVkIGNvbnRyb2xsZWQgdHJpYWwgYW1vbmcgaGVhbHRoeSBvbGRlciBhZHVsdHM8L3Rp
dGxlPjxzZWNvbmRhcnktdGl0bGU+RnJvbnQgQWdpbmcgTmV1cm9zY2k8L3NlY29uZGFyeS10aXRs
ZT48YWx0LXRpdGxlPkZyb250aWVycyBpbiBhZ2luZyBuZXVyb3NjaWVuY2U8L2FsdC10aXRsZT48
L3RpdGxlcz48cGVyaW9kaWNhbD48ZnVsbC10aXRsZT5Gcm9udGllcnMgaW4gQWdpbmcgTmV1cm9z
Y2llbmNlPC9mdWxsLXRpdGxlPjxhYmJyLTE+RnJvbnQuIEFnaW5nIE5ldXJvc2NpLjwvYWJici0x
PjxhYmJyLTI+RnJvbnQgQWdpbmcgTmV1cm9zY2k8L2FiYnItMj48L3BlcmlvZGljYWw+PGFsdC1w
ZXJpb2RpY2FsPjxmdWxsLXRpdGxlPkZyb250aWVycyBpbiBBZ2luZyBOZXVyb3NjaWVuY2U8L2Z1
bGwtdGl0bGU+PGFiYnItMT5Gcm9udC4gQWdpbmcgTmV1cm9zY2kuPC9hYmJyLTE+PGFiYnItMj5G
cm9udCBBZ2luZyBOZXVyb3NjaTwvYWJici0yPjwvYWx0LXBlcmlvZGljYWw+PHBhZ2VzPjg8L3Bh
Z2VzPjx2b2x1bWU+NTwvdm9sdW1lPjxlZGl0aW9uPjIwMTMvMDMvMjg8L2VkaXRpb24+PGtleXdv
cmRzPjxrZXl3b3JkPkNvZ25pRml0PC9rZXl3b3JkPjxrZXl3b3JkPmJyYWluIHBsYXN0aWNpdHk8
L2tleXdvcmQ+PGtleXdvcmQ+Y29nbml0aXZlIGZ1bmN0aW9uPC9rZXl3b3JkPjxrZXl3b3JkPmNv
Z25pdGl2ZSB0cmFpbmluZzwva2V5d29yZD48a2V5d29yZD5vbGRlciBhZHVsdHM8L2tleXdvcmQ+
PGtleXdvcmQ+cGh5c2ljYWwgYWN0aXZpdHk8L2tleXdvcmQ+PC9rZXl3b3Jkcz48ZGF0ZXM+PHll
YXI+MjAxMzwveWVhcj48L2RhdGVzPjxpc2JuPjE2NjMtNDM2NSAoUHJpbnQpJiN4RDsxNjYzLTQz
NjU8L2lzYm4+PGFjY2Vzc2lvbi1udW0+MjM1MzE4ODU8L2FjY2Vzc2lvbi1udW0+PHVybHM+PC91
cmxzPjxjdXN0b20yPlBNQzM2MDc4MDM8L2N1c3RvbTI+PGVsZWN0cm9uaWMtcmVzb3VyY2UtbnVt
PjEwLjMzODkvZm5hZ2kuMjAxMy4wMDAwODwvZWxlY3Ryb25pYy1yZXNvdXJjZS1udW0+PHJlbW90
ZS1kYXRhYmFzZS1wcm92aWRlcj5OTE08L3JlbW90ZS1kYXRhYmFzZS1wcm92aWRlcj48bGFuZ3Vh
Z2U+ZW5nPC9sYW5ndWFnZT48L3JlY29yZD48L0NpdGU+PC9FbmROb3RlPgB=
</w:fldData>
        </w:fldChar>
      </w:r>
      <w:r w:rsidR="00EC5955">
        <w:instrText xml:space="preserve"> ADDIN EN.CITE.DATA </w:instrText>
      </w:r>
      <w:r w:rsidR="00EC5955">
        <w:fldChar w:fldCharType="end"/>
      </w:r>
      <w:r w:rsidRPr="00E07A69">
        <w:fldChar w:fldCharType="separate"/>
      </w:r>
      <w:r w:rsidR="00EC5955">
        <w:rPr>
          <w:noProof/>
        </w:rPr>
        <w:t>[11, 13, 30, 40]</w:t>
      </w:r>
      <w:r w:rsidRPr="00E07A69">
        <w:fldChar w:fldCharType="end"/>
      </w:r>
      <w:r w:rsidRPr="00E07A69">
        <w:t>,</w:t>
      </w:r>
      <w:r>
        <w:t xml:space="preserve"> and participants need access to an environment conducive to training </w:t>
      </w:r>
      <w:r>
        <w:fldChar w:fldCharType="begin">
          <w:fldData xml:space="preserve">PEVuZE5vdGU+PENpdGU+PEF1dGhvcj5TaHRvbXBlbDwvQXV0aG9yPjxZZWFyPjIwMTk8L1llYXI+
PFJlY051bT43NDE2PC9SZWNOdW0+PERpc3BsYXlUZXh0PlsxMywgMzAsIDM5XTwvRGlzcGxheVRl
eHQ+PHJlY29yZD48cmVjLW51bWJlcj43NDE2PC9yZWMtbnVtYmVyPjxmb3JlaWduLWtleXM+PGtl
eSBhcHA9IkVOIiBkYi1pZD0ic3J3Zjl0d3I2ejJ4dmVlcmYwNDV4OXd2enYwMjUwZjB4YXBkIiB0
aW1lc3RhbXA9IjE1ODI2MjgyNzMiPjc0MTY8L2tleT48L2ZvcmVpZ24ta2V5cz48cmVmLXR5cGUg
bmFtZT0iSm91cm5hbCBBcnRpY2xlIj4xNzwvcmVmLXR5cGU+PGNvbnRyaWJ1dG9ycz48YXV0aG9y
cz48YXV0aG9yPlNodG9tcGVsLCBOYXRhbGlhPC9hdXRob3I+PGF1dGhvcj5SdWdnaWFubywgTmlj
b2xlPC9hdXRob3I+PGF1dGhvcj5UaG9tbGlzb24sIEJhcmJhcmE8L2F1dGhvcj48YXV0aG9yPkZh
bnQsIEthdGhyeW48L2F1dGhvcj48L2F1dGhvcnM+PC9jb250cmlidXRvcnM+PHRpdGxlcz48dGl0
bGU+RHlhZGljLCBTZWxmLUFkbWluaXN0ZXJlZCBDb2duaXRpdmUgSW50ZXJ2ZW50aW9uIGZvciBI
ZWFsdGh5IE9sZGVyIEFkdWx0czogUGFydGljaXBhbnRz4oCZIFBlcnNwZWN0aXZlczwvdGl0bGU+
PHNlY29uZGFyeS10aXRsZT5BY3Rpdml0aWVzLCBBZGFwdGF0aW9uICZhbXA7IEFnaW5nPC9zZWNv
bmRhcnktdGl0bGU+PC90aXRsZXM+PHBlcmlvZGljYWw+PGZ1bGwtdGl0bGU+QWN0aXZpdGllcywg
QWRhcHRhdGlvbiAmYW1wOyBBZ2luZzwvZnVsbC10aXRsZT48L3BlcmlvZGljYWw+PHBhZ2VzPjEt
MjA8L3BhZ2VzPjxkYXRlcz48eWVhcj4yMDE5PC95ZWFyPjwvZGF0ZXM+PHB1Ymxpc2hlcj5Sb3V0
bGVkZ2U8L3B1Ymxpc2hlcj48aXNibj4wMTkyLTQ3ODg8L2lzYm4+PHVybHM+PHJlbGF0ZWQtdXJs
cz48dXJsPmh0dHBzOi8vZG9pLm9yZy8xMC4xMDgwLzAxOTI0Nzg4LjIwMTkuMTY3MzExNTwvdXJs
PjwvcmVsYXRlZC11cmxzPjwvdXJscz48ZWxlY3Ryb25pYy1yZXNvdXJjZS1udW0+MTAuMTA4MC8w
MTkyNDc4OC4yMDE5LjE2NzMxMTU8L2VsZWN0cm9uaWMtcmVzb3VyY2UtbnVtPjwvcmVjb3JkPjwv
Q2l0ZT48Q2l0ZT48QXV0aG9yPk1lcnJpbWFuPC9BdXRob3I+PFllYXI+MjAxOTwvWWVhcj48UmVj
TnVtPjcyNjI8L1JlY051bT48cmVjb3JkPjxyZWMtbnVtYmVyPjcyNjI8L3JlYy1udW1iZXI+PGZv
cmVpZ24ta2V5cz48a2V5IGFwcD0iRU4iIGRiLWlkPSJzcndmOXR3cjZ6Mnh2ZWVyZjA0NXg5d3Z6
djAyNTBmMHhhcGQiIHRpbWVzdGFtcD0iMTU3MzU4MzUxMiI+NzI2Mjwva2V5PjwvZm9yZWlnbi1r
ZXlzPjxyZWYtdHlwZSBuYW1lPSJKb3VybmFsIEFydGljbGUiPjE3PC9yZWYtdHlwZT48Y29udHJp
YnV0b3JzPjxhdXRob3JzPjxhdXRob3I+TWVycmltYW4sIE4uIEEuPC9hdXRob3I+PGF1dGhvcj5C
cnVlbiwgQy48L2F1dGhvcj48YXV0aG9yPkdvcm1hbiwgQS48L2F1dGhvcj48YXV0aG9yPkhvcmdh
biwgRi48L2F1dGhvcj48YXV0aG9yPldpbGxpYW1zLCBELiBKLjwvYXV0aG9yPjxhdXRob3I+UGVu
ZGVyLCBOLjwvYXV0aG9yPjxhdXRob3I+QnlybmUsIEUuPC9hdXRob3I+PGF1dGhvcj5IaWNrZXks
IEEuPC9hdXRob3I+PC9hdXRob3JzPjwvY29udHJpYnV0b3JzPjxhdXRoLWFkZHJlc3M+YSBEaXZp
c2lvbiBvZiBQb3B1bGF0aW9uIEhlYWx0aCBTY2llbmNlcyAsIFJveWFsIENvbGxlZ2Ugb2YgU3Vy
Z2VvbnMgaW4gSXJlbGFuZCAsIER1YmxpbiAsIElyZWxhbmQuJiN4RDtiIFNjaG9vbCBvZiBQaHlz
aW90aGVyYXB5ICwgUm95YWwgQ29sbGVnZSBvZiBTdXJnZW9ucyBpbiBJcmVsYW5kICwgRHVibGlu
ICwgSXJlbGFuZC4mI3hEO2MgRGVwYXJ0bWVudCBvZiBHZXJpYXRyaWMgYW5kIFN0cm9rZSBNZWRp
Y2luZSAsIFJveWFsIENvbGxlZ2Ugb2YgU3VyZ2VvbnMgaW4gSXJlbGFuZCAsIER1YmxpbiAsIEly
ZWxhbmQuJiN4RDtkIERlcGFydG1lbnQgb2YgR2VyaWF0cmljIGFuZCBTdHJva2UgTWVkaWNpbmUg
LCBCZWF1bW9udCBIb3NwaXRhbCAsIER1YmxpbiAsIElyZWxhbmQuJiN4RDtlIERlcGFydG1lbnQg
b2YgUHN5Y2hvbG9neSAsIEJlYXVtb250IEhvc3BpdGFsICwgRHVibGluICwgSXJlbGFuZC4mI3hE
O2YgSW5zdGl0dXRlIG9mIExlYWRlcnNoaXAsIFJveWFsIENvbGxlZ2Ugb2YgU3VyZ2VvbnMgaW4g
SXJlbGFuZCAsIER1YmxpbiAsIElyZWxhbmQuPC9hdXRoLWFkZHJlc3M+PHRpdGxlcz48dGl0bGU+
JnF1b3Q7SSZhcG9zO20ganVzdCBub3QgYSBTdWRva3UgcGVyc29uJnF1b3Q7OiBhbmFseXNpcyBv
ZiBzdHJva2Ugc3Vydml2b3IsIGNhcmVyLCBhbmQgaGVhbHRoY2FyZSBwcm9mZXNzaW9uYWwgcGVy
c3BlY3RpdmVzIGZvciB0aGUgZGVzaWduIG9mIGEgY29nbml0aXZlIHJlaGFiaWxpdGF0aW9uIGlu
dGVydmVudGlvbjwvdGl0bGU+PHNlY29uZGFyeS10aXRsZT5EaXNhYmlsIFJlaGFiaWw8L3NlY29u
ZGFyeS10aXRsZT48YWx0LXRpdGxlPkRpc2FiaWxpdHkgYW5kIHJlaGFiaWxpdGF0aW9uPC9hbHQt
dGl0bGU+PC90aXRsZXM+PHBlcmlvZGljYWw+PGZ1bGwtdGl0bGU+RGlzYWJpbGl0eSBhbmQgUmVo
YWJpbGl0YXRpb248L2Z1bGwtdGl0bGU+PGFiYnItMT5EaXNhYmlsLiBSZWhhYmlsLjwvYWJici0x
PjxhYmJyLTI+RGlzYWJpbCBSZWhhYmlsPC9hYmJyLTI+PGFiYnItMz5EaXNhYmlsaXR5ICZhbXA7
IFJlaGFiaWxpdGF0aW9uPC9hYmJyLTM+PC9wZXJpb2RpY2FsPjxhbHQtcGVyaW9kaWNhbD48ZnVs
bC10aXRsZT5EaXNhYmlsaXR5IGFuZCBSZWhhYmlsaXRhdGlvbjwvZnVsbC10aXRsZT48YWJici0x
PkRpc2FiaWwuIFJlaGFiaWwuPC9hYmJyLTE+PGFiYnItMj5EaXNhYmlsIFJlaGFiaWw8L2FiYnIt
Mj48YWJici0zPkRpc2FiaWxpdHkgJmFtcDsgUmVoYWJpbGl0YXRpb248L2FiYnItMz48L2FsdC1w
ZXJpb2RpY2FsPjxwYWdlcz4xLTExPC9wYWdlcz48ZWRpdGlvbj4yMDE5LzA0LzEyPC9lZGl0aW9u
PjxrZXl3b3Jkcz48a2V5d29yZD5TdHJva2U8L2tleXdvcmQ+PGtleXdvcmQ+Y29nbml0aW9uPC9r
ZXl3b3JkPjxrZXl3b3JkPmludGVydmVudGlvbiBkZXNpZ248L2tleXdvcmQ+PGtleXdvcmQ+cXVh
bGl0YXRpdmUgcmVzZWFyY2g8L2tleXdvcmQ+PGtleXdvcmQ+cmVoYWJpbGl0YXRpb248L2tleXdv
cmQ+PGtleXdvcmQ+dGhlbWF0aWMgYW5hbHlzaXM8L2tleXdvcmQ+PC9rZXl3b3Jkcz48ZGF0ZXM+
PHllYXI+MjAxOTwveWVhcj48cHViLWRhdGVzPjxkYXRlPkFwciAxMTwvZGF0ZT48L3B1Yi1kYXRl
cz48L2RhdGVzPjxpc2JuPjA5NjMtODI4ODwvaXNibj48YWNjZXNzaW9uLW51bT4zMDk3MTEzNTwv
YWNjZXNzaW9uLW51bT48dXJscz48L3VybHM+PGVsZWN0cm9uaWMtcmVzb3VyY2UtbnVtPjEwLjEw
ODAvMDk2MzgyODguMjAxOS4xNTk0NDAwPC9lbGVjdHJvbmljLXJlc291cmNlLW51bT48cmVtb3Rl
LWRhdGFiYXNlLXByb3ZpZGVyPk5MTTwvcmVtb3RlLWRhdGFiYXNlLXByb3ZpZGVyPjxsYW5ndWFn
ZT5lbmc8L2xhbmd1YWdlPjwvcmVjb3JkPjwvQ2l0ZT48Q2l0ZT48QXV0aG9yPkZlcnJlaXJhLUNv
cnJlaWE8L0F1dGhvcj48WWVhcj4yMDE4PC9ZZWFyPjxSZWNOdW0+NzI2MTwvUmVjTnVtPjxyZWNv
cmQ+PHJlYy1udW1iZXI+NzI2MTwvcmVjLW51bWJlcj48Zm9yZWlnbi1rZXlzPjxrZXkgYXBwPSJF
TiIgZGItaWQ9InNyd2Y5dHdyNnoyeHZlZXJmMDQ1eDl3dnp2MDI1MGYweGFwZCIgdGltZXN0YW1w
PSIxNTczNDg5MzY3Ij43MjYxPC9rZXk+PC9mb3JlaWduLWtleXM+PHJlZi10eXBlIG5hbWU9Ikpv
dXJuYWwgQXJ0aWNsZSI+MTc8L3JlZi10eXBlPjxjb250cmlidXRvcnM+PGF1dGhvcnM+PGF1dGhv
cj5GZXJyZWlyYS1Db3JyZWlhLCBBLjwvYXV0aG9yPjxhdXRob3I+QmFyYmVyaXMsIFQuPC9hdXRo
b3I+PGF1dGhvcj5Nc2ltYW5nYSwgTC48L2F1dGhvcj48L2F1dGhvcnM+PC9jb250cmlidXRvcnM+
PGF1dGgtYWRkcmVzcz5EZXBhcnRtZW50IG9mIFBzeWNob2xvZ3ksIFVuaXZlcnNpdHkgb2YgdGhl
IFdpdHdhdGVyc3JhbmQsIFNvdXRoIEFmcmljYS48L2F1dGgtYWRkcmVzcz48dGl0bGVzPjx0aXRs
ZT5CYXJyaWVycyB0byB0aGUgaW1wbGVtZW50YXRpb24gb2YgYSBjb21wdXRlci1iYXNlZCByZWhh
YmlsaXRhdGlvbiBwcm9ncmFtbWUgaW4gdHdvIHB1YmxpYyBwc3ljaGlhdHJpYyBzZXR0aW5nczwv
dGl0bGU+PHNlY29uZGFyeS10aXRsZT5TIEFmciBKIFBzeWNoaWF0cjwvc2Vjb25kYXJ5LXRpdGxl
PjxhbHQtdGl0bGU+VGhlIFNvdXRoIEFmcmljYW4gam91cm5hbCBvZiBwc3ljaGlhdHJ5IDogU0FK
UCA6IHRoZSBqb3VybmFsIG9mIHRoZSBTb2NpZXR5IG9mIFBzeWNoaWF0cmlzdHMgb2YgU291dGgg
QWZyaWNhPC9hbHQtdGl0bGU+PC90aXRsZXM+PHBlcmlvZGljYWw+PGZ1bGwtdGl0bGU+UyBBZnIg
SiBQc3ljaGlhdHI8L2Z1bGwtdGl0bGU+PGFiYnItMT5UaGUgU291dGggQWZyaWNhbiBqb3VybmFs
IG9mIHBzeWNoaWF0cnkgOiBTQUpQIDogdGhlIGpvdXJuYWwgb2YgdGhlIFNvY2lldHkgb2YgUHN5
Y2hpYXRyaXN0cyBvZiBTb3V0aCBBZnJpY2E8L2FiYnItMT48L3BlcmlvZGljYWw+PGFsdC1wZXJp
b2RpY2FsPjxmdWxsLXRpdGxlPlMgQWZyIEogUHN5Y2hpYXRyPC9mdWxsLXRpdGxlPjxhYmJyLTE+
VGhlIFNvdXRoIEFmcmljYW4gam91cm5hbCBvZiBwc3ljaGlhdHJ5IDogU0FKUCA6IHRoZSBqb3Vy
bmFsIG9mIHRoZSBTb2NpZXR5IG9mIFBzeWNoaWF0cmlzdHMgb2YgU291dGggQWZyaWNhPC9hYmJy
LTE+PC9hbHQtcGVyaW9kaWNhbD48cGFnZXM+MTE2MzwvcGFnZXM+PHZvbHVtZT4yNDwvdm9sdW1l
PjxlZGl0aW9uPjIwMTgvMDkvMjk8L2VkaXRpb24+PGRhdGVzPjx5ZWFyPjIwMTg8L3llYXI+PC9k
YXRlcz48aXNibj4xNjA4LTk2ODU8L2lzYm4+PGFjY2Vzc2lvbi1udW0+MzAyNjMyMjI8L2FjY2Vz
c2lvbi1udW0+PHVybHM+PC91cmxzPjxjdXN0b20yPlBNQzYxMzgxMTkgbWF5IGhhdmUgaW5hcHBy
b3ByaWF0ZWx5IGluZmx1ZW5jZWQgdGhlbSBpbiB3cml0aW5nIHRoaXMgYXJ0aWNsZS48L2N1c3Rv
bTI+PGVsZWN0cm9uaWMtcmVzb3VyY2UtbnVtPjEwLjQxMDIvc2FqcHN5Y2hpYXRyeS52MjQuaTAu
MTE2MzwvZWxlY3Ryb25pYy1yZXNvdXJjZS1udW0+PHJlbW90ZS1kYXRhYmFzZS1wcm92aWRlcj5O
TE08L3JlbW90ZS1kYXRhYmFzZS1wcm92aWRlcj48bGFuZ3VhZ2U+ZW5nPC9sYW5ndWFnZT48L3Jl
Y29yZD48L0NpdGU+PC9FbmROb3RlPgB=
</w:fldData>
        </w:fldChar>
      </w:r>
      <w:r w:rsidR="00EC5955">
        <w:instrText xml:space="preserve"> ADDIN EN.CITE </w:instrText>
      </w:r>
      <w:r w:rsidR="00EC5955">
        <w:fldChar w:fldCharType="begin">
          <w:fldData xml:space="preserve">PEVuZE5vdGU+PENpdGU+PEF1dGhvcj5TaHRvbXBlbDwvQXV0aG9yPjxZZWFyPjIwMTk8L1llYXI+
PFJlY051bT43NDE2PC9SZWNOdW0+PERpc3BsYXlUZXh0PlsxMywgMzAsIDM5XTwvRGlzcGxheVRl
eHQ+PHJlY29yZD48cmVjLW51bWJlcj43NDE2PC9yZWMtbnVtYmVyPjxmb3JlaWduLWtleXM+PGtl
eSBhcHA9IkVOIiBkYi1pZD0ic3J3Zjl0d3I2ejJ4dmVlcmYwNDV4OXd2enYwMjUwZjB4YXBkIiB0
aW1lc3RhbXA9IjE1ODI2MjgyNzMiPjc0MTY8L2tleT48L2ZvcmVpZ24ta2V5cz48cmVmLXR5cGUg
bmFtZT0iSm91cm5hbCBBcnRpY2xlIj4xNzwvcmVmLXR5cGU+PGNvbnRyaWJ1dG9ycz48YXV0aG9y
cz48YXV0aG9yPlNodG9tcGVsLCBOYXRhbGlhPC9hdXRob3I+PGF1dGhvcj5SdWdnaWFubywgTmlj
b2xlPC9hdXRob3I+PGF1dGhvcj5UaG9tbGlzb24sIEJhcmJhcmE8L2F1dGhvcj48YXV0aG9yPkZh
bnQsIEthdGhyeW48L2F1dGhvcj48L2F1dGhvcnM+PC9jb250cmlidXRvcnM+PHRpdGxlcz48dGl0
bGU+RHlhZGljLCBTZWxmLUFkbWluaXN0ZXJlZCBDb2duaXRpdmUgSW50ZXJ2ZW50aW9uIGZvciBI
ZWFsdGh5IE9sZGVyIEFkdWx0czogUGFydGljaXBhbnRz4oCZIFBlcnNwZWN0aXZlczwvdGl0bGU+
PHNlY29uZGFyeS10aXRsZT5BY3Rpdml0aWVzLCBBZGFwdGF0aW9uICZhbXA7IEFnaW5nPC9zZWNv
bmRhcnktdGl0bGU+PC90aXRsZXM+PHBlcmlvZGljYWw+PGZ1bGwtdGl0bGU+QWN0aXZpdGllcywg
QWRhcHRhdGlvbiAmYW1wOyBBZ2luZzwvZnVsbC10aXRsZT48L3BlcmlvZGljYWw+PHBhZ2VzPjEt
MjA8L3BhZ2VzPjxkYXRlcz48eWVhcj4yMDE5PC95ZWFyPjwvZGF0ZXM+PHB1Ymxpc2hlcj5Sb3V0
bGVkZ2U8L3B1Ymxpc2hlcj48aXNibj4wMTkyLTQ3ODg8L2lzYm4+PHVybHM+PHJlbGF0ZWQtdXJs
cz48dXJsPmh0dHBzOi8vZG9pLm9yZy8xMC4xMDgwLzAxOTI0Nzg4LjIwMTkuMTY3MzExNTwvdXJs
PjwvcmVsYXRlZC11cmxzPjwvdXJscz48ZWxlY3Ryb25pYy1yZXNvdXJjZS1udW0+MTAuMTA4MC8w
MTkyNDc4OC4yMDE5LjE2NzMxMTU8L2VsZWN0cm9uaWMtcmVzb3VyY2UtbnVtPjwvcmVjb3JkPjwv
Q2l0ZT48Q2l0ZT48QXV0aG9yPk1lcnJpbWFuPC9BdXRob3I+PFllYXI+MjAxOTwvWWVhcj48UmVj
TnVtPjcyNjI8L1JlY051bT48cmVjb3JkPjxyZWMtbnVtYmVyPjcyNjI8L3JlYy1udW1iZXI+PGZv
cmVpZ24ta2V5cz48a2V5IGFwcD0iRU4iIGRiLWlkPSJzcndmOXR3cjZ6Mnh2ZWVyZjA0NXg5d3Z6
djAyNTBmMHhhcGQiIHRpbWVzdGFtcD0iMTU3MzU4MzUxMiI+NzI2Mjwva2V5PjwvZm9yZWlnbi1r
ZXlzPjxyZWYtdHlwZSBuYW1lPSJKb3VybmFsIEFydGljbGUiPjE3PC9yZWYtdHlwZT48Y29udHJp
YnV0b3JzPjxhdXRob3JzPjxhdXRob3I+TWVycmltYW4sIE4uIEEuPC9hdXRob3I+PGF1dGhvcj5C
cnVlbiwgQy48L2F1dGhvcj48YXV0aG9yPkdvcm1hbiwgQS48L2F1dGhvcj48YXV0aG9yPkhvcmdh
biwgRi48L2F1dGhvcj48YXV0aG9yPldpbGxpYW1zLCBELiBKLjwvYXV0aG9yPjxhdXRob3I+UGVu
ZGVyLCBOLjwvYXV0aG9yPjxhdXRob3I+QnlybmUsIEUuPC9hdXRob3I+PGF1dGhvcj5IaWNrZXks
IEEuPC9hdXRob3I+PC9hdXRob3JzPjwvY29udHJpYnV0b3JzPjxhdXRoLWFkZHJlc3M+YSBEaXZp
c2lvbiBvZiBQb3B1bGF0aW9uIEhlYWx0aCBTY2llbmNlcyAsIFJveWFsIENvbGxlZ2Ugb2YgU3Vy
Z2VvbnMgaW4gSXJlbGFuZCAsIER1YmxpbiAsIElyZWxhbmQuJiN4RDtiIFNjaG9vbCBvZiBQaHlz
aW90aGVyYXB5ICwgUm95YWwgQ29sbGVnZSBvZiBTdXJnZW9ucyBpbiBJcmVsYW5kICwgRHVibGlu
ICwgSXJlbGFuZC4mI3hEO2MgRGVwYXJ0bWVudCBvZiBHZXJpYXRyaWMgYW5kIFN0cm9rZSBNZWRp
Y2luZSAsIFJveWFsIENvbGxlZ2Ugb2YgU3VyZ2VvbnMgaW4gSXJlbGFuZCAsIER1YmxpbiAsIEly
ZWxhbmQuJiN4RDtkIERlcGFydG1lbnQgb2YgR2VyaWF0cmljIGFuZCBTdHJva2UgTWVkaWNpbmUg
LCBCZWF1bW9udCBIb3NwaXRhbCAsIER1YmxpbiAsIElyZWxhbmQuJiN4RDtlIERlcGFydG1lbnQg
b2YgUHN5Y2hvbG9neSAsIEJlYXVtb250IEhvc3BpdGFsICwgRHVibGluICwgSXJlbGFuZC4mI3hE
O2YgSW5zdGl0dXRlIG9mIExlYWRlcnNoaXAsIFJveWFsIENvbGxlZ2Ugb2YgU3VyZ2VvbnMgaW4g
SXJlbGFuZCAsIER1YmxpbiAsIElyZWxhbmQuPC9hdXRoLWFkZHJlc3M+PHRpdGxlcz48dGl0bGU+
JnF1b3Q7SSZhcG9zO20ganVzdCBub3QgYSBTdWRva3UgcGVyc29uJnF1b3Q7OiBhbmFseXNpcyBv
ZiBzdHJva2Ugc3Vydml2b3IsIGNhcmVyLCBhbmQgaGVhbHRoY2FyZSBwcm9mZXNzaW9uYWwgcGVy
c3BlY3RpdmVzIGZvciB0aGUgZGVzaWduIG9mIGEgY29nbml0aXZlIHJlaGFiaWxpdGF0aW9uIGlu
dGVydmVudGlvbjwvdGl0bGU+PHNlY29uZGFyeS10aXRsZT5EaXNhYmlsIFJlaGFiaWw8L3NlY29u
ZGFyeS10aXRsZT48YWx0LXRpdGxlPkRpc2FiaWxpdHkgYW5kIHJlaGFiaWxpdGF0aW9uPC9hbHQt
dGl0bGU+PC90aXRsZXM+PHBlcmlvZGljYWw+PGZ1bGwtdGl0bGU+RGlzYWJpbGl0eSBhbmQgUmVo
YWJpbGl0YXRpb248L2Z1bGwtdGl0bGU+PGFiYnItMT5EaXNhYmlsLiBSZWhhYmlsLjwvYWJici0x
PjxhYmJyLTI+RGlzYWJpbCBSZWhhYmlsPC9hYmJyLTI+PGFiYnItMz5EaXNhYmlsaXR5ICZhbXA7
IFJlaGFiaWxpdGF0aW9uPC9hYmJyLTM+PC9wZXJpb2RpY2FsPjxhbHQtcGVyaW9kaWNhbD48ZnVs
bC10aXRsZT5EaXNhYmlsaXR5IGFuZCBSZWhhYmlsaXRhdGlvbjwvZnVsbC10aXRsZT48YWJici0x
PkRpc2FiaWwuIFJlaGFiaWwuPC9hYmJyLTE+PGFiYnItMj5EaXNhYmlsIFJlaGFiaWw8L2FiYnIt
Mj48YWJici0zPkRpc2FiaWxpdHkgJmFtcDsgUmVoYWJpbGl0YXRpb248L2FiYnItMz48L2FsdC1w
ZXJpb2RpY2FsPjxwYWdlcz4xLTExPC9wYWdlcz48ZWRpdGlvbj4yMDE5LzA0LzEyPC9lZGl0aW9u
PjxrZXl3b3Jkcz48a2V5d29yZD5TdHJva2U8L2tleXdvcmQ+PGtleXdvcmQ+Y29nbml0aW9uPC9r
ZXl3b3JkPjxrZXl3b3JkPmludGVydmVudGlvbiBkZXNpZ248L2tleXdvcmQ+PGtleXdvcmQ+cXVh
bGl0YXRpdmUgcmVzZWFyY2g8L2tleXdvcmQ+PGtleXdvcmQ+cmVoYWJpbGl0YXRpb248L2tleXdv
cmQ+PGtleXdvcmQ+dGhlbWF0aWMgYW5hbHlzaXM8L2tleXdvcmQ+PC9rZXl3b3Jkcz48ZGF0ZXM+
PHllYXI+MjAxOTwveWVhcj48cHViLWRhdGVzPjxkYXRlPkFwciAxMTwvZGF0ZT48L3B1Yi1kYXRl
cz48L2RhdGVzPjxpc2JuPjA5NjMtODI4ODwvaXNibj48YWNjZXNzaW9uLW51bT4zMDk3MTEzNTwv
YWNjZXNzaW9uLW51bT48dXJscz48L3VybHM+PGVsZWN0cm9uaWMtcmVzb3VyY2UtbnVtPjEwLjEw
ODAvMDk2MzgyODguMjAxOS4xNTk0NDAwPC9lbGVjdHJvbmljLXJlc291cmNlLW51bT48cmVtb3Rl
LWRhdGFiYXNlLXByb3ZpZGVyPk5MTTwvcmVtb3RlLWRhdGFiYXNlLXByb3ZpZGVyPjxsYW5ndWFn
ZT5lbmc8L2xhbmd1YWdlPjwvcmVjb3JkPjwvQ2l0ZT48Q2l0ZT48QXV0aG9yPkZlcnJlaXJhLUNv
cnJlaWE8L0F1dGhvcj48WWVhcj4yMDE4PC9ZZWFyPjxSZWNOdW0+NzI2MTwvUmVjTnVtPjxyZWNv
cmQ+PHJlYy1udW1iZXI+NzI2MTwvcmVjLW51bWJlcj48Zm9yZWlnbi1rZXlzPjxrZXkgYXBwPSJF
TiIgZGItaWQ9InNyd2Y5dHdyNnoyeHZlZXJmMDQ1eDl3dnp2MDI1MGYweGFwZCIgdGltZXN0YW1w
PSIxNTczNDg5MzY3Ij43MjYxPC9rZXk+PC9mb3JlaWduLWtleXM+PHJlZi10eXBlIG5hbWU9Ikpv
dXJuYWwgQXJ0aWNsZSI+MTc8L3JlZi10eXBlPjxjb250cmlidXRvcnM+PGF1dGhvcnM+PGF1dGhv
cj5GZXJyZWlyYS1Db3JyZWlhLCBBLjwvYXV0aG9yPjxhdXRob3I+QmFyYmVyaXMsIFQuPC9hdXRo
b3I+PGF1dGhvcj5Nc2ltYW5nYSwgTC48L2F1dGhvcj48L2F1dGhvcnM+PC9jb250cmlidXRvcnM+
PGF1dGgtYWRkcmVzcz5EZXBhcnRtZW50IG9mIFBzeWNob2xvZ3ksIFVuaXZlcnNpdHkgb2YgdGhl
IFdpdHdhdGVyc3JhbmQsIFNvdXRoIEFmcmljYS48L2F1dGgtYWRkcmVzcz48dGl0bGVzPjx0aXRs
ZT5CYXJyaWVycyB0byB0aGUgaW1wbGVtZW50YXRpb24gb2YgYSBjb21wdXRlci1iYXNlZCByZWhh
YmlsaXRhdGlvbiBwcm9ncmFtbWUgaW4gdHdvIHB1YmxpYyBwc3ljaGlhdHJpYyBzZXR0aW5nczwv
dGl0bGU+PHNlY29uZGFyeS10aXRsZT5TIEFmciBKIFBzeWNoaWF0cjwvc2Vjb25kYXJ5LXRpdGxl
PjxhbHQtdGl0bGU+VGhlIFNvdXRoIEFmcmljYW4gam91cm5hbCBvZiBwc3ljaGlhdHJ5IDogU0FK
UCA6IHRoZSBqb3VybmFsIG9mIHRoZSBTb2NpZXR5IG9mIFBzeWNoaWF0cmlzdHMgb2YgU291dGgg
QWZyaWNhPC9hbHQtdGl0bGU+PC90aXRsZXM+PHBlcmlvZGljYWw+PGZ1bGwtdGl0bGU+UyBBZnIg
SiBQc3ljaGlhdHI8L2Z1bGwtdGl0bGU+PGFiYnItMT5UaGUgU291dGggQWZyaWNhbiBqb3VybmFs
IG9mIHBzeWNoaWF0cnkgOiBTQUpQIDogdGhlIGpvdXJuYWwgb2YgdGhlIFNvY2lldHkgb2YgUHN5
Y2hpYXRyaXN0cyBvZiBTb3V0aCBBZnJpY2E8L2FiYnItMT48L3BlcmlvZGljYWw+PGFsdC1wZXJp
b2RpY2FsPjxmdWxsLXRpdGxlPlMgQWZyIEogUHN5Y2hpYXRyPC9mdWxsLXRpdGxlPjxhYmJyLTE+
VGhlIFNvdXRoIEFmcmljYW4gam91cm5hbCBvZiBwc3ljaGlhdHJ5IDogU0FKUCA6IHRoZSBqb3Vy
bmFsIG9mIHRoZSBTb2NpZXR5IG9mIFBzeWNoaWF0cmlzdHMgb2YgU291dGggQWZyaWNhPC9hYmJy
LTE+PC9hbHQtcGVyaW9kaWNhbD48cGFnZXM+MTE2MzwvcGFnZXM+PHZvbHVtZT4yNDwvdm9sdW1l
PjxlZGl0aW9uPjIwMTgvMDkvMjk8L2VkaXRpb24+PGRhdGVzPjx5ZWFyPjIwMTg8L3llYXI+PC9k
YXRlcz48aXNibj4xNjA4LTk2ODU8L2lzYm4+PGFjY2Vzc2lvbi1udW0+MzAyNjMyMjI8L2FjY2Vz
c2lvbi1udW0+PHVybHM+PC91cmxzPjxjdXN0b20yPlBNQzYxMzgxMTkgbWF5IGhhdmUgaW5hcHBy
b3ByaWF0ZWx5IGluZmx1ZW5jZWQgdGhlbSBpbiB3cml0aW5nIHRoaXMgYXJ0aWNsZS48L2N1c3Rv
bTI+PGVsZWN0cm9uaWMtcmVzb3VyY2UtbnVtPjEwLjQxMDIvc2FqcHN5Y2hpYXRyeS52MjQuaTAu
MTE2MzwvZWxlY3Ryb25pYy1yZXNvdXJjZS1udW0+PHJlbW90ZS1kYXRhYmFzZS1wcm92aWRlcj5O
TE08L3JlbW90ZS1kYXRhYmFzZS1wcm92aWRlcj48bGFuZ3VhZ2U+ZW5nPC9sYW5ndWFnZT48L3Jl
Y29yZD48L0NpdGU+PC9FbmROb3RlPgB=
</w:fldData>
        </w:fldChar>
      </w:r>
      <w:r w:rsidR="00EC5955">
        <w:instrText xml:space="preserve"> ADDIN EN.CITE.DATA </w:instrText>
      </w:r>
      <w:r w:rsidR="00EC5955">
        <w:fldChar w:fldCharType="end"/>
      </w:r>
      <w:r>
        <w:fldChar w:fldCharType="separate"/>
      </w:r>
      <w:r w:rsidR="00EC5955">
        <w:rPr>
          <w:noProof/>
        </w:rPr>
        <w:t>[13, 30, 39]</w:t>
      </w:r>
      <w:r>
        <w:fldChar w:fldCharType="end"/>
      </w:r>
      <w:r w:rsidRPr="00E07A69">
        <w:t xml:space="preserve">. </w:t>
      </w:r>
      <w:r>
        <w:t>Furthermore, learning a new skill</w:t>
      </w:r>
      <w:r w:rsidRPr="00E07A69">
        <w:t>, combined with technology can be pr</w:t>
      </w:r>
      <w:r>
        <w:t xml:space="preserve">oblematic for older adults, and more-so </w:t>
      </w:r>
      <w:r w:rsidRPr="00E07A69">
        <w:t xml:space="preserve">those with cognitive </w:t>
      </w:r>
      <w:r>
        <w:t xml:space="preserve">impairment </w:t>
      </w:r>
      <w:r w:rsidRPr="00E07A69">
        <w:fldChar w:fldCharType="begin">
          <w:fldData xml:space="preserve">PEVuZE5vdGU+PENpdGU+PEF1dGhvcj5NZXJyaW1hbjwvQXV0aG9yPjxZZWFyPjIwMTk8L1llYXI+
PFJlY051bT43MjYyPC9SZWNOdW0+PERpc3BsYXlUZXh0PlszOV08L0Rpc3BsYXlUZXh0PjxyZWNv
cmQ+PHJlYy1udW1iZXI+NzI2MjwvcmVjLW51bWJlcj48Zm9yZWlnbi1rZXlzPjxrZXkgYXBwPSJF
TiIgZGItaWQ9InNyd2Y5dHdyNnoyeHZlZXJmMDQ1eDl3dnp2MDI1MGYweGFwZCIgdGltZXN0YW1w
PSIxNTczNTgzNTEyIj43MjYyPC9rZXk+PC9mb3JlaWduLWtleXM+PHJlZi10eXBlIG5hbWU9Ikpv
dXJuYWwgQXJ0aWNsZSI+MTc8L3JlZi10eXBlPjxjb250cmlidXRvcnM+PGF1dGhvcnM+PGF1dGhv
cj5NZXJyaW1hbiwgTi4gQS48L2F1dGhvcj48YXV0aG9yPkJydWVuLCBDLjwvYXV0aG9yPjxhdXRo
b3I+R29ybWFuLCBBLjwvYXV0aG9yPjxhdXRob3I+SG9yZ2FuLCBGLjwvYXV0aG9yPjxhdXRob3I+
V2lsbGlhbXMsIEQuIEouPC9hdXRob3I+PGF1dGhvcj5QZW5kZXIsIE4uPC9hdXRob3I+PGF1dGhv
cj5CeXJuZSwgRS48L2F1dGhvcj48YXV0aG9yPkhpY2tleSwgQS48L2F1dGhvcj48L2F1dGhvcnM+
PC9jb250cmlidXRvcnM+PGF1dGgtYWRkcmVzcz5hIERpdmlzaW9uIG9mIFBvcHVsYXRpb24gSGVh
bHRoIFNjaWVuY2VzICwgUm95YWwgQ29sbGVnZSBvZiBTdXJnZW9ucyBpbiBJcmVsYW5kICwgRHVi
bGluICwgSXJlbGFuZC4mI3hEO2IgU2Nob29sIG9mIFBoeXNpb3RoZXJhcHkgLCBSb3lhbCBDb2xs
ZWdlIG9mIFN1cmdlb25zIGluIElyZWxhbmQgLCBEdWJsaW4gLCBJcmVsYW5kLiYjeEQ7YyBEZXBh
cnRtZW50IG9mIEdlcmlhdHJpYyBhbmQgU3Ryb2tlIE1lZGljaW5lICwgUm95YWwgQ29sbGVnZSBv
ZiBTdXJnZW9ucyBpbiBJcmVsYW5kICwgRHVibGluICwgSXJlbGFuZC4mI3hEO2QgRGVwYXJ0bWVu
dCBvZiBHZXJpYXRyaWMgYW5kIFN0cm9rZSBNZWRpY2luZSAsIEJlYXVtb250IEhvc3BpdGFsICwg
RHVibGluICwgSXJlbGFuZC4mI3hEO2UgRGVwYXJ0bWVudCBvZiBQc3ljaG9sb2d5ICwgQmVhdW1v
bnQgSG9zcGl0YWwgLCBEdWJsaW4gLCBJcmVsYW5kLiYjeEQ7ZiBJbnN0aXR1dGUgb2YgTGVhZGVy
c2hpcCwgUm95YWwgQ29sbGVnZSBvZiBTdXJnZW9ucyBpbiBJcmVsYW5kICwgRHVibGluICwgSXJl
bGFuZC48L2F1dGgtYWRkcmVzcz48dGl0bGVzPjx0aXRsZT4mcXVvdDtJJmFwb3M7bSBqdXN0IG5v
dCBhIFN1ZG9rdSBwZXJzb24mcXVvdDs6IGFuYWx5c2lzIG9mIHN0cm9rZSBzdXJ2aXZvciwgY2Fy
ZXIsIGFuZCBoZWFsdGhjYXJlIHByb2Zlc3Npb25hbCBwZXJzcGVjdGl2ZXMgZm9yIHRoZSBkZXNp
Z24gb2YgYSBjb2duaXRpdmUgcmVoYWJpbGl0YXRpb24gaW50ZXJ2ZW50aW9uPC90aXRsZT48c2Vj
b25kYXJ5LXRpdGxlPkRpc2FiaWwgUmVoYWJpbDwvc2Vjb25kYXJ5LXRpdGxlPjxhbHQtdGl0bGU+
RGlzYWJpbGl0eSBhbmQgcmVoYWJpbGl0YXRpb248L2FsdC10aXRsZT48L3RpdGxlcz48cGVyaW9k
aWNhbD48ZnVsbC10aXRsZT5EaXNhYmlsaXR5IGFuZCBSZWhhYmlsaXRhdGlvbjwvZnVsbC10aXRs
ZT48YWJici0xPkRpc2FiaWwuIFJlaGFiaWwuPC9hYmJyLTE+PGFiYnItMj5EaXNhYmlsIFJlaGFi
aWw8L2FiYnItMj48YWJici0zPkRpc2FiaWxpdHkgJmFtcDsgUmVoYWJpbGl0YXRpb248L2FiYnIt
Mz48L3BlcmlvZGljYWw+PGFsdC1wZXJpb2RpY2FsPjxmdWxsLXRpdGxlPkRpc2FiaWxpdHkgYW5k
IFJlaGFiaWxpdGF0aW9uPC9mdWxsLXRpdGxlPjxhYmJyLTE+RGlzYWJpbC4gUmVoYWJpbC48L2Fi
YnItMT48YWJici0yPkRpc2FiaWwgUmVoYWJpbDwvYWJici0yPjxhYmJyLTM+RGlzYWJpbGl0eSAm
YW1wOyBSZWhhYmlsaXRhdGlvbjwvYWJici0zPjwvYWx0LXBlcmlvZGljYWw+PHBhZ2VzPjEtMTE8
L3BhZ2VzPjxlZGl0aW9uPjIwMTkvMDQvMTI8L2VkaXRpb24+PGtleXdvcmRzPjxrZXl3b3JkPlN0
cm9rZTwva2V5d29yZD48a2V5d29yZD5jb2duaXRpb248L2tleXdvcmQ+PGtleXdvcmQ+aW50ZXJ2
ZW50aW9uIGRlc2lnbjwva2V5d29yZD48a2V5d29yZD5xdWFsaXRhdGl2ZSByZXNlYXJjaDwva2V5
d29yZD48a2V5d29yZD5yZWhhYmlsaXRhdGlvbjwva2V5d29yZD48a2V5d29yZD50aGVtYXRpYyBh
bmFseXNpczwva2V5d29yZD48L2tleXdvcmRzPjxkYXRlcz48eWVhcj4yMDE5PC95ZWFyPjxwdWIt
ZGF0ZXM+PGRhdGU+QXByIDExPC9kYXRlPjwvcHViLWRhdGVzPjwvZGF0ZXM+PGlzYm4+MDk2My04
Mjg4PC9pc2JuPjxhY2Nlc3Npb24tbnVtPjMwOTcxMTM1PC9hY2Nlc3Npb24tbnVtPjx1cmxzPjwv
dXJscz48ZWxlY3Ryb25pYy1yZXNvdXJjZS1udW0+MTAuMTA4MC8wOTYzODI4OC4yMDE5LjE1OTQ0
MDA8L2VsZWN0cm9uaWMtcmVzb3VyY2UtbnVtPjxyZW1vdGUtZGF0YWJhc2UtcHJvdmlkZXI+TkxN
PC9yZW1vdGUtZGF0YWJhc2UtcHJvdmlkZXI+PGxhbmd1YWdlPmVuZzwvbGFuZ3VhZ2U+PC9yZWNv
cmQ+PC9DaXRlPjwvRW5kTm90ZT4A
</w:fldData>
        </w:fldChar>
      </w:r>
      <w:r w:rsidR="00EC5955">
        <w:instrText xml:space="preserve"> ADDIN EN.CITE </w:instrText>
      </w:r>
      <w:r w:rsidR="00EC5955">
        <w:fldChar w:fldCharType="begin">
          <w:fldData xml:space="preserve">PEVuZE5vdGU+PENpdGU+PEF1dGhvcj5NZXJyaW1hbjwvQXV0aG9yPjxZZWFyPjIwMTk8L1llYXI+
PFJlY051bT43MjYyPC9SZWNOdW0+PERpc3BsYXlUZXh0PlszOV08L0Rpc3BsYXlUZXh0PjxyZWNv
cmQ+PHJlYy1udW1iZXI+NzI2MjwvcmVjLW51bWJlcj48Zm9yZWlnbi1rZXlzPjxrZXkgYXBwPSJF
TiIgZGItaWQ9InNyd2Y5dHdyNnoyeHZlZXJmMDQ1eDl3dnp2MDI1MGYweGFwZCIgdGltZXN0YW1w
PSIxNTczNTgzNTEyIj43MjYyPC9rZXk+PC9mb3JlaWduLWtleXM+PHJlZi10eXBlIG5hbWU9Ikpv
dXJuYWwgQXJ0aWNsZSI+MTc8L3JlZi10eXBlPjxjb250cmlidXRvcnM+PGF1dGhvcnM+PGF1dGhv
cj5NZXJyaW1hbiwgTi4gQS48L2F1dGhvcj48YXV0aG9yPkJydWVuLCBDLjwvYXV0aG9yPjxhdXRo
b3I+R29ybWFuLCBBLjwvYXV0aG9yPjxhdXRob3I+SG9yZ2FuLCBGLjwvYXV0aG9yPjxhdXRob3I+
V2lsbGlhbXMsIEQuIEouPC9hdXRob3I+PGF1dGhvcj5QZW5kZXIsIE4uPC9hdXRob3I+PGF1dGhv
cj5CeXJuZSwgRS48L2F1dGhvcj48YXV0aG9yPkhpY2tleSwgQS48L2F1dGhvcj48L2F1dGhvcnM+
PC9jb250cmlidXRvcnM+PGF1dGgtYWRkcmVzcz5hIERpdmlzaW9uIG9mIFBvcHVsYXRpb24gSGVh
bHRoIFNjaWVuY2VzICwgUm95YWwgQ29sbGVnZSBvZiBTdXJnZW9ucyBpbiBJcmVsYW5kICwgRHVi
bGluICwgSXJlbGFuZC4mI3hEO2IgU2Nob29sIG9mIFBoeXNpb3RoZXJhcHkgLCBSb3lhbCBDb2xs
ZWdlIG9mIFN1cmdlb25zIGluIElyZWxhbmQgLCBEdWJsaW4gLCBJcmVsYW5kLiYjeEQ7YyBEZXBh
cnRtZW50IG9mIEdlcmlhdHJpYyBhbmQgU3Ryb2tlIE1lZGljaW5lICwgUm95YWwgQ29sbGVnZSBv
ZiBTdXJnZW9ucyBpbiBJcmVsYW5kICwgRHVibGluICwgSXJlbGFuZC4mI3hEO2QgRGVwYXJ0bWVu
dCBvZiBHZXJpYXRyaWMgYW5kIFN0cm9rZSBNZWRpY2luZSAsIEJlYXVtb250IEhvc3BpdGFsICwg
RHVibGluICwgSXJlbGFuZC4mI3hEO2UgRGVwYXJ0bWVudCBvZiBQc3ljaG9sb2d5ICwgQmVhdW1v
bnQgSG9zcGl0YWwgLCBEdWJsaW4gLCBJcmVsYW5kLiYjeEQ7ZiBJbnN0aXR1dGUgb2YgTGVhZGVy
c2hpcCwgUm95YWwgQ29sbGVnZSBvZiBTdXJnZW9ucyBpbiBJcmVsYW5kICwgRHVibGluICwgSXJl
bGFuZC48L2F1dGgtYWRkcmVzcz48dGl0bGVzPjx0aXRsZT4mcXVvdDtJJmFwb3M7bSBqdXN0IG5v
dCBhIFN1ZG9rdSBwZXJzb24mcXVvdDs6IGFuYWx5c2lzIG9mIHN0cm9rZSBzdXJ2aXZvciwgY2Fy
ZXIsIGFuZCBoZWFsdGhjYXJlIHByb2Zlc3Npb25hbCBwZXJzcGVjdGl2ZXMgZm9yIHRoZSBkZXNp
Z24gb2YgYSBjb2duaXRpdmUgcmVoYWJpbGl0YXRpb24gaW50ZXJ2ZW50aW9uPC90aXRsZT48c2Vj
b25kYXJ5LXRpdGxlPkRpc2FiaWwgUmVoYWJpbDwvc2Vjb25kYXJ5LXRpdGxlPjxhbHQtdGl0bGU+
RGlzYWJpbGl0eSBhbmQgcmVoYWJpbGl0YXRpb248L2FsdC10aXRsZT48L3RpdGxlcz48cGVyaW9k
aWNhbD48ZnVsbC10aXRsZT5EaXNhYmlsaXR5IGFuZCBSZWhhYmlsaXRhdGlvbjwvZnVsbC10aXRs
ZT48YWJici0xPkRpc2FiaWwuIFJlaGFiaWwuPC9hYmJyLTE+PGFiYnItMj5EaXNhYmlsIFJlaGFi
aWw8L2FiYnItMj48YWJici0zPkRpc2FiaWxpdHkgJmFtcDsgUmVoYWJpbGl0YXRpb248L2FiYnIt
Mz48L3BlcmlvZGljYWw+PGFsdC1wZXJpb2RpY2FsPjxmdWxsLXRpdGxlPkRpc2FiaWxpdHkgYW5k
IFJlaGFiaWxpdGF0aW9uPC9mdWxsLXRpdGxlPjxhYmJyLTE+RGlzYWJpbC4gUmVoYWJpbC48L2Fi
YnItMT48YWJici0yPkRpc2FiaWwgUmVoYWJpbDwvYWJici0yPjxhYmJyLTM+RGlzYWJpbGl0eSAm
YW1wOyBSZWhhYmlsaXRhdGlvbjwvYWJici0zPjwvYWx0LXBlcmlvZGljYWw+PHBhZ2VzPjEtMTE8
L3BhZ2VzPjxlZGl0aW9uPjIwMTkvMDQvMTI8L2VkaXRpb24+PGtleXdvcmRzPjxrZXl3b3JkPlN0
cm9rZTwva2V5d29yZD48a2V5d29yZD5jb2duaXRpb248L2tleXdvcmQ+PGtleXdvcmQ+aW50ZXJ2
ZW50aW9uIGRlc2lnbjwva2V5d29yZD48a2V5d29yZD5xdWFsaXRhdGl2ZSByZXNlYXJjaDwva2V5
d29yZD48a2V5d29yZD5yZWhhYmlsaXRhdGlvbjwva2V5d29yZD48a2V5d29yZD50aGVtYXRpYyBh
bmFseXNpczwva2V5d29yZD48L2tleXdvcmRzPjxkYXRlcz48eWVhcj4yMDE5PC95ZWFyPjxwdWIt
ZGF0ZXM+PGRhdGU+QXByIDExPC9kYXRlPjwvcHViLWRhdGVzPjwvZGF0ZXM+PGlzYm4+MDk2My04
Mjg4PC9pc2JuPjxhY2Nlc3Npb24tbnVtPjMwOTcxMTM1PC9hY2Nlc3Npb24tbnVtPjx1cmxzPjwv
dXJscz48ZWxlY3Ryb25pYy1yZXNvdXJjZS1udW0+MTAuMTA4MC8wOTYzODI4OC4yMDE5LjE1OTQ0
MDA8L2VsZWN0cm9uaWMtcmVzb3VyY2UtbnVtPjxyZW1vdGUtZGF0YWJhc2UtcHJvdmlkZXI+TkxN
PC9yZW1vdGUtZGF0YWJhc2UtcHJvdmlkZXI+PGxhbmd1YWdlPmVuZzwvbGFuZ3VhZ2U+PC9yZWNv
cmQ+PC9DaXRlPjwvRW5kTm90ZT4A
</w:fldData>
        </w:fldChar>
      </w:r>
      <w:r w:rsidR="00EC5955">
        <w:instrText xml:space="preserve"> ADDIN EN.CITE.DATA </w:instrText>
      </w:r>
      <w:r w:rsidR="00EC5955">
        <w:fldChar w:fldCharType="end"/>
      </w:r>
      <w:r w:rsidRPr="00E07A69">
        <w:fldChar w:fldCharType="separate"/>
      </w:r>
      <w:r w:rsidR="00EC5955">
        <w:rPr>
          <w:noProof/>
        </w:rPr>
        <w:t>[39]</w:t>
      </w:r>
      <w:r w:rsidRPr="00E07A69">
        <w:fldChar w:fldCharType="end"/>
      </w:r>
      <w:r w:rsidRPr="00E07A69">
        <w:t xml:space="preserve">. </w:t>
      </w:r>
      <w:r>
        <w:t>A</w:t>
      </w:r>
      <w:r w:rsidRPr="00E07A69">
        <w:t xml:space="preserve"> graded increase from paper and pen to computer exercises may reduce the </w:t>
      </w:r>
      <w:r>
        <w:t xml:space="preserve">number </w:t>
      </w:r>
      <w:r w:rsidRPr="00E07A69">
        <w:t>of new skills required at the outset. Increasingly, wide array of platforms are available to engage with</w:t>
      </w:r>
      <w:r>
        <w:t xml:space="preserve"> CT, but p</w:t>
      </w:r>
      <w:r w:rsidRPr="00E07A69">
        <w:t>latform preferen</w:t>
      </w:r>
      <w:r>
        <w:t>ce varied between participants, and multiple options should be available. However,</w:t>
      </w:r>
      <w:r w:rsidRPr="00E07A69">
        <w:t xml:space="preserve"> programmes are not easily adapted and translated b</w:t>
      </w:r>
      <w:r>
        <w:t xml:space="preserve">etween platforms, reducing </w:t>
      </w:r>
      <w:r w:rsidRPr="00E07A69">
        <w:t>accessi</w:t>
      </w:r>
      <w:r>
        <w:t xml:space="preserve">bility. </w:t>
      </w:r>
    </w:p>
    <w:p w14:paraId="2F96DB35" w14:textId="1EA3104D" w:rsidR="00831FE4" w:rsidRDefault="00831FE4" w:rsidP="00E07A69">
      <w:pPr>
        <w:spacing w:line="480" w:lineRule="auto"/>
        <w:jc w:val="both"/>
      </w:pPr>
      <w:r>
        <w:lastRenderedPageBreak/>
        <w:t>P</w:t>
      </w:r>
      <w:r w:rsidRPr="00E07A69">
        <w:t xml:space="preserve">articipants </w:t>
      </w:r>
      <w:r>
        <w:t>valued m</w:t>
      </w:r>
      <w:r w:rsidRPr="00E07A69">
        <w:t xml:space="preserve">ore individualised feedback </w:t>
      </w:r>
      <w:r w:rsidRPr="00E07A69">
        <w:fldChar w:fldCharType="begin">
          <w:fldData xml:space="preserve">PEVuZE5vdGU+PENpdGU+PEF1dGhvcj5IYWVzbmVyPC9BdXRob3I+PFllYXI+MjAxNTwvWWVhcj48
UmVjTnVtPjcyMjM8L1JlY051bT48RGlzcGxheVRleHQ+WzExXTwvRGlzcGxheVRleHQ+PHJlY29y
ZD48cmVjLW51bWJlcj43MjIzPC9yZWMtbnVtYmVyPjxmb3JlaWduLWtleXM+PGtleSBhcHA9IkVO
IiBkYi1pZD0ic3J3Zjl0d3I2ejJ4dmVlcmYwNDV4OXd2enYwMjUwZjB4YXBkIiB0aW1lc3RhbXA9
IjE1NjA4NzA4NjQiPjcyMjM8L2tleT48L2ZvcmVpZ24ta2V5cz48cmVmLXR5cGUgbmFtZT0iSm91
cm5hbCBBcnRpY2xlIj4xNzwvcmVmLXR5cGU+PGNvbnRyaWJ1dG9ycz48YXV0aG9ycz48YXV0aG9y
PkhhZXNuZXIsIE0uPC9hdXRob3I+PGF1dGhvcj5PJmFwb3M7U3VsbGl2YW4sIEouIEwuPC9hdXRo
b3I+PGF1dGhvcj5Hb3ZlcmNpbiwgTS48L2F1dGhvcj48YXV0aG9yPlN0ZWluaGFnZW4tVGhpZXNz
ZW4sIEUuPC9hdXRob3I+PC9hdXRob3JzPjwvY29udHJpYnV0b3JzPjxhdXRoLWFkZHJlc3M+R2Vy
aWF0cmljcyBSZXNlYXJjaCBHcm91cCwgQ2hhcml0ZS1Vbml2ZXJzaXRhdHNtZWRpemluIEJlcmxp
biAsIEJlcmxpbiAsIEdlcm1hbnkuPC9hdXRoLWFkZHJlc3M+PHRpdGxlcz48dGl0bGU+UmVxdWly
ZW1lbnRzIG9mIG9sZGVyIGFkdWx0cyBmb3IgYSBkYWlseSB1c2Ugb2YgYW4gaW50ZXJuZXQtYmFz
ZWQgY29nbml0aXZlIHRyYWluaW5nIHBsYXRmb3JtPC90aXRsZT48c2Vjb25kYXJ5LXRpdGxlPklu
Zm9ybSBIZWFsdGggU29jIENhcmU8L3NlY29uZGFyeS10aXRsZT48YWx0LXRpdGxlPkluZm9ybWF0
aWNzIGZvciBoZWFsdGggJmFtcDsgc29jaWFsIGNhcmU8L2FsdC10aXRsZT48L3RpdGxlcz48cGVy
aW9kaWNhbD48ZnVsbC10aXRsZT5JbmZvcm0gSGVhbHRoIFNvYyBDYXJlPC9mdWxsLXRpdGxlPjxh
YmJyLTE+SW5mb3JtYXRpY3MgZm9yIGhlYWx0aCAmYW1wOyBzb2NpYWwgY2FyZTwvYWJici0xPjwv
cGVyaW9kaWNhbD48YWx0LXBlcmlvZGljYWw+PGZ1bGwtdGl0bGU+SW5mb3JtIEhlYWx0aCBTb2Mg
Q2FyZTwvZnVsbC10aXRsZT48YWJici0xPkluZm9ybWF0aWNzIGZvciBoZWFsdGggJmFtcDsgc29j
aWFsIGNhcmU8L2FiYnItMT48L2FsdC1wZXJpb2RpY2FsPjxwYWdlcz4xMzktNTM8L3BhZ2VzPjx2
b2x1bWU+NDA8L3ZvbHVtZT48bnVtYmVyPjI8L251bWJlcj48ZWRpdGlvbj4yMDE0LzA0LzE1PC9l
ZGl0aW9uPjxrZXl3b3Jkcz48a2V5d29yZD5BZ2VkPC9rZXl3b3JkPjxrZXl3b3JkPkFnZWQsIDgw
IGFuZCBvdmVyPC9rZXl3b3JkPjxrZXl3b3JkPkFnaW5nLypwaHlzaW9sb2d5PC9rZXl3b3JkPjxr
ZXl3b3JkPkNvZ25pdGlvbjwva2V5d29yZD48a2V5d29yZD5Db2duaXRpb24gRGlzb3JkZXJzLypw
cmV2ZW50aW9uICZhbXA7IGNvbnRyb2wvKnRoZXJhcHk8L2tleXdvcmQ+PGtleXdvcmQ+RmVtYWxl
PC9rZXl3b3JkPjxrZXl3b3JkPkh1bWFuczwva2V5d29yZD48a2V5d29yZD4qSW50ZXJuZXQ8L2tl
eXdvcmQ+PGtleXdvcmQ+SW50ZXJ2aWV3cyBhcyBUb3BpYzwva2V5d29yZD48a2V5d29yZD5NYWxl
PC9rZXl3b3JkPjxrZXl3b3JkPipNZW50YWwgUHJvY2Vzc2VzPC9rZXl3b3JkPjxrZXl3b3JkPk1p
ZGRsZSBBZ2VkPC9rZXl3b3JkPjxrZXl3b3JkPlF1YWxpdGF0aXZlIFJlc2VhcmNoPC9rZXl3b3Jk
PjxrZXl3b3JkPlNvY2lhbCBNZWRpYTwva2V5d29yZD48a2V5d29yZD5Tb2NpYWwgTmV0d29ya2lu
Zzwva2V5d29yZD48a2V5d29yZD5Db2duaXRpdmUgdHJhaW5pbmcgc29mdHdhcmU8L2tleXdvcmQ+
PGtleXdvcmQ+b2xkZXIgYWR1bHRzPC9rZXl3b3JkPjxrZXl3b3JkPnJlcXVpcmVtZW50IGFuYWx5
c2lzPC9rZXl3b3JkPjxrZXl3b3JkPndlYiAyLjAgcGxhdGZvcm08L2tleXdvcmQ+PGtleXdvcmQ+
d2ViLXVzYWJpbGl0eTwva2V5d29yZD48L2tleXdvcmRzPjxkYXRlcz48eWVhcj4yMDE1PC95ZWFy
PjxwdWItZGF0ZXM+PGRhdGU+TWFyPC9kYXRlPjwvcHViLWRhdGVzPjwvZGF0ZXM+PGlzYm4+MTc1
My04MTU3PC9pc2JuPjxhY2Nlc3Npb24tbnVtPjI0NzI1MTUzPC9hY2Nlc3Npb24tbnVtPjx1cmxz
PjwvdXJscz48ZWxlY3Ryb25pYy1yZXNvdXJjZS1udW0+MTAuMzEwOS8xNzUzODE1Ny4yMDEzLjg3
OTE0OTwvZWxlY3Ryb25pYy1yZXNvdXJjZS1udW0+PHJlbW90ZS1kYXRhYmFzZS1wcm92aWRlcj5O
TE08L3JlbW90ZS1kYXRhYmFzZS1wcm92aWRlcj48bGFuZ3VhZ2U+ZW5nPC9sYW5ndWFnZT48L3Jl
Y29yZD48L0NpdGU+PC9FbmROb3RlPgB=
</w:fldData>
        </w:fldChar>
      </w:r>
      <w:r w:rsidR="00CB39AB">
        <w:instrText xml:space="preserve"> ADDIN EN.CITE </w:instrText>
      </w:r>
      <w:r w:rsidR="00CB39AB">
        <w:fldChar w:fldCharType="begin">
          <w:fldData xml:space="preserve">PEVuZE5vdGU+PENpdGU+PEF1dGhvcj5IYWVzbmVyPC9BdXRob3I+PFllYXI+MjAxNTwvWWVhcj48
UmVjTnVtPjcyMjM8L1JlY051bT48RGlzcGxheVRleHQ+WzExXTwvRGlzcGxheVRleHQ+PHJlY29y
ZD48cmVjLW51bWJlcj43MjIzPC9yZWMtbnVtYmVyPjxmb3JlaWduLWtleXM+PGtleSBhcHA9IkVO
IiBkYi1pZD0ic3J3Zjl0d3I2ejJ4dmVlcmYwNDV4OXd2enYwMjUwZjB4YXBkIiB0aW1lc3RhbXA9
IjE1NjA4NzA4NjQiPjcyMjM8L2tleT48L2ZvcmVpZ24ta2V5cz48cmVmLXR5cGUgbmFtZT0iSm91
cm5hbCBBcnRpY2xlIj4xNzwvcmVmLXR5cGU+PGNvbnRyaWJ1dG9ycz48YXV0aG9ycz48YXV0aG9y
PkhhZXNuZXIsIE0uPC9hdXRob3I+PGF1dGhvcj5PJmFwb3M7U3VsbGl2YW4sIEouIEwuPC9hdXRo
b3I+PGF1dGhvcj5Hb3ZlcmNpbiwgTS48L2F1dGhvcj48YXV0aG9yPlN0ZWluaGFnZW4tVGhpZXNz
ZW4sIEUuPC9hdXRob3I+PC9hdXRob3JzPjwvY29udHJpYnV0b3JzPjxhdXRoLWFkZHJlc3M+R2Vy
aWF0cmljcyBSZXNlYXJjaCBHcm91cCwgQ2hhcml0ZS1Vbml2ZXJzaXRhdHNtZWRpemluIEJlcmxp
biAsIEJlcmxpbiAsIEdlcm1hbnkuPC9hdXRoLWFkZHJlc3M+PHRpdGxlcz48dGl0bGU+UmVxdWly
ZW1lbnRzIG9mIG9sZGVyIGFkdWx0cyBmb3IgYSBkYWlseSB1c2Ugb2YgYW4gaW50ZXJuZXQtYmFz
ZWQgY29nbml0aXZlIHRyYWluaW5nIHBsYXRmb3JtPC90aXRsZT48c2Vjb25kYXJ5LXRpdGxlPklu
Zm9ybSBIZWFsdGggU29jIENhcmU8L3NlY29uZGFyeS10aXRsZT48YWx0LXRpdGxlPkluZm9ybWF0
aWNzIGZvciBoZWFsdGggJmFtcDsgc29jaWFsIGNhcmU8L2FsdC10aXRsZT48L3RpdGxlcz48cGVy
aW9kaWNhbD48ZnVsbC10aXRsZT5JbmZvcm0gSGVhbHRoIFNvYyBDYXJlPC9mdWxsLXRpdGxlPjxh
YmJyLTE+SW5mb3JtYXRpY3MgZm9yIGhlYWx0aCAmYW1wOyBzb2NpYWwgY2FyZTwvYWJici0xPjwv
cGVyaW9kaWNhbD48YWx0LXBlcmlvZGljYWw+PGZ1bGwtdGl0bGU+SW5mb3JtIEhlYWx0aCBTb2Mg
Q2FyZTwvZnVsbC10aXRsZT48YWJici0xPkluZm9ybWF0aWNzIGZvciBoZWFsdGggJmFtcDsgc29j
aWFsIGNhcmU8L2FiYnItMT48L2FsdC1wZXJpb2RpY2FsPjxwYWdlcz4xMzktNTM8L3BhZ2VzPjx2
b2x1bWU+NDA8L3ZvbHVtZT48bnVtYmVyPjI8L251bWJlcj48ZWRpdGlvbj4yMDE0LzA0LzE1PC9l
ZGl0aW9uPjxrZXl3b3Jkcz48a2V5d29yZD5BZ2VkPC9rZXl3b3JkPjxrZXl3b3JkPkFnZWQsIDgw
IGFuZCBvdmVyPC9rZXl3b3JkPjxrZXl3b3JkPkFnaW5nLypwaHlzaW9sb2d5PC9rZXl3b3JkPjxr
ZXl3b3JkPkNvZ25pdGlvbjwva2V5d29yZD48a2V5d29yZD5Db2duaXRpb24gRGlzb3JkZXJzLypw
cmV2ZW50aW9uICZhbXA7IGNvbnRyb2wvKnRoZXJhcHk8L2tleXdvcmQ+PGtleXdvcmQ+RmVtYWxl
PC9rZXl3b3JkPjxrZXl3b3JkPkh1bWFuczwva2V5d29yZD48a2V5d29yZD4qSW50ZXJuZXQ8L2tl
eXdvcmQ+PGtleXdvcmQ+SW50ZXJ2aWV3cyBhcyBUb3BpYzwva2V5d29yZD48a2V5d29yZD5NYWxl
PC9rZXl3b3JkPjxrZXl3b3JkPipNZW50YWwgUHJvY2Vzc2VzPC9rZXl3b3JkPjxrZXl3b3JkPk1p
ZGRsZSBBZ2VkPC9rZXl3b3JkPjxrZXl3b3JkPlF1YWxpdGF0aXZlIFJlc2VhcmNoPC9rZXl3b3Jk
PjxrZXl3b3JkPlNvY2lhbCBNZWRpYTwva2V5d29yZD48a2V5d29yZD5Tb2NpYWwgTmV0d29ya2lu
Zzwva2V5d29yZD48a2V5d29yZD5Db2duaXRpdmUgdHJhaW5pbmcgc29mdHdhcmU8L2tleXdvcmQ+
PGtleXdvcmQ+b2xkZXIgYWR1bHRzPC9rZXl3b3JkPjxrZXl3b3JkPnJlcXVpcmVtZW50IGFuYWx5
c2lzPC9rZXl3b3JkPjxrZXl3b3JkPndlYiAyLjAgcGxhdGZvcm08L2tleXdvcmQ+PGtleXdvcmQ+
d2ViLXVzYWJpbGl0eTwva2V5d29yZD48L2tleXdvcmRzPjxkYXRlcz48eWVhcj4yMDE1PC95ZWFy
PjxwdWItZGF0ZXM+PGRhdGU+TWFyPC9kYXRlPjwvcHViLWRhdGVzPjwvZGF0ZXM+PGlzYm4+MTc1
My04MTU3PC9pc2JuPjxhY2Nlc3Npb24tbnVtPjI0NzI1MTUzPC9hY2Nlc3Npb24tbnVtPjx1cmxz
PjwvdXJscz48ZWxlY3Ryb25pYy1yZXNvdXJjZS1udW0+MTAuMzEwOS8xNzUzODE1Ny4yMDEzLjg3
OTE0OTwvZWxlY3Ryb25pYy1yZXNvdXJjZS1udW0+PHJlbW90ZS1kYXRhYmFzZS1wcm92aWRlcj5O
TE08L3JlbW90ZS1kYXRhYmFzZS1wcm92aWRlcj48bGFuZ3VhZ2U+ZW5nPC9sYW5ndWFnZT48L3Jl
Y29yZD48L0NpdGU+PC9FbmROb3RlPgB=
</w:fldData>
        </w:fldChar>
      </w:r>
      <w:r w:rsidR="00CB39AB">
        <w:instrText xml:space="preserve"> ADDIN EN.CITE.DATA </w:instrText>
      </w:r>
      <w:r w:rsidR="00CB39AB">
        <w:fldChar w:fldCharType="end"/>
      </w:r>
      <w:r w:rsidRPr="00E07A69">
        <w:fldChar w:fldCharType="separate"/>
      </w:r>
      <w:r w:rsidR="00CB39AB">
        <w:rPr>
          <w:noProof/>
        </w:rPr>
        <w:t>[11]</w:t>
      </w:r>
      <w:r w:rsidRPr="00E07A69">
        <w:fldChar w:fldCharType="end"/>
      </w:r>
      <w:r>
        <w:t xml:space="preserve">, and programmes should be </w:t>
      </w:r>
      <w:r w:rsidRPr="00E07A69">
        <w:t xml:space="preserve">tailored to individual’s occupation, education and dementia severity to ensure </w:t>
      </w:r>
      <w:r>
        <w:t xml:space="preserve">they are </w:t>
      </w:r>
      <w:r w:rsidRPr="00E07A69">
        <w:t>achievable.</w:t>
      </w:r>
      <w:r>
        <w:t xml:space="preserve"> </w:t>
      </w:r>
      <w:r w:rsidRPr="00E07A69">
        <w:t xml:space="preserve">Many CT programmes have been developed and tested in healthy populations, and may not be </w:t>
      </w:r>
      <w:r>
        <w:t xml:space="preserve">applicable </w:t>
      </w:r>
      <w:r w:rsidRPr="00E07A69">
        <w:t xml:space="preserve">to patients with dementia. Thus, CT programmes need to be developed and evaluated specifically for different populations. </w:t>
      </w:r>
      <w:r>
        <w:t xml:space="preserve">Exercises should be relatable to everyday life, and were found to be abstract and confusing by participants in this study and others, resulting in reduced engagement </w:t>
      </w:r>
      <w:r w:rsidRPr="00E07A69">
        <w:fldChar w:fldCharType="begin">
          <w:fldData xml:space="preserve">PEVuZE5vdGU+PENpdGU+PEF1dGhvcj5IYWVzbmVyPC9BdXRob3I+PFllYXI+MjAxNTwvWWVhcj48
UmVjTnVtPjcyMjM8L1JlY051bT48RGlzcGxheVRleHQ+WzExLCAzMCwgMzldPC9EaXNwbGF5VGV4
dD48cmVjb3JkPjxyZWMtbnVtYmVyPjcyMjM8L3JlYy1udW1iZXI+PGZvcmVpZ24ta2V5cz48a2V5
IGFwcD0iRU4iIGRiLWlkPSJzcndmOXR3cjZ6Mnh2ZWVyZjA0NXg5d3Z6djAyNTBmMHhhcGQiIHRp
bWVzdGFtcD0iMTU2MDg3MDg2NCI+NzIyMzwva2V5PjwvZm9yZWlnbi1rZXlzPjxyZWYtdHlwZSBu
YW1lPSJKb3VybmFsIEFydGljbGUiPjE3PC9yZWYtdHlwZT48Y29udHJpYnV0b3JzPjxhdXRob3Jz
PjxhdXRob3I+SGFlc25lciwgTS48L2F1dGhvcj48YXV0aG9yPk8mYXBvcztTdWxsaXZhbiwgSi4g
TC48L2F1dGhvcj48YXV0aG9yPkdvdmVyY2luLCBNLjwvYXV0aG9yPjxhdXRob3I+U3RlaW5oYWdl
bi1UaGllc3NlbiwgRS48L2F1dGhvcj48L2F1dGhvcnM+PC9jb250cmlidXRvcnM+PGF1dGgtYWRk
cmVzcz5HZXJpYXRyaWNzIFJlc2VhcmNoIEdyb3VwLCBDaGFyaXRlLVVuaXZlcnNpdGF0c21lZGl6
aW4gQmVybGluICwgQmVybGluICwgR2VybWFueS48L2F1dGgtYWRkcmVzcz48dGl0bGVzPjx0aXRs
ZT5SZXF1aXJlbWVudHMgb2Ygb2xkZXIgYWR1bHRzIGZvciBhIGRhaWx5IHVzZSBvZiBhbiBpbnRl
cm5ldC1iYXNlZCBjb2duaXRpdmUgdHJhaW5pbmcgcGxhdGZvcm08L3RpdGxlPjxzZWNvbmRhcnkt
dGl0bGU+SW5mb3JtIEhlYWx0aCBTb2MgQ2FyZTwvc2Vjb25kYXJ5LXRpdGxlPjxhbHQtdGl0bGU+
SW5mb3JtYXRpY3MgZm9yIGhlYWx0aCAmYW1wOyBzb2NpYWwgY2FyZTwvYWx0LXRpdGxlPjwvdGl0
bGVzPjxwZXJpb2RpY2FsPjxmdWxsLXRpdGxlPkluZm9ybSBIZWFsdGggU29jIENhcmU8L2Z1bGwt
dGl0bGU+PGFiYnItMT5JbmZvcm1hdGljcyBmb3IgaGVhbHRoICZhbXA7IHNvY2lhbCBjYXJlPC9h
YmJyLTE+PC9wZXJpb2RpY2FsPjxhbHQtcGVyaW9kaWNhbD48ZnVsbC10aXRsZT5JbmZvcm0gSGVh
bHRoIFNvYyBDYXJlPC9mdWxsLXRpdGxlPjxhYmJyLTE+SW5mb3JtYXRpY3MgZm9yIGhlYWx0aCAm
YW1wOyBzb2NpYWwgY2FyZTwvYWJici0xPjwvYWx0LXBlcmlvZGljYWw+PHBhZ2VzPjEzOS01Mzwv
cGFnZXM+PHZvbHVtZT40MDwvdm9sdW1lPjxudW1iZXI+MjwvbnVtYmVyPjxlZGl0aW9uPjIwMTQv
MDQvMTU8L2VkaXRpb24+PGtleXdvcmRzPjxrZXl3b3JkPkFnZWQ8L2tleXdvcmQ+PGtleXdvcmQ+
QWdlZCwgODAgYW5kIG92ZXI8L2tleXdvcmQ+PGtleXdvcmQ+QWdpbmcvKnBoeXNpb2xvZ3k8L2tl
eXdvcmQ+PGtleXdvcmQ+Q29nbml0aW9uPC9rZXl3b3JkPjxrZXl3b3JkPkNvZ25pdGlvbiBEaXNv
cmRlcnMvKnByZXZlbnRpb24gJmFtcDsgY29udHJvbC8qdGhlcmFweTwva2V5d29yZD48a2V5d29y
ZD5GZW1hbGU8L2tleXdvcmQ+PGtleXdvcmQ+SHVtYW5zPC9rZXl3b3JkPjxrZXl3b3JkPipJbnRl
cm5ldDwva2V5d29yZD48a2V5d29yZD5JbnRlcnZpZXdzIGFzIFRvcGljPC9rZXl3b3JkPjxrZXl3
b3JkPk1hbGU8L2tleXdvcmQ+PGtleXdvcmQ+Kk1lbnRhbCBQcm9jZXNzZXM8L2tleXdvcmQ+PGtl
eXdvcmQ+TWlkZGxlIEFnZWQ8L2tleXdvcmQ+PGtleXdvcmQ+UXVhbGl0YXRpdmUgUmVzZWFyY2g8
L2tleXdvcmQ+PGtleXdvcmQ+U29jaWFsIE1lZGlhPC9rZXl3b3JkPjxrZXl3b3JkPlNvY2lhbCBO
ZXR3b3JraW5nPC9rZXl3b3JkPjxrZXl3b3JkPkNvZ25pdGl2ZSB0cmFpbmluZyBzb2Z0d2FyZTwv
a2V5d29yZD48a2V5d29yZD5vbGRlciBhZHVsdHM8L2tleXdvcmQ+PGtleXdvcmQ+cmVxdWlyZW1l
bnQgYW5hbHlzaXM8L2tleXdvcmQ+PGtleXdvcmQ+d2ViIDIuMCBwbGF0Zm9ybTwva2V5d29yZD48
a2V5d29yZD53ZWItdXNhYmlsaXR5PC9rZXl3b3JkPjwva2V5d29yZHM+PGRhdGVzPjx5ZWFyPjIw
MTU8L3llYXI+PHB1Yi1kYXRlcz48ZGF0ZT5NYXI8L2RhdGU+PC9wdWItZGF0ZXM+PC9kYXRlcz48
aXNibj4xNzUzLTgxNTc8L2lzYm4+PGFjY2Vzc2lvbi1udW0+MjQ3MjUxNTM8L2FjY2Vzc2lvbi1u
dW0+PHVybHM+PC91cmxzPjxlbGVjdHJvbmljLXJlc291cmNlLW51bT4xMC4zMTA5LzE3NTM4MTU3
LjIwMTMuODc5MTQ5PC9lbGVjdHJvbmljLXJlc291cmNlLW51bT48cmVtb3RlLWRhdGFiYXNlLXBy
b3ZpZGVyPk5MTTwvcmVtb3RlLWRhdGFiYXNlLXByb3ZpZGVyPjxsYW5ndWFnZT5lbmc8L2xhbmd1
YWdlPjwvcmVjb3JkPjwvQ2l0ZT48Q2l0ZT48QXV0aG9yPk1lcnJpbWFuPC9BdXRob3I+PFllYXI+
MjAxOTwvWWVhcj48UmVjTnVtPjcyNjI8L1JlY051bT48cmVjb3JkPjxyZWMtbnVtYmVyPjcyNjI8
L3JlYy1udW1iZXI+PGZvcmVpZ24ta2V5cz48a2V5IGFwcD0iRU4iIGRiLWlkPSJzcndmOXR3cjZ6
Mnh2ZWVyZjA0NXg5d3Z6djAyNTBmMHhhcGQiIHRpbWVzdGFtcD0iMTU3MzU4MzUxMiI+NzI2Mjwv
a2V5PjwvZm9yZWlnbi1rZXlzPjxyZWYtdHlwZSBuYW1lPSJKb3VybmFsIEFydGljbGUiPjE3PC9y
ZWYtdHlwZT48Y29udHJpYnV0b3JzPjxhdXRob3JzPjxhdXRob3I+TWVycmltYW4sIE4uIEEuPC9h
dXRob3I+PGF1dGhvcj5CcnVlbiwgQy48L2F1dGhvcj48YXV0aG9yPkdvcm1hbiwgQS48L2F1dGhv
cj48YXV0aG9yPkhvcmdhbiwgRi48L2F1dGhvcj48YXV0aG9yPldpbGxpYW1zLCBELiBKLjwvYXV0
aG9yPjxhdXRob3I+UGVuZGVyLCBOLjwvYXV0aG9yPjxhdXRob3I+QnlybmUsIEUuPC9hdXRob3I+
PGF1dGhvcj5IaWNrZXksIEEuPC9hdXRob3I+PC9hdXRob3JzPjwvY29udHJpYnV0b3JzPjxhdXRo
LWFkZHJlc3M+YSBEaXZpc2lvbiBvZiBQb3B1bGF0aW9uIEhlYWx0aCBTY2llbmNlcyAsIFJveWFs
IENvbGxlZ2Ugb2YgU3VyZ2VvbnMgaW4gSXJlbGFuZCAsIER1YmxpbiAsIElyZWxhbmQuJiN4RDti
IFNjaG9vbCBvZiBQaHlzaW90aGVyYXB5ICwgUm95YWwgQ29sbGVnZSBvZiBTdXJnZW9ucyBpbiBJ
cmVsYW5kICwgRHVibGluICwgSXJlbGFuZC4mI3hEO2MgRGVwYXJ0bWVudCBvZiBHZXJpYXRyaWMg
YW5kIFN0cm9rZSBNZWRpY2luZSAsIFJveWFsIENvbGxlZ2Ugb2YgU3VyZ2VvbnMgaW4gSXJlbGFu
ZCAsIER1YmxpbiAsIElyZWxhbmQuJiN4RDtkIERlcGFydG1lbnQgb2YgR2VyaWF0cmljIGFuZCBT
dHJva2UgTWVkaWNpbmUgLCBCZWF1bW9udCBIb3NwaXRhbCAsIER1YmxpbiAsIElyZWxhbmQuJiN4
RDtlIERlcGFydG1lbnQgb2YgUHN5Y2hvbG9neSAsIEJlYXVtb250IEhvc3BpdGFsICwgRHVibGlu
ICwgSXJlbGFuZC4mI3hEO2YgSW5zdGl0dXRlIG9mIExlYWRlcnNoaXAsIFJveWFsIENvbGxlZ2Ug
b2YgU3VyZ2VvbnMgaW4gSXJlbGFuZCAsIER1YmxpbiAsIElyZWxhbmQuPC9hdXRoLWFkZHJlc3M+
PHRpdGxlcz48dGl0bGU+JnF1b3Q7SSZhcG9zO20ganVzdCBub3QgYSBTdWRva3UgcGVyc29uJnF1
b3Q7OiBhbmFseXNpcyBvZiBzdHJva2Ugc3Vydml2b3IsIGNhcmVyLCBhbmQgaGVhbHRoY2FyZSBw
cm9mZXNzaW9uYWwgcGVyc3BlY3RpdmVzIGZvciB0aGUgZGVzaWduIG9mIGEgY29nbml0aXZlIHJl
aGFiaWxpdGF0aW9uIGludGVydmVudGlvbjwvdGl0bGU+PHNlY29uZGFyeS10aXRsZT5EaXNhYmls
IFJlaGFiaWw8L3NlY29uZGFyeS10aXRsZT48YWx0LXRpdGxlPkRpc2FiaWxpdHkgYW5kIHJlaGFi
aWxpdGF0aW9uPC9hbHQtdGl0bGU+PC90aXRsZXM+PHBlcmlvZGljYWw+PGZ1bGwtdGl0bGU+RGlz
YWJpbGl0eSBhbmQgUmVoYWJpbGl0YXRpb248L2Z1bGwtdGl0bGU+PGFiYnItMT5EaXNhYmlsLiBS
ZWhhYmlsLjwvYWJici0xPjxhYmJyLTI+RGlzYWJpbCBSZWhhYmlsPC9hYmJyLTI+PGFiYnItMz5E
aXNhYmlsaXR5ICZhbXA7IFJlaGFiaWxpdGF0aW9uPC9hYmJyLTM+PC9wZXJpb2RpY2FsPjxhbHQt
cGVyaW9kaWNhbD48ZnVsbC10aXRsZT5EaXNhYmlsaXR5IGFuZCBSZWhhYmlsaXRhdGlvbjwvZnVs
bC10aXRsZT48YWJici0xPkRpc2FiaWwuIFJlaGFiaWwuPC9hYmJyLTE+PGFiYnItMj5EaXNhYmls
IFJlaGFiaWw8L2FiYnItMj48YWJici0zPkRpc2FiaWxpdHkgJmFtcDsgUmVoYWJpbGl0YXRpb248
L2FiYnItMz48L2FsdC1wZXJpb2RpY2FsPjxwYWdlcz4xLTExPC9wYWdlcz48ZWRpdGlvbj4yMDE5
LzA0LzEyPC9lZGl0aW9uPjxrZXl3b3Jkcz48a2V5d29yZD5TdHJva2U8L2tleXdvcmQ+PGtleXdv
cmQ+Y29nbml0aW9uPC9rZXl3b3JkPjxrZXl3b3JkPmludGVydmVudGlvbiBkZXNpZ248L2tleXdv
cmQ+PGtleXdvcmQ+cXVhbGl0YXRpdmUgcmVzZWFyY2g8L2tleXdvcmQ+PGtleXdvcmQ+cmVoYWJp
bGl0YXRpb248L2tleXdvcmQ+PGtleXdvcmQ+dGhlbWF0aWMgYW5hbHlzaXM8L2tleXdvcmQ+PC9r
ZXl3b3Jkcz48ZGF0ZXM+PHllYXI+MjAxOTwveWVhcj48cHViLWRhdGVzPjxkYXRlPkFwciAxMTwv
ZGF0ZT48L3B1Yi1kYXRlcz48L2RhdGVzPjxpc2JuPjA5NjMtODI4ODwvaXNibj48YWNjZXNzaW9u
LW51bT4zMDk3MTEzNTwvYWNjZXNzaW9uLW51bT48dXJscz48L3VybHM+PGVsZWN0cm9uaWMtcmVz
b3VyY2UtbnVtPjEwLjEwODAvMDk2MzgyODguMjAxOS4xNTk0NDAwPC9lbGVjdHJvbmljLXJlc291
cmNlLW51bT48cmVtb3RlLWRhdGFiYXNlLXByb3ZpZGVyPk5MTTwvcmVtb3RlLWRhdGFiYXNlLXBy
b3ZpZGVyPjxsYW5ndWFnZT5lbmc8L2xhbmd1YWdlPjwvcmVjb3JkPjwvQ2l0ZT48Q2l0ZT48QXV0
aG9yPlNodG9tcGVsPC9BdXRob3I+PFllYXI+MjAxOTwvWWVhcj48UmVjTnVtPjc0MTY8L1JlY051
bT48cmVjb3JkPjxyZWMtbnVtYmVyPjc0MTY8L3JlYy1udW1iZXI+PGZvcmVpZ24ta2V5cz48a2V5
IGFwcD0iRU4iIGRiLWlkPSJzcndmOXR3cjZ6Mnh2ZWVyZjA0NXg5d3Z6djAyNTBmMHhhcGQiIHRp
bWVzdGFtcD0iMTU4MjYyODI3MyI+NzQxNjwva2V5PjwvZm9yZWlnbi1rZXlzPjxyZWYtdHlwZSBu
YW1lPSJKb3VybmFsIEFydGljbGUiPjE3PC9yZWYtdHlwZT48Y29udHJpYnV0b3JzPjxhdXRob3Jz
PjxhdXRob3I+U2h0b21wZWwsIE5hdGFsaWE8L2F1dGhvcj48YXV0aG9yPlJ1Z2dpYW5vLCBOaWNv
bGU8L2F1dGhvcj48YXV0aG9yPlRob21saXNvbiwgQmFyYmFyYTwvYXV0aG9yPjxhdXRob3I+RmFu
dCwgS2F0aHJ5bjwvYXV0aG9yPjwvYXV0aG9ycz48L2NvbnRyaWJ1dG9ycz48dGl0bGVzPjx0aXRs
ZT5EeWFkaWMsIFNlbGYtQWRtaW5pc3RlcmVkIENvZ25pdGl2ZSBJbnRlcnZlbnRpb24gZm9yIEhl
YWx0aHkgT2xkZXIgQWR1bHRzOiBQYXJ0aWNpcGFudHPigJkgUGVyc3BlY3RpdmVzPC90aXRsZT48
c2Vjb25kYXJ5LXRpdGxlPkFjdGl2aXRpZXMsIEFkYXB0YXRpb24gJmFtcDsgQWdpbmc8L3NlY29u
ZGFyeS10aXRsZT48L3RpdGxlcz48cGVyaW9kaWNhbD48ZnVsbC10aXRsZT5BY3Rpdml0aWVzLCBB
ZGFwdGF0aW9uICZhbXA7IEFnaW5nPC9mdWxsLXRpdGxlPjwvcGVyaW9kaWNhbD48cGFnZXM+MS0y
MDwvcGFnZXM+PGRhdGVzPjx5ZWFyPjIwMTk8L3llYXI+PC9kYXRlcz48cHVibGlzaGVyPlJvdXRs
ZWRnZTwvcHVibGlzaGVyPjxpc2JuPjAxOTItNDc4ODwvaXNibj48dXJscz48cmVsYXRlZC11cmxz
Pjx1cmw+aHR0cHM6Ly9kb2kub3JnLzEwLjEwODAvMDE5MjQ3ODguMjAxOS4xNjczMTE1PC91cmw+
PC9yZWxhdGVkLXVybHM+PC91cmxzPjxlbGVjdHJvbmljLXJlc291cmNlLW51bT4xMC4xMDgwLzAx
OTI0Nzg4LjIwMTkuMTY3MzExNTwvZWxlY3Ryb25pYy1yZXNvdXJjZS1udW0+PC9yZWNvcmQ+PC9D
aXRlPjwvRW5kTm90ZT5=
</w:fldData>
        </w:fldChar>
      </w:r>
      <w:r w:rsidR="00EC5955">
        <w:instrText xml:space="preserve"> ADDIN EN.CITE </w:instrText>
      </w:r>
      <w:r w:rsidR="00EC5955">
        <w:fldChar w:fldCharType="begin">
          <w:fldData xml:space="preserve">PEVuZE5vdGU+PENpdGU+PEF1dGhvcj5IYWVzbmVyPC9BdXRob3I+PFllYXI+MjAxNTwvWWVhcj48
UmVjTnVtPjcyMjM8L1JlY051bT48RGlzcGxheVRleHQ+WzExLCAzMCwgMzldPC9EaXNwbGF5VGV4
dD48cmVjb3JkPjxyZWMtbnVtYmVyPjcyMjM8L3JlYy1udW1iZXI+PGZvcmVpZ24ta2V5cz48a2V5
IGFwcD0iRU4iIGRiLWlkPSJzcndmOXR3cjZ6Mnh2ZWVyZjA0NXg5d3Z6djAyNTBmMHhhcGQiIHRp
bWVzdGFtcD0iMTU2MDg3MDg2NCI+NzIyMzwva2V5PjwvZm9yZWlnbi1rZXlzPjxyZWYtdHlwZSBu
YW1lPSJKb3VybmFsIEFydGljbGUiPjE3PC9yZWYtdHlwZT48Y29udHJpYnV0b3JzPjxhdXRob3Jz
PjxhdXRob3I+SGFlc25lciwgTS48L2F1dGhvcj48YXV0aG9yPk8mYXBvcztTdWxsaXZhbiwgSi4g
TC48L2F1dGhvcj48YXV0aG9yPkdvdmVyY2luLCBNLjwvYXV0aG9yPjxhdXRob3I+U3RlaW5oYWdl
bi1UaGllc3NlbiwgRS48L2F1dGhvcj48L2F1dGhvcnM+PC9jb250cmlidXRvcnM+PGF1dGgtYWRk
cmVzcz5HZXJpYXRyaWNzIFJlc2VhcmNoIEdyb3VwLCBDaGFyaXRlLVVuaXZlcnNpdGF0c21lZGl6
aW4gQmVybGluICwgQmVybGluICwgR2VybWFueS48L2F1dGgtYWRkcmVzcz48dGl0bGVzPjx0aXRs
ZT5SZXF1aXJlbWVudHMgb2Ygb2xkZXIgYWR1bHRzIGZvciBhIGRhaWx5IHVzZSBvZiBhbiBpbnRl
cm5ldC1iYXNlZCBjb2duaXRpdmUgdHJhaW5pbmcgcGxhdGZvcm08L3RpdGxlPjxzZWNvbmRhcnkt
dGl0bGU+SW5mb3JtIEhlYWx0aCBTb2MgQ2FyZTwvc2Vjb25kYXJ5LXRpdGxlPjxhbHQtdGl0bGU+
SW5mb3JtYXRpY3MgZm9yIGhlYWx0aCAmYW1wOyBzb2NpYWwgY2FyZTwvYWx0LXRpdGxlPjwvdGl0
bGVzPjxwZXJpb2RpY2FsPjxmdWxsLXRpdGxlPkluZm9ybSBIZWFsdGggU29jIENhcmU8L2Z1bGwt
dGl0bGU+PGFiYnItMT5JbmZvcm1hdGljcyBmb3IgaGVhbHRoICZhbXA7IHNvY2lhbCBjYXJlPC9h
YmJyLTE+PC9wZXJpb2RpY2FsPjxhbHQtcGVyaW9kaWNhbD48ZnVsbC10aXRsZT5JbmZvcm0gSGVh
bHRoIFNvYyBDYXJlPC9mdWxsLXRpdGxlPjxhYmJyLTE+SW5mb3JtYXRpY3MgZm9yIGhlYWx0aCAm
YW1wOyBzb2NpYWwgY2FyZTwvYWJici0xPjwvYWx0LXBlcmlvZGljYWw+PHBhZ2VzPjEzOS01Mzwv
cGFnZXM+PHZvbHVtZT40MDwvdm9sdW1lPjxudW1iZXI+MjwvbnVtYmVyPjxlZGl0aW9uPjIwMTQv
MDQvMTU8L2VkaXRpb24+PGtleXdvcmRzPjxrZXl3b3JkPkFnZWQ8L2tleXdvcmQ+PGtleXdvcmQ+
QWdlZCwgODAgYW5kIG92ZXI8L2tleXdvcmQ+PGtleXdvcmQ+QWdpbmcvKnBoeXNpb2xvZ3k8L2tl
eXdvcmQ+PGtleXdvcmQ+Q29nbml0aW9uPC9rZXl3b3JkPjxrZXl3b3JkPkNvZ25pdGlvbiBEaXNv
cmRlcnMvKnByZXZlbnRpb24gJmFtcDsgY29udHJvbC8qdGhlcmFweTwva2V5d29yZD48a2V5d29y
ZD5GZW1hbGU8L2tleXdvcmQ+PGtleXdvcmQ+SHVtYW5zPC9rZXl3b3JkPjxrZXl3b3JkPipJbnRl
cm5ldDwva2V5d29yZD48a2V5d29yZD5JbnRlcnZpZXdzIGFzIFRvcGljPC9rZXl3b3JkPjxrZXl3
b3JkPk1hbGU8L2tleXdvcmQ+PGtleXdvcmQ+Kk1lbnRhbCBQcm9jZXNzZXM8L2tleXdvcmQ+PGtl
eXdvcmQ+TWlkZGxlIEFnZWQ8L2tleXdvcmQ+PGtleXdvcmQ+UXVhbGl0YXRpdmUgUmVzZWFyY2g8
L2tleXdvcmQ+PGtleXdvcmQ+U29jaWFsIE1lZGlhPC9rZXl3b3JkPjxrZXl3b3JkPlNvY2lhbCBO
ZXR3b3JraW5nPC9rZXl3b3JkPjxrZXl3b3JkPkNvZ25pdGl2ZSB0cmFpbmluZyBzb2Z0d2FyZTwv
a2V5d29yZD48a2V5d29yZD5vbGRlciBhZHVsdHM8L2tleXdvcmQ+PGtleXdvcmQ+cmVxdWlyZW1l
bnQgYW5hbHlzaXM8L2tleXdvcmQ+PGtleXdvcmQ+d2ViIDIuMCBwbGF0Zm9ybTwva2V5d29yZD48
a2V5d29yZD53ZWItdXNhYmlsaXR5PC9rZXl3b3JkPjwva2V5d29yZHM+PGRhdGVzPjx5ZWFyPjIw
MTU8L3llYXI+PHB1Yi1kYXRlcz48ZGF0ZT5NYXI8L2RhdGU+PC9wdWItZGF0ZXM+PC9kYXRlcz48
aXNibj4xNzUzLTgxNTc8L2lzYm4+PGFjY2Vzc2lvbi1udW0+MjQ3MjUxNTM8L2FjY2Vzc2lvbi1u
dW0+PHVybHM+PC91cmxzPjxlbGVjdHJvbmljLXJlc291cmNlLW51bT4xMC4zMTA5LzE3NTM4MTU3
LjIwMTMuODc5MTQ5PC9lbGVjdHJvbmljLXJlc291cmNlLW51bT48cmVtb3RlLWRhdGFiYXNlLXBy
b3ZpZGVyPk5MTTwvcmVtb3RlLWRhdGFiYXNlLXByb3ZpZGVyPjxsYW5ndWFnZT5lbmc8L2xhbmd1
YWdlPjwvcmVjb3JkPjwvQ2l0ZT48Q2l0ZT48QXV0aG9yPk1lcnJpbWFuPC9BdXRob3I+PFllYXI+
MjAxOTwvWWVhcj48UmVjTnVtPjcyNjI8L1JlY051bT48cmVjb3JkPjxyZWMtbnVtYmVyPjcyNjI8
L3JlYy1udW1iZXI+PGZvcmVpZ24ta2V5cz48a2V5IGFwcD0iRU4iIGRiLWlkPSJzcndmOXR3cjZ6
Mnh2ZWVyZjA0NXg5d3Z6djAyNTBmMHhhcGQiIHRpbWVzdGFtcD0iMTU3MzU4MzUxMiI+NzI2Mjwv
a2V5PjwvZm9yZWlnbi1rZXlzPjxyZWYtdHlwZSBuYW1lPSJKb3VybmFsIEFydGljbGUiPjE3PC9y
ZWYtdHlwZT48Y29udHJpYnV0b3JzPjxhdXRob3JzPjxhdXRob3I+TWVycmltYW4sIE4uIEEuPC9h
dXRob3I+PGF1dGhvcj5CcnVlbiwgQy48L2F1dGhvcj48YXV0aG9yPkdvcm1hbiwgQS48L2F1dGhv
cj48YXV0aG9yPkhvcmdhbiwgRi48L2F1dGhvcj48YXV0aG9yPldpbGxpYW1zLCBELiBKLjwvYXV0
aG9yPjxhdXRob3I+UGVuZGVyLCBOLjwvYXV0aG9yPjxhdXRob3I+QnlybmUsIEUuPC9hdXRob3I+
PGF1dGhvcj5IaWNrZXksIEEuPC9hdXRob3I+PC9hdXRob3JzPjwvY29udHJpYnV0b3JzPjxhdXRo
LWFkZHJlc3M+YSBEaXZpc2lvbiBvZiBQb3B1bGF0aW9uIEhlYWx0aCBTY2llbmNlcyAsIFJveWFs
IENvbGxlZ2Ugb2YgU3VyZ2VvbnMgaW4gSXJlbGFuZCAsIER1YmxpbiAsIElyZWxhbmQuJiN4RDti
IFNjaG9vbCBvZiBQaHlzaW90aGVyYXB5ICwgUm95YWwgQ29sbGVnZSBvZiBTdXJnZW9ucyBpbiBJ
cmVsYW5kICwgRHVibGluICwgSXJlbGFuZC4mI3hEO2MgRGVwYXJ0bWVudCBvZiBHZXJpYXRyaWMg
YW5kIFN0cm9rZSBNZWRpY2luZSAsIFJveWFsIENvbGxlZ2Ugb2YgU3VyZ2VvbnMgaW4gSXJlbGFu
ZCAsIER1YmxpbiAsIElyZWxhbmQuJiN4RDtkIERlcGFydG1lbnQgb2YgR2VyaWF0cmljIGFuZCBT
dHJva2UgTWVkaWNpbmUgLCBCZWF1bW9udCBIb3NwaXRhbCAsIER1YmxpbiAsIElyZWxhbmQuJiN4
RDtlIERlcGFydG1lbnQgb2YgUHN5Y2hvbG9neSAsIEJlYXVtb250IEhvc3BpdGFsICwgRHVibGlu
ICwgSXJlbGFuZC4mI3hEO2YgSW5zdGl0dXRlIG9mIExlYWRlcnNoaXAsIFJveWFsIENvbGxlZ2Ug
b2YgU3VyZ2VvbnMgaW4gSXJlbGFuZCAsIER1YmxpbiAsIElyZWxhbmQuPC9hdXRoLWFkZHJlc3M+
PHRpdGxlcz48dGl0bGU+JnF1b3Q7SSZhcG9zO20ganVzdCBub3QgYSBTdWRva3UgcGVyc29uJnF1
b3Q7OiBhbmFseXNpcyBvZiBzdHJva2Ugc3Vydml2b3IsIGNhcmVyLCBhbmQgaGVhbHRoY2FyZSBw
cm9mZXNzaW9uYWwgcGVyc3BlY3RpdmVzIGZvciB0aGUgZGVzaWduIG9mIGEgY29nbml0aXZlIHJl
aGFiaWxpdGF0aW9uIGludGVydmVudGlvbjwvdGl0bGU+PHNlY29uZGFyeS10aXRsZT5EaXNhYmls
IFJlaGFiaWw8L3NlY29uZGFyeS10aXRsZT48YWx0LXRpdGxlPkRpc2FiaWxpdHkgYW5kIHJlaGFi
aWxpdGF0aW9uPC9hbHQtdGl0bGU+PC90aXRsZXM+PHBlcmlvZGljYWw+PGZ1bGwtdGl0bGU+RGlz
YWJpbGl0eSBhbmQgUmVoYWJpbGl0YXRpb248L2Z1bGwtdGl0bGU+PGFiYnItMT5EaXNhYmlsLiBS
ZWhhYmlsLjwvYWJici0xPjxhYmJyLTI+RGlzYWJpbCBSZWhhYmlsPC9hYmJyLTI+PGFiYnItMz5E
aXNhYmlsaXR5ICZhbXA7IFJlaGFiaWxpdGF0aW9uPC9hYmJyLTM+PC9wZXJpb2RpY2FsPjxhbHQt
cGVyaW9kaWNhbD48ZnVsbC10aXRsZT5EaXNhYmlsaXR5IGFuZCBSZWhhYmlsaXRhdGlvbjwvZnVs
bC10aXRsZT48YWJici0xPkRpc2FiaWwuIFJlaGFiaWwuPC9hYmJyLTE+PGFiYnItMj5EaXNhYmls
IFJlaGFiaWw8L2FiYnItMj48YWJici0zPkRpc2FiaWxpdHkgJmFtcDsgUmVoYWJpbGl0YXRpb248
L2FiYnItMz48L2FsdC1wZXJpb2RpY2FsPjxwYWdlcz4xLTExPC9wYWdlcz48ZWRpdGlvbj4yMDE5
LzA0LzEyPC9lZGl0aW9uPjxrZXl3b3Jkcz48a2V5d29yZD5TdHJva2U8L2tleXdvcmQ+PGtleXdv
cmQ+Y29nbml0aW9uPC9rZXl3b3JkPjxrZXl3b3JkPmludGVydmVudGlvbiBkZXNpZ248L2tleXdv
cmQ+PGtleXdvcmQ+cXVhbGl0YXRpdmUgcmVzZWFyY2g8L2tleXdvcmQ+PGtleXdvcmQ+cmVoYWJp
bGl0YXRpb248L2tleXdvcmQ+PGtleXdvcmQ+dGhlbWF0aWMgYW5hbHlzaXM8L2tleXdvcmQ+PC9r
ZXl3b3Jkcz48ZGF0ZXM+PHllYXI+MjAxOTwveWVhcj48cHViLWRhdGVzPjxkYXRlPkFwciAxMTwv
ZGF0ZT48L3B1Yi1kYXRlcz48L2RhdGVzPjxpc2JuPjA5NjMtODI4ODwvaXNibj48YWNjZXNzaW9u
LW51bT4zMDk3MTEzNTwvYWNjZXNzaW9uLW51bT48dXJscz48L3VybHM+PGVsZWN0cm9uaWMtcmVz
b3VyY2UtbnVtPjEwLjEwODAvMDk2MzgyODguMjAxOS4xNTk0NDAwPC9lbGVjdHJvbmljLXJlc291
cmNlLW51bT48cmVtb3RlLWRhdGFiYXNlLXByb3ZpZGVyPk5MTTwvcmVtb3RlLWRhdGFiYXNlLXBy
b3ZpZGVyPjxsYW5ndWFnZT5lbmc8L2xhbmd1YWdlPjwvcmVjb3JkPjwvQ2l0ZT48Q2l0ZT48QXV0
aG9yPlNodG9tcGVsPC9BdXRob3I+PFllYXI+MjAxOTwvWWVhcj48UmVjTnVtPjc0MTY8L1JlY051
bT48cmVjb3JkPjxyZWMtbnVtYmVyPjc0MTY8L3JlYy1udW1iZXI+PGZvcmVpZ24ta2V5cz48a2V5
IGFwcD0iRU4iIGRiLWlkPSJzcndmOXR3cjZ6Mnh2ZWVyZjA0NXg5d3Z6djAyNTBmMHhhcGQiIHRp
bWVzdGFtcD0iMTU4MjYyODI3MyI+NzQxNjwva2V5PjwvZm9yZWlnbi1rZXlzPjxyZWYtdHlwZSBu
YW1lPSJKb3VybmFsIEFydGljbGUiPjE3PC9yZWYtdHlwZT48Y29udHJpYnV0b3JzPjxhdXRob3Jz
PjxhdXRob3I+U2h0b21wZWwsIE5hdGFsaWE8L2F1dGhvcj48YXV0aG9yPlJ1Z2dpYW5vLCBOaWNv
bGU8L2F1dGhvcj48YXV0aG9yPlRob21saXNvbiwgQmFyYmFyYTwvYXV0aG9yPjxhdXRob3I+RmFu
dCwgS2F0aHJ5bjwvYXV0aG9yPjwvYXV0aG9ycz48L2NvbnRyaWJ1dG9ycz48dGl0bGVzPjx0aXRs
ZT5EeWFkaWMsIFNlbGYtQWRtaW5pc3RlcmVkIENvZ25pdGl2ZSBJbnRlcnZlbnRpb24gZm9yIEhl
YWx0aHkgT2xkZXIgQWR1bHRzOiBQYXJ0aWNpcGFudHPigJkgUGVyc3BlY3RpdmVzPC90aXRsZT48
c2Vjb25kYXJ5LXRpdGxlPkFjdGl2aXRpZXMsIEFkYXB0YXRpb24gJmFtcDsgQWdpbmc8L3NlY29u
ZGFyeS10aXRsZT48L3RpdGxlcz48cGVyaW9kaWNhbD48ZnVsbC10aXRsZT5BY3Rpdml0aWVzLCBB
ZGFwdGF0aW9uICZhbXA7IEFnaW5nPC9mdWxsLXRpdGxlPjwvcGVyaW9kaWNhbD48cGFnZXM+MS0y
MDwvcGFnZXM+PGRhdGVzPjx5ZWFyPjIwMTk8L3llYXI+PC9kYXRlcz48cHVibGlzaGVyPlJvdXRs
ZWRnZTwvcHVibGlzaGVyPjxpc2JuPjAxOTItNDc4ODwvaXNibj48dXJscz48cmVsYXRlZC11cmxz
Pjx1cmw+aHR0cHM6Ly9kb2kub3JnLzEwLjEwODAvMDE5MjQ3ODguMjAxOS4xNjczMTE1PC91cmw+
PC9yZWxhdGVkLXVybHM+PC91cmxzPjxlbGVjdHJvbmljLXJlc291cmNlLW51bT4xMC4xMDgwLzAx
OTI0Nzg4LjIwMTkuMTY3MzExNTwvZWxlY3Ryb25pYy1yZXNvdXJjZS1udW0+PC9yZWNvcmQ+PC9D
aXRlPjwvRW5kTm90ZT5=
</w:fldData>
        </w:fldChar>
      </w:r>
      <w:r w:rsidR="00EC5955">
        <w:instrText xml:space="preserve"> ADDIN EN.CITE.DATA </w:instrText>
      </w:r>
      <w:r w:rsidR="00EC5955">
        <w:fldChar w:fldCharType="end"/>
      </w:r>
      <w:r w:rsidRPr="00E07A69">
        <w:fldChar w:fldCharType="separate"/>
      </w:r>
      <w:r w:rsidR="00EC5955">
        <w:rPr>
          <w:noProof/>
        </w:rPr>
        <w:t>[11, 30, 39]</w:t>
      </w:r>
      <w:r w:rsidRPr="00E07A69">
        <w:fldChar w:fldCharType="end"/>
      </w:r>
      <w:r w:rsidR="00395FE6">
        <w:t xml:space="preserve">. </w:t>
      </w:r>
      <w:r w:rsidR="00A124AD">
        <w:t>Table 4</w:t>
      </w:r>
      <w:r w:rsidR="007B7CE2">
        <w:t xml:space="preserve"> summarises the key recommendations for the adaptation of CT programmes for people living with dementia. </w:t>
      </w:r>
    </w:p>
    <w:p w14:paraId="3CA037EB" w14:textId="373AB844" w:rsidR="00F02518" w:rsidRPr="00BE55BC" w:rsidRDefault="00F02518" w:rsidP="000C4120">
      <w:pPr>
        <w:pStyle w:val="Heading2"/>
      </w:pPr>
      <w:r w:rsidRPr="00BE55BC">
        <w:t>Strengths, limitations, and future directions</w:t>
      </w:r>
    </w:p>
    <w:p w14:paraId="68065E56" w14:textId="4E36B804" w:rsidR="00395FE6" w:rsidRDefault="001B42FD" w:rsidP="00BE55BC">
      <w:pPr>
        <w:spacing w:line="480" w:lineRule="auto"/>
        <w:jc w:val="both"/>
      </w:pPr>
      <w:r>
        <w:t>The strengths of this study were a relatively large sample</w:t>
      </w:r>
      <w:r w:rsidR="007B7CE2">
        <w:t xml:space="preserve"> reaching data saturation for the majority of themes</w:t>
      </w:r>
      <w:r>
        <w:t xml:space="preserve">, and the use of the </w:t>
      </w:r>
      <w:r w:rsidR="007B7CE2">
        <w:t xml:space="preserve">HBM </w:t>
      </w:r>
      <w:r>
        <w:t xml:space="preserve">to underpin the design and analysis of the study </w:t>
      </w:r>
      <w:r>
        <w:fldChar w:fldCharType="begin"/>
      </w:r>
      <w:r w:rsidR="00EC5955">
        <w:instrText xml:space="preserve"> ADDIN EN.CITE &lt;EndNote&gt;&lt;Cite&gt;&lt;Author&gt;Hennink&lt;/Author&gt;&lt;Year&gt;2017&lt;/Year&gt;&lt;RecNum&gt;8229&lt;/RecNum&gt;&lt;DisplayText&gt;[43]&lt;/DisplayText&gt;&lt;record&gt;&lt;rec-number&gt;8229&lt;/rec-number&gt;&lt;foreign-keys&gt;&lt;key app="EN" db-id="srwf9twr6z2xveerf045x9wvzv0250f0xapd" timestamp="1605775273"&gt;8229&lt;/key&gt;&lt;/foreign-keys&gt;&lt;ref-type name="Journal Article"&gt;17&lt;/ref-type&gt;&lt;contributors&gt;&lt;authors&gt;&lt;author&gt;Hennink, M. M.&lt;/author&gt;&lt;author&gt;Kaiser, B. N.&lt;/author&gt;&lt;author&gt;Marconi, V. C.&lt;/author&gt;&lt;/authors&gt;&lt;/contributors&gt;&lt;auth-address&gt;1 Emory University, Atlanta, Georgia, USA.&amp;#xD;2 Duke University, Durham, North Carolina, USA.&amp;#xD;3 Atlanta Veterans Affairs Medical Center, Atlanta, Georgia, USA.&lt;/auth-address&gt;&lt;titles&gt;&lt;title&gt;Code Saturation Versus Meaning Saturation: How Many Interviews Are Enough?&lt;/title&gt;&lt;secondary-title&gt;Qual Health Res&lt;/secondary-title&gt;&lt;alt-title&gt;Qualitative health research&lt;/alt-title&gt;&lt;/titles&gt;&lt;periodical&gt;&lt;full-title&gt;Qualitative Health Research&lt;/full-title&gt;&lt;abbr-1&gt;Qual. Health Res.&lt;/abbr-1&gt;&lt;abbr-2&gt;Qual Health Res&lt;/abbr-2&gt;&lt;/periodical&gt;&lt;alt-periodical&gt;&lt;full-title&gt;Qualitative Health Research&lt;/full-title&gt;&lt;abbr-1&gt;Qual. Health Res.&lt;/abbr-1&gt;&lt;abbr-2&gt;Qual Health Res&lt;/abbr-2&gt;&lt;/alt-periodical&gt;&lt;pages&gt;591-608&lt;/pages&gt;&lt;volume&gt;27&lt;/volume&gt;&lt;number&gt;4&lt;/number&gt;&lt;edition&gt;2016/09/28&lt;/edition&gt;&lt;keywords&gt;&lt;keyword&gt;Humans&lt;/keyword&gt;&lt;keyword&gt;Interviews as Topic/*standards&lt;/keyword&gt;&lt;keyword&gt;*Qualitative Research&lt;/keyword&gt;&lt;keyword&gt;Research Design/*standards&lt;/keyword&gt;&lt;keyword&gt;*Sample Size&lt;/keyword&gt;&lt;keyword&gt;Hiv/aids&lt;/keyword&gt;&lt;keyword&gt;USA&lt;/keyword&gt;&lt;keyword&gt;behavior&lt;/keyword&gt;&lt;keyword&gt;in-depth interviews&lt;/keyword&gt;&lt;keyword&gt;infection&lt;/keyword&gt;&lt;keyword&gt;methodology&lt;/keyword&gt;&lt;keyword&gt;qualitative&lt;/keyword&gt;&lt;keyword&gt;saturation&lt;/keyword&gt;&lt;/keywords&gt;&lt;dates&gt;&lt;year&gt;2017&lt;/year&gt;&lt;pub-dates&gt;&lt;date&gt;Mar&lt;/date&gt;&lt;/pub-dates&gt;&lt;/dates&gt;&lt;isbn&gt;1049-7323 (Print)&amp;#xD;1049-7323&lt;/isbn&gt;&lt;accession-num&gt;27670770&lt;/accession-num&gt;&lt;urls&gt;&lt;/urls&gt;&lt;electronic-resource-num&gt;10.1177/1049732316665344&lt;/electronic-resource-num&gt;&lt;remote-database-provider&gt;NLM&lt;/remote-database-provider&gt;&lt;language&gt;eng&lt;/language&gt;&lt;/record&gt;&lt;/Cite&gt;&lt;/EndNote&gt;</w:instrText>
      </w:r>
      <w:r>
        <w:fldChar w:fldCharType="separate"/>
      </w:r>
      <w:r w:rsidR="00EC5955">
        <w:rPr>
          <w:noProof/>
        </w:rPr>
        <w:t>[43]</w:t>
      </w:r>
      <w:r>
        <w:fldChar w:fldCharType="end"/>
      </w:r>
      <w:r>
        <w:t xml:space="preserve">. </w:t>
      </w:r>
      <w:r w:rsidR="00395FE6">
        <w:t>Selection bias may have selected participants</w:t>
      </w:r>
      <w:r w:rsidR="00395FE6" w:rsidRPr="00E07A69">
        <w:t xml:space="preserve"> who are more computer-literate and</w:t>
      </w:r>
      <w:r w:rsidR="00395FE6">
        <w:t xml:space="preserve"> who have access to technology. </w:t>
      </w:r>
      <w:r w:rsidR="00395FE6" w:rsidRPr="006C0697">
        <w:t xml:space="preserve">Although the HBM has a number of limitations, when applied systematically, it can provide a comprehensive model for understanding behaviour change [18]. </w:t>
      </w:r>
      <w:r w:rsidR="00395FE6">
        <w:t xml:space="preserve">Three interviews were conducted remotely by video-link which may have reduced the recording quality and identification of para-linguistic cues. </w:t>
      </w:r>
      <w:r w:rsidR="00395FE6" w:rsidRPr="00E07A69">
        <w:t xml:space="preserve">Future studies should investigate the comparable acceptability of different types </w:t>
      </w:r>
      <w:r w:rsidR="00395FE6">
        <w:t xml:space="preserve">of cognitive interventions. </w:t>
      </w:r>
    </w:p>
    <w:p w14:paraId="7310D69E" w14:textId="77777777" w:rsidR="00395FE6" w:rsidRPr="00E07A69" w:rsidRDefault="00395FE6" w:rsidP="00E07A69">
      <w:pPr>
        <w:spacing w:line="480" w:lineRule="auto"/>
        <w:jc w:val="both"/>
      </w:pPr>
    </w:p>
    <w:p w14:paraId="4C3A0EFB" w14:textId="577A9169" w:rsidR="00E07A69" w:rsidRDefault="00E07A69" w:rsidP="00BE55BC">
      <w:pPr>
        <w:pStyle w:val="Heading1"/>
      </w:pPr>
      <w:r w:rsidRPr="00382D19">
        <w:t>Conclusions</w:t>
      </w:r>
    </w:p>
    <w:p w14:paraId="1429605C" w14:textId="77777777" w:rsidR="00382D19" w:rsidRPr="00382D19" w:rsidRDefault="00382D19" w:rsidP="00382D19"/>
    <w:p w14:paraId="635A45B8" w14:textId="04E83633" w:rsidR="008D3698" w:rsidRDefault="00E07A69" w:rsidP="00566112">
      <w:pPr>
        <w:spacing w:line="480" w:lineRule="auto"/>
        <w:jc w:val="both"/>
      </w:pPr>
      <w:r w:rsidRPr="00E07A69">
        <w:t>In conclusion, a home-based computerised CT programme was feasible and acceptable to healthy older adults, and the majority of participants with dementia</w:t>
      </w:r>
      <w:r w:rsidR="00F00DAB">
        <w:t xml:space="preserve"> and</w:t>
      </w:r>
      <w:r w:rsidRPr="00E07A69">
        <w:t xml:space="preserve"> MCI, and their carers. </w:t>
      </w:r>
      <w:r w:rsidR="00F44D31">
        <w:t>However, a</w:t>
      </w:r>
      <w:r w:rsidRPr="00E07A69">
        <w:t xml:space="preserve"> number of key barriers were identified which need to be considered in order for home-based CT programmes to be </w:t>
      </w:r>
      <w:r w:rsidR="00F44D31">
        <w:t xml:space="preserve">adapted for people living with dementia, and facilitate successful </w:t>
      </w:r>
      <w:r w:rsidRPr="00E07A69">
        <w:t>implement</w:t>
      </w:r>
      <w:r w:rsidR="00F44D31">
        <w:t>ation</w:t>
      </w:r>
      <w:r w:rsidRPr="00E07A69">
        <w:t>.</w:t>
      </w:r>
    </w:p>
    <w:p w14:paraId="1B676BF9" w14:textId="23212DF3" w:rsidR="00566112" w:rsidRDefault="00566112">
      <w:r>
        <w:lastRenderedPageBreak/>
        <w:br w:type="page"/>
      </w:r>
    </w:p>
    <w:p w14:paraId="763BD213" w14:textId="77777777" w:rsidR="004D6578" w:rsidRPr="004255E5" w:rsidRDefault="004D6578" w:rsidP="004D6578">
      <w:pPr>
        <w:keepNext/>
        <w:keepLines/>
        <w:spacing w:before="40" w:after="0"/>
        <w:jc w:val="both"/>
        <w:outlineLvl w:val="2"/>
        <w:rPr>
          <w:rFonts w:asciiTheme="majorHAnsi" w:eastAsiaTheme="majorEastAsia" w:hAnsiTheme="majorHAnsi" w:cstheme="majorBidi"/>
          <w:b/>
          <w:color w:val="000000" w:themeColor="text1"/>
          <w:sz w:val="24"/>
          <w:szCs w:val="24"/>
        </w:rPr>
      </w:pPr>
      <w:r w:rsidRPr="004255E5">
        <w:rPr>
          <w:rFonts w:asciiTheme="majorHAnsi" w:eastAsiaTheme="majorEastAsia" w:hAnsiTheme="majorHAnsi" w:cstheme="majorBidi"/>
          <w:b/>
          <w:color w:val="000000" w:themeColor="text1"/>
          <w:sz w:val="24"/>
          <w:szCs w:val="24"/>
        </w:rPr>
        <w:lastRenderedPageBreak/>
        <w:t>Acknowledgements</w:t>
      </w:r>
    </w:p>
    <w:p w14:paraId="6FF71C0F" w14:textId="77777777" w:rsidR="004D6578" w:rsidRPr="004255E5" w:rsidRDefault="004D6578" w:rsidP="004D6578">
      <w:pPr>
        <w:jc w:val="both"/>
      </w:pPr>
    </w:p>
    <w:p w14:paraId="75FC60B6" w14:textId="77777777" w:rsidR="004D6578" w:rsidRPr="004255E5" w:rsidRDefault="004D6578" w:rsidP="004D6578">
      <w:pPr>
        <w:spacing w:line="480" w:lineRule="auto"/>
        <w:jc w:val="both"/>
        <w:rPr>
          <w:rFonts w:cstheme="minorHAnsi"/>
        </w:rPr>
      </w:pPr>
      <w:r w:rsidRPr="004255E5">
        <w:rPr>
          <w:rFonts w:cstheme="minorHAnsi"/>
        </w:rPr>
        <w:t xml:space="preserve">We would like to acknowledge the input of the members of the patient and public involvement group and trial steering committee in the development and oversight of this study. We would like to acknowledge Lumosity© for providing the cognitive training software used in this study. </w:t>
      </w:r>
    </w:p>
    <w:p w14:paraId="6E170A4B" w14:textId="77777777" w:rsidR="004D6578" w:rsidRPr="004255E5" w:rsidRDefault="004D6578" w:rsidP="004D6578">
      <w:pPr>
        <w:keepNext/>
        <w:keepLines/>
        <w:spacing w:before="40" w:after="0"/>
        <w:jc w:val="both"/>
        <w:outlineLvl w:val="2"/>
        <w:rPr>
          <w:rFonts w:asciiTheme="majorHAnsi" w:eastAsiaTheme="majorEastAsia" w:hAnsiTheme="majorHAnsi" w:cstheme="majorBidi"/>
          <w:b/>
          <w:color w:val="000000" w:themeColor="text1"/>
          <w:sz w:val="24"/>
          <w:szCs w:val="24"/>
        </w:rPr>
      </w:pPr>
      <w:r w:rsidRPr="004255E5">
        <w:rPr>
          <w:rFonts w:asciiTheme="majorHAnsi" w:eastAsiaTheme="majorEastAsia" w:hAnsiTheme="majorHAnsi" w:cstheme="majorBidi"/>
          <w:b/>
          <w:color w:val="000000" w:themeColor="text1"/>
          <w:sz w:val="24"/>
          <w:szCs w:val="24"/>
        </w:rPr>
        <w:t>Funding sources</w:t>
      </w:r>
    </w:p>
    <w:p w14:paraId="04F2D9E8" w14:textId="77777777" w:rsidR="004D6578" w:rsidRPr="004255E5" w:rsidRDefault="004D6578" w:rsidP="004D6578">
      <w:pPr>
        <w:jc w:val="both"/>
      </w:pPr>
    </w:p>
    <w:p w14:paraId="739E5A17" w14:textId="77777777" w:rsidR="004D6578" w:rsidRPr="004255E5" w:rsidRDefault="004D6578" w:rsidP="004D6578">
      <w:pPr>
        <w:spacing w:line="480" w:lineRule="auto"/>
        <w:jc w:val="both"/>
        <w:rPr>
          <w:rFonts w:cstheme="minorHAnsi"/>
        </w:rPr>
      </w:pPr>
      <w:r w:rsidRPr="004255E5">
        <w:rPr>
          <w:rFonts w:cstheme="minorHAnsi"/>
        </w:rPr>
        <w:t xml:space="preserve">LB is a Dunhill clinical research training fellow (RTF1806\27). TGR is a National Institute for Health (NIHR) Senior Investigator. The views expressed in this article are those of the author(s) and not necessarily of NIHR or the Department of Health and Social Care. Lumosity© provided the cognitive training programme but did not provide any financial support and were not involved in the design or implementation of the study. </w:t>
      </w:r>
    </w:p>
    <w:p w14:paraId="1CF32922" w14:textId="77777777" w:rsidR="004D6578" w:rsidRPr="004255E5" w:rsidRDefault="004D6578" w:rsidP="004D6578">
      <w:pPr>
        <w:keepNext/>
        <w:keepLines/>
        <w:spacing w:before="40" w:after="0"/>
        <w:outlineLvl w:val="2"/>
        <w:rPr>
          <w:rFonts w:asciiTheme="majorHAnsi" w:eastAsiaTheme="majorEastAsia" w:hAnsiTheme="majorHAnsi" w:cstheme="majorBidi"/>
          <w:b/>
          <w:color w:val="000000" w:themeColor="text1"/>
          <w:sz w:val="24"/>
          <w:szCs w:val="24"/>
        </w:rPr>
      </w:pPr>
      <w:r w:rsidRPr="004255E5">
        <w:rPr>
          <w:rFonts w:asciiTheme="majorHAnsi" w:eastAsiaTheme="majorEastAsia" w:hAnsiTheme="majorHAnsi" w:cstheme="majorBidi"/>
          <w:b/>
          <w:color w:val="000000" w:themeColor="text1"/>
          <w:sz w:val="24"/>
          <w:szCs w:val="24"/>
        </w:rPr>
        <w:t>Conflicts of interest</w:t>
      </w:r>
    </w:p>
    <w:p w14:paraId="377DABBC" w14:textId="77777777" w:rsidR="004D6578" w:rsidRPr="004255E5" w:rsidRDefault="004D6578" w:rsidP="004D6578"/>
    <w:p w14:paraId="6B320F7B" w14:textId="77777777" w:rsidR="004D6578" w:rsidRPr="004255E5" w:rsidRDefault="004D6578" w:rsidP="004D6578">
      <w:pPr>
        <w:spacing w:line="480" w:lineRule="auto"/>
        <w:rPr>
          <w:rFonts w:cstheme="minorHAnsi"/>
        </w:rPr>
      </w:pPr>
      <w:r w:rsidRPr="004255E5">
        <w:rPr>
          <w:rFonts w:cstheme="minorHAnsi"/>
        </w:rPr>
        <w:t>None to declare</w:t>
      </w:r>
    </w:p>
    <w:p w14:paraId="7E2409E4" w14:textId="77777777" w:rsidR="004D6578" w:rsidRDefault="004D6578">
      <w:pPr>
        <w:rPr>
          <w:rFonts w:asciiTheme="majorHAnsi" w:eastAsiaTheme="majorEastAsia" w:hAnsiTheme="majorHAnsi" w:cstheme="majorBidi"/>
          <w:b/>
          <w:sz w:val="32"/>
          <w:szCs w:val="32"/>
        </w:rPr>
      </w:pPr>
      <w:r>
        <w:br w:type="page"/>
      </w:r>
    </w:p>
    <w:p w14:paraId="4AEC8789" w14:textId="164F6009" w:rsidR="008D3698" w:rsidRDefault="00566112" w:rsidP="00566112">
      <w:pPr>
        <w:pStyle w:val="Heading1"/>
      </w:pPr>
      <w:commentRangeStart w:id="1"/>
      <w:r>
        <w:lastRenderedPageBreak/>
        <w:t>References</w:t>
      </w:r>
      <w:commentRangeEnd w:id="1"/>
      <w:r w:rsidR="00E0556D">
        <w:rPr>
          <w:rStyle w:val="CommentReference"/>
          <w:rFonts w:asciiTheme="minorHAnsi" w:eastAsiaTheme="minorHAnsi" w:hAnsiTheme="minorHAnsi" w:cstheme="minorBidi"/>
          <w:b w:val="0"/>
        </w:rPr>
        <w:commentReference w:id="1"/>
      </w:r>
    </w:p>
    <w:p w14:paraId="2BF413C1" w14:textId="77777777" w:rsidR="00566112" w:rsidRPr="00566112" w:rsidRDefault="00566112" w:rsidP="00566112"/>
    <w:p w14:paraId="63C23F34" w14:textId="77777777" w:rsidR="00EC5955" w:rsidRPr="00EC5955" w:rsidRDefault="008D3698" w:rsidP="00EC5955">
      <w:pPr>
        <w:pStyle w:val="EndNoteBibliography"/>
        <w:spacing w:after="0"/>
        <w:ind w:left="720" w:hanging="720"/>
      </w:pPr>
      <w:r>
        <w:fldChar w:fldCharType="begin"/>
      </w:r>
      <w:r>
        <w:instrText xml:space="preserve"> ADDIN EN.REFLIST </w:instrText>
      </w:r>
      <w:r>
        <w:fldChar w:fldCharType="separate"/>
      </w:r>
      <w:r w:rsidR="00EC5955" w:rsidRPr="00EC5955">
        <w:t>[1]</w:t>
      </w:r>
      <w:r w:rsidR="00EC5955" w:rsidRPr="00EC5955">
        <w:tab/>
        <w:t xml:space="preserve">Gates NJ, Vernooij RW, Di Nisio M, Karim S, March E, Martinez G, Rutjes AW (2019) Computerised cognitive training for preventing dementia in people with mild cognitive impairment. </w:t>
      </w:r>
      <w:r w:rsidR="00EC5955" w:rsidRPr="00EC5955">
        <w:rPr>
          <w:i/>
        </w:rPr>
        <w:t>Cochrane Database Syst Rev</w:t>
      </w:r>
      <w:r w:rsidR="00EC5955" w:rsidRPr="00EC5955">
        <w:t xml:space="preserve"> </w:t>
      </w:r>
      <w:r w:rsidR="00EC5955" w:rsidRPr="00EC5955">
        <w:rPr>
          <w:b/>
        </w:rPr>
        <w:t>3</w:t>
      </w:r>
      <w:r w:rsidR="00EC5955" w:rsidRPr="00EC5955">
        <w:t>, Cd012279.</w:t>
      </w:r>
    </w:p>
    <w:p w14:paraId="354AEC84" w14:textId="77777777" w:rsidR="00EC5955" w:rsidRPr="00EC5955" w:rsidRDefault="00EC5955" w:rsidP="00EC5955">
      <w:pPr>
        <w:pStyle w:val="EndNoteBibliography"/>
        <w:spacing w:after="0"/>
        <w:ind w:left="720" w:hanging="720"/>
      </w:pPr>
      <w:r w:rsidRPr="00EC5955">
        <w:t>[2]</w:t>
      </w:r>
      <w:r w:rsidRPr="00EC5955">
        <w:tab/>
        <w:t xml:space="preserve">Hill NT, Mowszowski L, Naismith SL, Chadwick VL, Valenzuela M, Lampit A (2017) Computerized Cognitive Training in Older Adults With Mild Cognitive Impairment or Dementia: A Systematic Review and Meta-Analysis. </w:t>
      </w:r>
      <w:r w:rsidRPr="00EC5955">
        <w:rPr>
          <w:i/>
        </w:rPr>
        <w:t>Am J Psychiatry</w:t>
      </w:r>
      <w:r w:rsidRPr="00EC5955">
        <w:t xml:space="preserve"> </w:t>
      </w:r>
      <w:r w:rsidRPr="00EC5955">
        <w:rPr>
          <w:b/>
        </w:rPr>
        <w:t>174</w:t>
      </w:r>
      <w:r w:rsidRPr="00EC5955">
        <w:t>, 329-340.</w:t>
      </w:r>
    </w:p>
    <w:p w14:paraId="1841E545" w14:textId="77777777" w:rsidR="00EC5955" w:rsidRPr="00EC5955" w:rsidRDefault="00EC5955" w:rsidP="00EC5955">
      <w:pPr>
        <w:pStyle w:val="EndNoteBibliography"/>
        <w:spacing w:after="0"/>
        <w:ind w:left="720" w:hanging="720"/>
      </w:pPr>
      <w:r w:rsidRPr="00EC5955">
        <w:t>[3]</w:t>
      </w:r>
      <w:r w:rsidRPr="00EC5955">
        <w:tab/>
        <w:t xml:space="preserve">Lampit A, Hallock H, Valenzuela M (2014) Computerized cognitive training in cognitively healthy older adults: a systematic review and meta-analysis of effect modifiers. </w:t>
      </w:r>
      <w:r w:rsidRPr="00EC5955">
        <w:rPr>
          <w:i/>
        </w:rPr>
        <w:t>PLoS Med</w:t>
      </w:r>
      <w:r w:rsidRPr="00EC5955">
        <w:t xml:space="preserve"> </w:t>
      </w:r>
      <w:r w:rsidRPr="00EC5955">
        <w:rPr>
          <w:b/>
        </w:rPr>
        <w:t>11</w:t>
      </w:r>
      <w:r w:rsidRPr="00EC5955">
        <w:t>, e1001756.</w:t>
      </w:r>
    </w:p>
    <w:p w14:paraId="49C3500C" w14:textId="77777777" w:rsidR="00EC5955" w:rsidRPr="00EC5955" w:rsidRDefault="00EC5955" w:rsidP="00EC5955">
      <w:pPr>
        <w:pStyle w:val="EndNoteBibliography"/>
        <w:spacing w:after="0"/>
        <w:ind w:left="720" w:hanging="720"/>
      </w:pPr>
      <w:r w:rsidRPr="00EC5955">
        <w:t>[4]</w:t>
      </w:r>
      <w:r w:rsidRPr="00EC5955">
        <w:tab/>
        <w:t xml:space="preserve">Zhang H, Huntley J, Bhome R, Holmes B, Cahill J, Gould RL, Wang H, Yu X, Howard R (2019) Effect of computerised cognitive training on cognitive outcomes in mild cognitive impairment: a systematic review and meta-analysis. </w:t>
      </w:r>
      <w:r w:rsidRPr="00EC5955">
        <w:rPr>
          <w:i/>
        </w:rPr>
        <w:t>BMJ Open</w:t>
      </w:r>
      <w:r w:rsidRPr="00EC5955">
        <w:t xml:space="preserve"> </w:t>
      </w:r>
      <w:r w:rsidRPr="00EC5955">
        <w:rPr>
          <w:b/>
        </w:rPr>
        <w:t>9</w:t>
      </w:r>
      <w:r w:rsidRPr="00EC5955">
        <w:t>, e027062.</w:t>
      </w:r>
    </w:p>
    <w:p w14:paraId="6D00BAEB" w14:textId="77777777" w:rsidR="00EC5955" w:rsidRPr="00EC5955" w:rsidRDefault="00EC5955" w:rsidP="00EC5955">
      <w:pPr>
        <w:pStyle w:val="EndNoteBibliography"/>
        <w:spacing w:after="0"/>
        <w:ind w:left="720" w:hanging="720"/>
      </w:pPr>
      <w:r w:rsidRPr="00EC5955">
        <w:t>[5]</w:t>
      </w:r>
      <w:r w:rsidRPr="00EC5955">
        <w:tab/>
        <w:t xml:space="preserve">Zucchella C, Sinforiani E, Tamburin S, Federico A, Mantovani E, Bernini S, Casale R, Bartolo M (2018) The Multidisciplinary Approach to Alzheimer's Disease and Dementia. A Narrative Review of Non-Pharmacological Treatment. </w:t>
      </w:r>
      <w:r w:rsidRPr="00EC5955">
        <w:rPr>
          <w:i/>
        </w:rPr>
        <w:t>Front Neurol</w:t>
      </w:r>
      <w:r w:rsidRPr="00EC5955">
        <w:t xml:space="preserve"> </w:t>
      </w:r>
      <w:r w:rsidRPr="00EC5955">
        <w:rPr>
          <w:b/>
        </w:rPr>
        <w:t>9</w:t>
      </w:r>
      <w:r w:rsidRPr="00EC5955">
        <w:t>.</w:t>
      </w:r>
    </w:p>
    <w:p w14:paraId="2446D03C" w14:textId="77777777" w:rsidR="00EC5955" w:rsidRPr="00EC5955" w:rsidRDefault="00EC5955" w:rsidP="00EC5955">
      <w:pPr>
        <w:pStyle w:val="EndNoteBibliography"/>
        <w:spacing w:after="0"/>
        <w:ind w:left="720" w:hanging="720"/>
      </w:pPr>
      <w:r w:rsidRPr="00EC5955">
        <w:t>[6]</w:t>
      </w:r>
      <w:r w:rsidRPr="00EC5955">
        <w:tab/>
        <w:t xml:space="preserve">Craig P, Dieppe P, Macintyre S, Michie S, Nazareth I, Petticrew M (2008) Developing and evaluating complex interventions: the new Medical Research Council guidance. </w:t>
      </w:r>
      <w:r w:rsidRPr="00EC5955">
        <w:rPr>
          <w:i/>
        </w:rPr>
        <w:t>BMJ</w:t>
      </w:r>
      <w:r w:rsidRPr="00EC5955">
        <w:t xml:space="preserve"> </w:t>
      </w:r>
      <w:r w:rsidRPr="00EC5955">
        <w:rPr>
          <w:b/>
        </w:rPr>
        <w:t>337</w:t>
      </w:r>
      <w:r w:rsidRPr="00EC5955">
        <w:t>, a1655.</w:t>
      </w:r>
    </w:p>
    <w:p w14:paraId="1F2E17AC" w14:textId="77777777" w:rsidR="00EC5955" w:rsidRPr="00EC5955" w:rsidRDefault="00EC5955" w:rsidP="00EC5955">
      <w:pPr>
        <w:pStyle w:val="EndNoteBibliography"/>
        <w:spacing w:after="0"/>
        <w:ind w:left="720" w:hanging="720"/>
      </w:pPr>
      <w:r w:rsidRPr="00EC5955">
        <w:t>[7]</w:t>
      </w:r>
      <w:r w:rsidRPr="00EC5955">
        <w:tab/>
        <w:t xml:space="preserve">Lampit A, Valenzuela M, Gates NJ (2015) Computerized Cognitive Training Is Beneficial for Older Adults. </w:t>
      </w:r>
      <w:r w:rsidRPr="00EC5955">
        <w:rPr>
          <w:i/>
        </w:rPr>
        <w:t>J Am Geriatr Soc</w:t>
      </w:r>
      <w:r w:rsidRPr="00EC5955">
        <w:t xml:space="preserve"> </w:t>
      </w:r>
      <w:r w:rsidRPr="00EC5955">
        <w:rPr>
          <w:b/>
        </w:rPr>
        <w:t>63</w:t>
      </w:r>
      <w:r w:rsidRPr="00EC5955">
        <w:t>, 2610-2612.</w:t>
      </w:r>
    </w:p>
    <w:p w14:paraId="60B0AF25" w14:textId="77777777" w:rsidR="00EC5955" w:rsidRPr="00EC5955" w:rsidRDefault="00EC5955" w:rsidP="00EC5955">
      <w:pPr>
        <w:pStyle w:val="EndNoteBibliography"/>
        <w:spacing w:after="0"/>
        <w:ind w:left="720" w:hanging="720"/>
      </w:pPr>
      <w:r w:rsidRPr="00EC5955">
        <w:t>[8]</w:t>
      </w:r>
      <w:r w:rsidRPr="00EC5955">
        <w:tab/>
        <w:t xml:space="preserve">Beishon L, Intharakham K, Swienton D, Panerai RB, Robinson TG, Haunton VJ (2020) Neuroimaging Outcomes in Studies of Cognitive Training in Mild Cognitive Impairment and Early Alzheimer's Disease: A Systematic Review. </w:t>
      </w:r>
      <w:r w:rsidRPr="00EC5955">
        <w:rPr>
          <w:i/>
        </w:rPr>
        <w:t>Curr Alzheimer Res</w:t>
      </w:r>
      <w:r w:rsidRPr="00EC5955">
        <w:t xml:space="preserve"> </w:t>
      </w:r>
      <w:r w:rsidRPr="00EC5955">
        <w:rPr>
          <w:b/>
        </w:rPr>
        <w:t>17</w:t>
      </w:r>
      <w:r w:rsidRPr="00EC5955">
        <w:t>, 472-486.</w:t>
      </w:r>
    </w:p>
    <w:p w14:paraId="5121DC13" w14:textId="77777777" w:rsidR="00EC5955" w:rsidRPr="00EC5955" w:rsidRDefault="00EC5955" w:rsidP="00EC5955">
      <w:pPr>
        <w:pStyle w:val="EndNoteBibliography"/>
        <w:spacing w:after="0"/>
        <w:ind w:left="720" w:hanging="720"/>
      </w:pPr>
      <w:r w:rsidRPr="00EC5955">
        <w:t>[9]</w:t>
      </w:r>
      <w:r w:rsidRPr="00EC5955">
        <w:tab/>
        <w:t xml:space="preserve">Choi J, Twamley EW (2013) Cognitive rehabilitation therapies for Alzheimer's disease: a review of methods to improve treatment engagement and self-efficacy. </w:t>
      </w:r>
      <w:r w:rsidRPr="00EC5955">
        <w:rPr>
          <w:i/>
        </w:rPr>
        <w:t>Neuropsychol Rev</w:t>
      </w:r>
      <w:r w:rsidRPr="00EC5955">
        <w:t xml:space="preserve"> </w:t>
      </w:r>
      <w:r w:rsidRPr="00EC5955">
        <w:rPr>
          <w:b/>
        </w:rPr>
        <w:t>23</w:t>
      </w:r>
      <w:r w:rsidRPr="00EC5955">
        <w:t>, 48-62.</w:t>
      </w:r>
    </w:p>
    <w:p w14:paraId="4307C1B9" w14:textId="77777777" w:rsidR="00EC5955" w:rsidRPr="00EC5955" w:rsidRDefault="00EC5955" w:rsidP="00EC5955">
      <w:pPr>
        <w:pStyle w:val="EndNoteBibliography"/>
        <w:spacing w:after="0"/>
        <w:ind w:left="720" w:hanging="720"/>
      </w:pPr>
      <w:r w:rsidRPr="00EC5955">
        <w:t>[10]</w:t>
      </w:r>
      <w:r w:rsidRPr="00EC5955">
        <w:tab/>
        <w:t xml:space="preserve">Dugmore O, Orrell M, Spector A (2015) Qualitative studies of psychosocial interventions for dementia: a systematic review. </w:t>
      </w:r>
      <w:r w:rsidRPr="00EC5955">
        <w:rPr>
          <w:i/>
        </w:rPr>
        <w:t>Aging Ment Health</w:t>
      </w:r>
      <w:r w:rsidRPr="00EC5955">
        <w:t xml:space="preserve"> </w:t>
      </w:r>
      <w:r w:rsidRPr="00EC5955">
        <w:rPr>
          <w:b/>
        </w:rPr>
        <w:t>19</w:t>
      </w:r>
      <w:r w:rsidRPr="00EC5955">
        <w:t>, 955-967.</w:t>
      </w:r>
    </w:p>
    <w:p w14:paraId="552F30B1" w14:textId="77777777" w:rsidR="00EC5955" w:rsidRPr="00EC5955" w:rsidRDefault="00EC5955" w:rsidP="00EC5955">
      <w:pPr>
        <w:pStyle w:val="EndNoteBibliography"/>
        <w:spacing w:after="0"/>
        <w:ind w:left="720" w:hanging="720"/>
      </w:pPr>
      <w:r w:rsidRPr="00EC5955">
        <w:t>[11]</w:t>
      </w:r>
      <w:r w:rsidRPr="00EC5955">
        <w:tab/>
        <w:t xml:space="preserve">Haesner M, O'Sullivan JL, Govercin M, Steinhagen-Thiessen E (2015) Requirements of older adults for a daily use of an internet-based cognitive training platform. </w:t>
      </w:r>
      <w:r w:rsidRPr="00EC5955">
        <w:rPr>
          <w:i/>
        </w:rPr>
        <w:t>Inform Health Soc Care</w:t>
      </w:r>
      <w:r w:rsidRPr="00EC5955">
        <w:t xml:space="preserve"> </w:t>
      </w:r>
      <w:r w:rsidRPr="00EC5955">
        <w:rPr>
          <w:b/>
        </w:rPr>
        <w:t>40</w:t>
      </w:r>
      <w:r w:rsidRPr="00EC5955">
        <w:t>, 139-153.</w:t>
      </w:r>
    </w:p>
    <w:p w14:paraId="24A6659B" w14:textId="77777777" w:rsidR="00EC5955" w:rsidRPr="00EC5955" w:rsidRDefault="00EC5955" w:rsidP="00EC5955">
      <w:pPr>
        <w:pStyle w:val="EndNoteBibliography"/>
        <w:spacing w:after="0"/>
        <w:ind w:left="720" w:hanging="720"/>
      </w:pPr>
      <w:r w:rsidRPr="00EC5955">
        <w:t>[12]</w:t>
      </w:r>
      <w:r w:rsidRPr="00EC5955">
        <w:tab/>
        <w:t xml:space="preserve">Gates NJ, Sachdev P (2014) Is cognitive training an effective treatment for preclinical and early Alzheimer's disease? </w:t>
      </w:r>
      <w:r w:rsidRPr="00EC5955">
        <w:rPr>
          <w:i/>
        </w:rPr>
        <w:t>J Alzheimers Dis</w:t>
      </w:r>
      <w:r w:rsidRPr="00EC5955">
        <w:t xml:space="preserve"> </w:t>
      </w:r>
      <w:r w:rsidRPr="00EC5955">
        <w:rPr>
          <w:b/>
        </w:rPr>
        <w:t>42 Suppl 4</w:t>
      </w:r>
      <w:r w:rsidRPr="00EC5955">
        <w:t>, S551-559.</w:t>
      </w:r>
    </w:p>
    <w:p w14:paraId="42F44B00" w14:textId="77777777" w:rsidR="00EC5955" w:rsidRPr="00EC5955" w:rsidRDefault="00EC5955" w:rsidP="00EC5955">
      <w:pPr>
        <w:pStyle w:val="EndNoteBibliography"/>
        <w:spacing w:after="0"/>
        <w:ind w:left="720" w:hanging="720"/>
      </w:pPr>
      <w:r w:rsidRPr="00EC5955">
        <w:t>[13]</w:t>
      </w:r>
      <w:r w:rsidRPr="00EC5955">
        <w:tab/>
        <w:t xml:space="preserve">Ferreira-Correia A, Barberis T, Msimanga L (2018) Barriers to the implementation of a computer-based rehabilitation programme in two public psychiatric settings. </w:t>
      </w:r>
      <w:r w:rsidRPr="00EC5955">
        <w:rPr>
          <w:i/>
        </w:rPr>
        <w:t>S Afr J Psychiatr</w:t>
      </w:r>
      <w:r w:rsidRPr="00EC5955">
        <w:t xml:space="preserve"> </w:t>
      </w:r>
      <w:r w:rsidRPr="00EC5955">
        <w:rPr>
          <w:b/>
        </w:rPr>
        <w:t>24</w:t>
      </w:r>
      <w:r w:rsidRPr="00EC5955">
        <w:t>, 1163.</w:t>
      </w:r>
    </w:p>
    <w:p w14:paraId="569CB61D" w14:textId="77777777" w:rsidR="00EC5955" w:rsidRPr="00EC5955" w:rsidRDefault="00EC5955" w:rsidP="00EC5955">
      <w:pPr>
        <w:pStyle w:val="EndNoteBibliography"/>
        <w:spacing w:after="0"/>
        <w:ind w:left="720" w:hanging="720"/>
      </w:pPr>
      <w:r w:rsidRPr="00EC5955">
        <w:t>[14]</w:t>
      </w:r>
      <w:r w:rsidRPr="00EC5955">
        <w:tab/>
        <w:t xml:space="preserve">Jones CL, Jensen JD, Scherr CL, Brown NR, Christy K, Weaver J (2015) The Health Belief Model as an Explanatory Framework in Communication Research: Exploring Parallel, Serial, and Moderated Mediation. </w:t>
      </w:r>
      <w:r w:rsidRPr="00EC5955">
        <w:rPr>
          <w:i/>
        </w:rPr>
        <w:t>Health Commun</w:t>
      </w:r>
      <w:r w:rsidRPr="00EC5955">
        <w:t xml:space="preserve"> </w:t>
      </w:r>
      <w:r w:rsidRPr="00EC5955">
        <w:rPr>
          <w:b/>
        </w:rPr>
        <w:t>30</w:t>
      </w:r>
      <w:r w:rsidRPr="00EC5955">
        <w:t>, 566-576.</w:t>
      </w:r>
    </w:p>
    <w:p w14:paraId="0EDD9E63" w14:textId="77777777" w:rsidR="00EC5955" w:rsidRPr="00EC5955" w:rsidRDefault="00EC5955" w:rsidP="00EC5955">
      <w:pPr>
        <w:pStyle w:val="EndNoteBibliography"/>
        <w:spacing w:after="0"/>
        <w:ind w:left="720" w:hanging="720"/>
      </w:pPr>
      <w:r w:rsidRPr="00EC5955">
        <w:t>[15]</w:t>
      </w:r>
      <w:r w:rsidRPr="00EC5955">
        <w:tab/>
        <w:t xml:space="preserve">Beishon L, Evley R, Panerai RB, Subramaniam H, Mukaetova-Ladinska E, Robinson T, Haunton V (2019) Effects of brain training on brain blood flow (The Cognition and Flow Study-CogFlowS): protocol for a feasibility randomised controlled trial of cognitive training in dementia. </w:t>
      </w:r>
      <w:r w:rsidRPr="00EC5955">
        <w:rPr>
          <w:i/>
        </w:rPr>
        <w:t>BMJ Open</w:t>
      </w:r>
      <w:r w:rsidRPr="00EC5955">
        <w:t xml:space="preserve"> </w:t>
      </w:r>
      <w:r w:rsidRPr="00EC5955">
        <w:rPr>
          <w:b/>
        </w:rPr>
        <w:t>9</w:t>
      </w:r>
      <w:r w:rsidRPr="00EC5955">
        <w:t>, e027817.</w:t>
      </w:r>
    </w:p>
    <w:p w14:paraId="79E9AF0B" w14:textId="31160DC9" w:rsidR="00EC5955" w:rsidRPr="00EC5955" w:rsidRDefault="00EC5955" w:rsidP="00EC5955">
      <w:pPr>
        <w:pStyle w:val="EndNoteBibliography"/>
        <w:spacing w:after="0"/>
        <w:ind w:left="720" w:hanging="720"/>
      </w:pPr>
      <w:r w:rsidRPr="00EC5955">
        <w:t>[16]</w:t>
      </w:r>
      <w:r w:rsidRPr="00EC5955">
        <w:tab/>
        <w:t xml:space="preserve">Beishon LC, Panerai RB, Budgeon C, Subramaniam H, Mukaetova-Ladinska E, Robinson TG, Haunton VJ (2021) The Cognition and Flow Study: A Feasibility Randomized Controlled Trial of the Effects of Cognitive Training on Cerebral Blood Flow. </w:t>
      </w:r>
      <w:r w:rsidRPr="00EC5955">
        <w:rPr>
          <w:i/>
        </w:rPr>
        <w:t>J Alzheimers Dis</w:t>
      </w:r>
      <w:r w:rsidRPr="00EC5955">
        <w:t>.</w:t>
      </w:r>
      <w:r w:rsidR="00B518B4" w:rsidRPr="00B518B4">
        <w:t xml:space="preserve"> doi: 10.3233/JAD-201444.</w:t>
      </w:r>
    </w:p>
    <w:p w14:paraId="42D6330E" w14:textId="77777777" w:rsidR="00EC5955" w:rsidRPr="00EC5955" w:rsidRDefault="00EC5955" w:rsidP="00EC5955">
      <w:pPr>
        <w:pStyle w:val="EndNoteBibliography"/>
        <w:spacing w:after="0"/>
        <w:ind w:left="720" w:hanging="720"/>
      </w:pPr>
      <w:r w:rsidRPr="00EC5955">
        <w:lastRenderedPageBreak/>
        <w:t>[17]</w:t>
      </w:r>
      <w:r w:rsidRPr="00EC5955">
        <w:tab/>
        <w:t xml:space="preserve">O’Brien BC, Harris IB, Beckman TJ, Reed DA, Cook DA (2014) Standards for Reporting Qualitative Research: A Synthesis of Recommendations. </w:t>
      </w:r>
      <w:r w:rsidRPr="00EC5955">
        <w:rPr>
          <w:i/>
        </w:rPr>
        <w:t>Acad Med</w:t>
      </w:r>
      <w:r w:rsidRPr="00EC5955">
        <w:t xml:space="preserve"> </w:t>
      </w:r>
      <w:r w:rsidRPr="00EC5955">
        <w:rPr>
          <w:b/>
        </w:rPr>
        <w:t>89</w:t>
      </w:r>
      <w:r w:rsidRPr="00EC5955">
        <w:t>, 1245-1251.</w:t>
      </w:r>
    </w:p>
    <w:p w14:paraId="50262460" w14:textId="77777777" w:rsidR="00EC5955" w:rsidRPr="00EC5955" w:rsidRDefault="00EC5955" w:rsidP="00EC5955">
      <w:pPr>
        <w:pStyle w:val="EndNoteBibliography"/>
        <w:spacing w:after="0"/>
        <w:ind w:left="720" w:hanging="720"/>
      </w:pPr>
      <w:r w:rsidRPr="00EC5955">
        <w:t>[18]</w:t>
      </w:r>
      <w:r w:rsidRPr="00EC5955">
        <w:tab/>
        <w:t xml:space="preserve">Johnson RB, Onwuegbuzie A (2004) Mixed methods research: a research paradigm whose time has come. </w:t>
      </w:r>
      <w:r w:rsidRPr="00EC5955">
        <w:rPr>
          <w:i/>
        </w:rPr>
        <w:t>Educational researcher</w:t>
      </w:r>
      <w:r w:rsidRPr="00EC5955">
        <w:t xml:space="preserve"> </w:t>
      </w:r>
      <w:r w:rsidRPr="00EC5955">
        <w:rPr>
          <w:b/>
        </w:rPr>
        <w:t>33</w:t>
      </w:r>
      <w:r w:rsidRPr="00EC5955">
        <w:t>, 14-26.</w:t>
      </w:r>
    </w:p>
    <w:p w14:paraId="7EC0A11F" w14:textId="77777777" w:rsidR="00EC5955" w:rsidRPr="00EC5955" w:rsidRDefault="00EC5955" w:rsidP="00EC5955">
      <w:pPr>
        <w:pStyle w:val="EndNoteBibliography"/>
        <w:spacing w:after="0"/>
        <w:ind w:left="720" w:hanging="720"/>
      </w:pPr>
      <w:r w:rsidRPr="00EC5955">
        <w:t>[19]</w:t>
      </w:r>
      <w:r w:rsidRPr="00EC5955">
        <w:tab/>
        <w:t xml:space="preserve">Johnson RB, Onwuegbuzie AJ, Turner LA (2007) Toward a Definition of Mixed Methods Research. </w:t>
      </w:r>
      <w:r w:rsidRPr="00EC5955">
        <w:rPr>
          <w:i/>
        </w:rPr>
        <w:t>Journal of Mixed Methods Research</w:t>
      </w:r>
      <w:r w:rsidRPr="00EC5955">
        <w:t xml:space="preserve"> </w:t>
      </w:r>
      <w:r w:rsidRPr="00EC5955">
        <w:rPr>
          <w:b/>
        </w:rPr>
        <w:t>1</w:t>
      </w:r>
      <w:r w:rsidRPr="00EC5955">
        <w:t>, 112-133.</w:t>
      </w:r>
    </w:p>
    <w:p w14:paraId="6A0FC1C0" w14:textId="77777777" w:rsidR="00EC5955" w:rsidRPr="00EC5955" w:rsidRDefault="00EC5955" w:rsidP="00EC5955">
      <w:pPr>
        <w:pStyle w:val="EndNoteBibliography"/>
        <w:spacing w:after="0"/>
        <w:ind w:left="720" w:hanging="720"/>
      </w:pPr>
      <w:r w:rsidRPr="00EC5955">
        <w:t>[20]</w:t>
      </w:r>
      <w:r w:rsidRPr="00EC5955">
        <w:tab/>
        <w:t xml:space="preserve">Creswell JW, Plano Clark VL (2011) </w:t>
      </w:r>
      <w:r w:rsidRPr="00EC5955">
        <w:rPr>
          <w:i/>
        </w:rPr>
        <w:t>Designing and conducting mixed methods research</w:t>
      </w:r>
      <w:r w:rsidRPr="00EC5955">
        <w:t>, SAGE Publications.</w:t>
      </w:r>
    </w:p>
    <w:p w14:paraId="7DC796E9" w14:textId="77777777" w:rsidR="00EC5955" w:rsidRPr="00EC5955" w:rsidRDefault="00EC5955" w:rsidP="00EC5955">
      <w:pPr>
        <w:pStyle w:val="EndNoteBibliography"/>
        <w:spacing w:after="0"/>
        <w:ind w:left="720" w:hanging="720"/>
      </w:pPr>
      <w:r w:rsidRPr="00EC5955">
        <w:t>[21]</w:t>
      </w:r>
      <w:r w:rsidRPr="00EC5955">
        <w:tab/>
        <w:t xml:space="preserve">Collins CS, Stockton CM (2018) The Central Role of Theory in Qualitative Research. </w:t>
      </w:r>
      <w:r w:rsidRPr="00EC5955">
        <w:rPr>
          <w:i/>
        </w:rPr>
        <w:t>International Journal of Qualitative Methods</w:t>
      </w:r>
      <w:r w:rsidRPr="00EC5955">
        <w:t xml:space="preserve"> </w:t>
      </w:r>
      <w:r w:rsidRPr="00EC5955">
        <w:rPr>
          <w:b/>
        </w:rPr>
        <w:t>17</w:t>
      </w:r>
      <w:r w:rsidRPr="00EC5955">
        <w:t>, 1609406918797475.</w:t>
      </w:r>
    </w:p>
    <w:p w14:paraId="1D7C41E4" w14:textId="77777777" w:rsidR="00EC5955" w:rsidRPr="00EC5955" w:rsidRDefault="00EC5955" w:rsidP="00EC5955">
      <w:pPr>
        <w:pStyle w:val="EndNoteBibliography"/>
        <w:spacing w:after="0"/>
        <w:ind w:left="720" w:hanging="720"/>
      </w:pPr>
      <w:r w:rsidRPr="00EC5955">
        <w:t>[22]</w:t>
      </w:r>
      <w:r w:rsidRPr="00EC5955">
        <w:tab/>
        <w:t xml:space="preserve">Janz N, Becker M (1984) The health belief model: a decade later. </w:t>
      </w:r>
      <w:r w:rsidRPr="00EC5955">
        <w:rPr>
          <w:i/>
        </w:rPr>
        <w:t>Health Educ Q</w:t>
      </w:r>
      <w:r w:rsidRPr="00EC5955">
        <w:t xml:space="preserve"> </w:t>
      </w:r>
      <w:r w:rsidRPr="00EC5955">
        <w:rPr>
          <w:b/>
        </w:rPr>
        <w:t>11</w:t>
      </w:r>
      <w:r w:rsidRPr="00EC5955">
        <w:t>, 1-47.</w:t>
      </w:r>
    </w:p>
    <w:p w14:paraId="00A838EF" w14:textId="77777777" w:rsidR="00EC5955" w:rsidRPr="00EC5955" w:rsidRDefault="00EC5955" w:rsidP="00EC5955">
      <w:pPr>
        <w:pStyle w:val="EndNoteBibliography"/>
        <w:spacing w:after="0"/>
        <w:ind w:left="720" w:hanging="720"/>
      </w:pPr>
      <w:r w:rsidRPr="00EC5955">
        <w:t>[23]</w:t>
      </w:r>
      <w:r w:rsidRPr="00EC5955">
        <w:tab/>
        <w:t xml:space="preserve">Rosenstock I (1974) Historical origins of the health belief model. </w:t>
      </w:r>
      <w:r w:rsidRPr="00EC5955">
        <w:rPr>
          <w:i/>
        </w:rPr>
        <w:t>Health Educ Monogr</w:t>
      </w:r>
      <w:r w:rsidRPr="00EC5955">
        <w:t xml:space="preserve"> </w:t>
      </w:r>
      <w:r w:rsidRPr="00EC5955">
        <w:rPr>
          <w:b/>
        </w:rPr>
        <w:t>2</w:t>
      </w:r>
      <w:r w:rsidRPr="00EC5955">
        <w:t>, 328-335.</w:t>
      </w:r>
    </w:p>
    <w:p w14:paraId="2C1E2EC3" w14:textId="77777777" w:rsidR="00EC5955" w:rsidRPr="00EC5955" w:rsidRDefault="00EC5955" w:rsidP="00EC5955">
      <w:pPr>
        <w:pStyle w:val="EndNoteBibliography"/>
        <w:spacing w:after="0"/>
        <w:ind w:left="720" w:hanging="720"/>
      </w:pPr>
      <w:r w:rsidRPr="00EC5955">
        <w:t>[24]</w:t>
      </w:r>
      <w:r w:rsidRPr="00EC5955">
        <w:tab/>
        <w:t xml:space="preserve">Munro S, Lewin S, Swart T, Volmink J (2007) A review of health behaviour theories: how useful are these for developing interventions to promote long-term medication adherence for TB and HIV/AIDS? </w:t>
      </w:r>
      <w:r w:rsidRPr="00EC5955">
        <w:rPr>
          <w:i/>
        </w:rPr>
        <w:t>BMC Public Health</w:t>
      </w:r>
      <w:r w:rsidRPr="00EC5955">
        <w:t xml:space="preserve"> </w:t>
      </w:r>
      <w:r w:rsidRPr="00EC5955">
        <w:rPr>
          <w:b/>
        </w:rPr>
        <w:t>7</w:t>
      </w:r>
      <w:r w:rsidRPr="00EC5955">
        <w:t>, 104.</w:t>
      </w:r>
    </w:p>
    <w:p w14:paraId="70AE2889" w14:textId="77777777" w:rsidR="00EC5955" w:rsidRPr="00EC5955" w:rsidRDefault="00EC5955" w:rsidP="00EC5955">
      <w:pPr>
        <w:pStyle w:val="EndNoteBibliography"/>
        <w:spacing w:after="0"/>
        <w:ind w:left="720" w:hanging="720"/>
      </w:pPr>
      <w:r w:rsidRPr="00EC5955">
        <w:t>[25]</w:t>
      </w:r>
      <w:r w:rsidRPr="00EC5955">
        <w:tab/>
        <w:t xml:space="preserve">Harrison JA, Mullen PD, Green LW (1992) A meta-analysis of studies of the Health Belief Model with adults. </w:t>
      </w:r>
      <w:r w:rsidRPr="00EC5955">
        <w:rPr>
          <w:i/>
        </w:rPr>
        <w:t>Health Educ Res</w:t>
      </w:r>
      <w:r w:rsidRPr="00EC5955">
        <w:t xml:space="preserve"> </w:t>
      </w:r>
      <w:r w:rsidRPr="00EC5955">
        <w:rPr>
          <w:b/>
        </w:rPr>
        <w:t>7</w:t>
      </w:r>
      <w:r w:rsidRPr="00EC5955">
        <w:t>, 107-116.</w:t>
      </w:r>
    </w:p>
    <w:p w14:paraId="6D532265" w14:textId="77777777" w:rsidR="00EC5955" w:rsidRPr="00EC5955" w:rsidRDefault="00EC5955" w:rsidP="00EC5955">
      <w:pPr>
        <w:pStyle w:val="EndNoteBibliography"/>
        <w:spacing w:after="0"/>
        <w:ind w:left="720" w:hanging="720"/>
      </w:pPr>
      <w:r w:rsidRPr="00EC5955">
        <w:t>[26]</w:t>
      </w:r>
      <w:r w:rsidRPr="00EC5955">
        <w:tab/>
        <w:t xml:space="preserve">Davis R, Campbell R, Hildon Z, Hobbs L, Michie S (2015) Theories of behaviour and behaviour change across the social and behavioural sciences: a scoping review. </w:t>
      </w:r>
      <w:r w:rsidRPr="00EC5955">
        <w:rPr>
          <w:i/>
        </w:rPr>
        <w:t>Health Psychol Rev</w:t>
      </w:r>
      <w:r w:rsidRPr="00EC5955">
        <w:t xml:space="preserve"> </w:t>
      </w:r>
      <w:r w:rsidRPr="00EC5955">
        <w:rPr>
          <w:b/>
        </w:rPr>
        <w:t>9</w:t>
      </w:r>
      <w:r w:rsidRPr="00EC5955">
        <w:t>, 323-344.</w:t>
      </w:r>
    </w:p>
    <w:p w14:paraId="1D55EF4C" w14:textId="77777777" w:rsidR="00EC5955" w:rsidRPr="00EC5955" w:rsidRDefault="00EC5955" w:rsidP="00EC5955">
      <w:pPr>
        <w:pStyle w:val="EndNoteBibliography"/>
        <w:spacing w:after="0"/>
        <w:ind w:left="720" w:hanging="720"/>
      </w:pPr>
      <w:r w:rsidRPr="00EC5955">
        <w:t>[27]</w:t>
      </w:r>
      <w:r w:rsidRPr="00EC5955">
        <w:tab/>
        <w:t xml:space="preserve">Taylor D, Bury M, Campling N, Carter S, Garfield S, Newbold J, Rennie T (2006) A Review of the use of the Health Belief Model (HBM), theTheory of Reasoned Action (TRA), the Theory of PlannedBehaviour (TPB) and the Trans-Theoretical Model (TTM) to study and predict health related behaviour change. </w:t>
      </w:r>
      <w:r w:rsidRPr="00EC5955">
        <w:rPr>
          <w:i/>
        </w:rPr>
        <w:t>NICE</w:t>
      </w:r>
      <w:r w:rsidRPr="00EC5955">
        <w:t>, 4-77.</w:t>
      </w:r>
    </w:p>
    <w:p w14:paraId="5FA969DF" w14:textId="77777777" w:rsidR="00EC5955" w:rsidRPr="00EC5955" w:rsidRDefault="00EC5955" w:rsidP="00EC5955">
      <w:pPr>
        <w:pStyle w:val="EndNoteBibliography"/>
        <w:spacing w:after="0"/>
        <w:ind w:left="720" w:hanging="720"/>
      </w:pPr>
      <w:r w:rsidRPr="00EC5955">
        <w:t>[28]</w:t>
      </w:r>
      <w:r w:rsidRPr="00EC5955">
        <w:tab/>
        <w:t xml:space="preserve">Gale NK, Heath G, Cameron E, Rashid S, Redwood S (2013) Using the framework method for the analysis of qualitative data in multi-disciplinary health research. </w:t>
      </w:r>
      <w:r w:rsidRPr="00EC5955">
        <w:rPr>
          <w:i/>
        </w:rPr>
        <w:t>BMC Med Res Methodol</w:t>
      </w:r>
      <w:r w:rsidRPr="00EC5955">
        <w:t xml:space="preserve"> </w:t>
      </w:r>
      <w:r w:rsidRPr="00EC5955">
        <w:rPr>
          <w:b/>
        </w:rPr>
        <w:t>13</w:t>
      </w:r>
      <w:r w:rsidRPr="00EC5955">
        <w:t>, 117.</w:t>
      </w:r>
    </w:p>
    <w:p w14:paraId="63960893" w14:textId="77777777" w:rsidR="00EC5955" w:rsidRPr="00EC5955" w:rsidRDefault="00EC5955" w:rsidP="00EC5955">
      <w:pPr>
        <w:pStyle w:val="EndNoteBibliography"/>
        <w:spacing w:after="0"/>
        <w:ind w:left="720" w:hanging="720"/>
      </w:pPr>
      <w:r w:rsidRPr="00EC5955">
        <w:t>[29]</w:t>
      </w:r>
      <w:r w:rsidRPr="00EC5955">
        <w:tab/>
        <w:t xml:space="preserve">Hansen EC (2006) </w:t>
      </w:r>
      <w:r w:rsidRPr="00EC5955">
        <w:rPr>
          <w:i/>
        </w:rPr>
        <w:t>Successful Qualitative Health Research: A Practical Introduction</w:t>
      </w:r>
      <w:r w:rsidRPr="00EC5955">
        <w:t>, Maidenhead: Open University Press.</w:t>
      </w:r>
    </w:p>
    <w:p w14:paraId="380CEC5A" w14:textId="77777777" w:rsidR="00EC5955" w:rsidRPr="00EC5955" w:rsidRDefault="00EC5955" w:rsidP="00EC5955">
      <w:pPr>
        <w:pStyle w:val="EndNoteBibliography"/>
        <w:spacing w:after="0"/>
        <w:ind w:left="720" w:hanging="720"/>
      </w:pPr>
      <w:r w:rsidRPr="00EC5955">
        <w:t>[30]</w:t>
      </w:r>
      <w:r w:rsidRPr="00EC5955">
        <w:tab/>
        <w:t xml:space="preserve">Shtompel N, Ruggiano N, Thomlison B, Fant K (2019) Dyadic, Self-Administered Cognitive Intervention for Healthy Older Adults: Participants’ Perspectives. </w:t>
      </w:r>
      <w:r w:rsidRPr="00EC5955">
        <w:rPr>
          <w:i/>
        </w:rPr>
        <w:t>Activities, Adaptation &amp; Aging</w:t>
      </w:r>
      <w:r w:rsidRPr="00EC5955">
        <w:t>, 1-20.</w:t>
      </w:r>
    </w:p>
    <w:p w14:paraId="285F16AE" w14:textId="77777777" w:rsidR="00EC5955" w:rsidRPr="00EC5955" w:rsidRDefault="00EC5955" w:rsidP="00EC5955">
      <w:pPr>
        <w:pStyle w:val="EndNoteBibliography"/>
        <w:spacing w:after="0"/>
        <w:ind w:left="720" w:hanging="720"/>
      </w:pPr>
      <w:r w:rsidRPr="00EC5955">
        <w:t>[31]</w:t>
      </w:r>
      <w:r w:rsidRPr="00EC5955">
        <w:tab/>
        <w:t xml:space="preserve">Tkatch R, Musich S, MacLeod S, Kraemer S, Hawkins K, Wicker ER, Armstrong DG (2017) A qualitative study to examine older adults' perceptions of health: Keys to aging successfully. </w:t>
      </w:r>
      <w:r w:rsidRPr="00EC5955">
        <w:rPr>
          <w:i/>
        </w:rPr>
        <w:t>Geriatr Nurs</w:t>
      </w:r>
      <w:r w:rsidRPr="00EC5955">
        <w:t xml:space="preserve"> </w:t>
      </w:r>
      <w:r w:rsidRPr="00EC5955">
        <w:rPr>
          <w:b/>
        </w:rPr>
        <w:t>38</w:t>
      </w:r>
      <w:r w:rsidRPr="00EC5955">
        <w:t>, 485-490.</w:t>
      </w:r>
    </w:p>
    <w:p w14:paraId="29590235" w14:textId="77777777" w:rsidR="00EC5955" w:rsidRPr="00EC5955" w:rsidRDefault="00EC5955" w:rsidP="00EC5955">
      <w:pPr>
        <w:pStyle w:val="EndNoteBibliography"/>
        <w:spacing w:after="0"/>
        <w:ind w:left="720" w:hanging="720"/>
      </w:pPr>
      <w:r w:rsidRPr="00EC5955">
        <w:t>[32]</w:t>
      </w:r>
      <w:r w:rsidRPr="00EC5955">
        <w:tab/>
        <w:t xml:space="preserve">Rosenberg A, Coley N, Soulier A, Kulmala J, Soininen H, Andrieu S, Kivipelto M, Barbera M (2020) Experiences of dementia and attitude towards prevention: a qualitative study among older adults participating in a prevention trial. </w:t>
      </w:r>
      <w:r w:rsidRPr="00EC5955">
        <w:rPr>
          <w:i/>
        </w:rPr>
        <w:t>BMC Geriatr</w:t>
      </w:r>
      <w:r w:rsidRPr="00EC5955">
        <w:t xml:space="preserve"> </w:t>
      </w:r>
      <w:r w:rsidRPr="00EC5955">
        <w:rPr>
          <w:b/>
        </w:rPr>
        <w:t>20</w:t>
      </w:r>
      <w:r w:rsidRPr="00EC5955">
        <w:t>, 99.</w:t>
      </w:r>
    </w:p>
    <w:p w14:paraId="31D22A44" w14:textId="77777777" w:rsidR="00EC5955" w:rsidRPr="00EC5955" w:rsidRDefault="00EC5955" w:rsidP="00EC5955">
      <w:pPr>
        <w:pStyle w:val="EndNoteBibliography"/>
        <w:spacing w:after="0"/>
        <w:ind w:left="720" w:hanging="720"/>
      </w:pPr>
      <w:r w:rsidRPr="00EC5955">
        <w:t>[33]</w:t>
      </w:r>
      <w:r w:rsidRPr="00EC5955">
        <w:tab/>
        <w:t xml:space="preserve">Rosenstock IM, Strecher VJ, Becker MH (1988) Social learning theory and the Health Belief Model. </w:t>
      </w:r>
      <w:r w:rsidRPr="00EC5955">
        <w:rPr>
          <w:i/>
        </w:rPr>
        <w:t>Health Educ Q</w:t>
      </w:r>
      <w:r w:rsidRPr="00EC5955">
        <w:t xml:space="preserve"> </w:t>
      </w:r>
      <w:r w:rsidRPr="00EC5955">
        <w:rPr>
          <w:b/>
        </w:rPr>
        <w:t>15</w:t>
      </w:r>
      <w:r w:rsidRPr="00EC5955">
        <w:t>, 175-183.</w:t>
      </w:r>
    </w:p>
    <w:p w14:paraId="4FA2DFDB" w14:textId="77777777" w:rsidR="00EC5955" w:rsidRPr="00EC5955" w:rsidRDefault="00EC5955" w:rsidP="00EC5955">
      <w:pPr>
        <w:pStyle w:val="EndNoteBibliography"/>
        <w:spacing w:after="0"/>
        <w:ind w:left="720" w:hanging="720"/>
      </w:pPr>
      <w:r w:rsidRPr="00EC5955">
        <w:t>[34]</w:t>
      </w:r>
      <w:r w:rsidRPr="00EC5955">
        <w:tab/>
        <w:t xml:space="preserve">Matthews ML, Wells Y, Pike KE, Kinsella GJ (2018) Long-term effects of a memory group intervention reported by older adults. </w:t>
      </w:r>
      <w:r w:rsidRPr="00EC5955">
        <w:rPr>
          <w:i/>
        </w:rPr>
        <w:t>Neuropsychol Rehabil</w:t>
      </w:r>
      <w:r w:rsidRPr="00EC5955">
        <w:t>, 1-15.</w:t>
      </w:r>
    </w:p>
    <w:p w14:paraId="6AEF35D3" w14:textId="77777777" w:rsidR="00EC5955" w:rsidRPr="00EC5955" w:rsidRDefault="00EC5955" w:rsidP="00EC5955">
      <w:pPr>
        <w:pStyle w:val="EndNoteBibliography"/>
        <w:spacing w:after="0"/>
        <w:ind w:left="720" w:hanging="720"/>
      </w:pPr>
      <w:r w:rsidRPr="00EC5955">
        <w:t>[35]</w:t>
      </w:r>
      <w:r w:rsidRPr="00EC5955">
        <w:tab/>
        <w:t xml:space="preserve">Nobis L, Husain M (2018) Apathy in Alzheimer's disease. </w:t>
      </w:r>
      <w:r w:rsidRPr="00EC5955">
        <w:rPr>
          <w:i/>
        </w:rPr>
        <w:t>Curr Opin Behav Sci</w:t>
      </w:r>
      <w:r w:rsidRPr="00EC5955">
        <w:t xml:space="preserve"> </w:t>
      </w:r>
      <w:r w:rsidRPr="00EC5955">
        <w:rPr>
          <w:b/>
        </w:rPr>
        <w:t>22</w:t>
      </w:r>
      <w:r w:rsidRPr="00EC5955">
        <w:t>, 7-13.</w:t>
      </w:r>
    </w:p>
    <w:p w14:paraId="2A9196AB" w14:textId="77777777" w:rsidR="00EC5955" w:rsidRPr="00EC5955" w:rsidRDefault="00EC5955" w:rsidP="00EC5955">
      <w:pPr>
        <w:pStyle w:val="EndNoteBibliography"/>
        <w:spacing w:after="0"/>
        <w:ind w:left="720" w:hanging="720"/>
      </w:pPr>
      <w:r w:rsidRPr="00EC5955">
        <w:t>[36]</w:t>
      </w:r>
      <w:r w:rsidRPr="00EC5955">
        <w:tab/>
        <w:t xml:space="preserve">Breitve MH, Brønnick K, Chwiszczuk LJ, Hynninen MJ, Aarsland D, Rongve A (2018) Apathy is associated with faster global cognitive decline and early nursing home admission in dementia with Lewy bodies. </w:t>
      </w:r>
      <w:r w:rsidRPr="00EC5955">
        <w:rPr>
          <w:i/>
        </w:rPr>
        <w:t>Alzheimers Res Ther</w:t>
      </w:r>
      <w:r w:rsidRPr="00EC5955">
        <w:t xml:space="preserve"> </w:t>
      </w:r>
      <w:r w:rsidRPr="00EC5955">
        <w:rPr>
          <w:b/>
        </w:rPr>
        <w:t>10</w:t>
      </w:r>
      <w:r w:rsidRPr="00EC5955">
        <w:t>, 83.</w:t>
      </w:r>
    </w:p>
    <w:p w14:paraId="44D39D5A" w14:textId="77777777" w:rsidR="00EC5955" w:rsidRPr="00EC5955" w:rsidRDefault="00EC5955" w:rsidP="00EC5955">
      <w:pPr>
        <w:pStyle w:val="EndNoteBibliography"/>
        <w:spacing w:after="0"/>
        <w:ind w:left="720" w:hanging="720"/>
      </w:pPr>
      <w:r w:rsidRPr="00EC5955">
        <w:t>[37]</w:t>
      </w:r>
      <w:r w:rsidRPr="00EC5955">
        <w:tab/>
        <w:t xml:space="preserve">Vandermorris S, Davidson S, Au A, Sue J, Fallah S, Troyer AK (2017) ‘Accepting where I'm at’ – a qualitative study of the mechanisms, benefits, and impact of a behavioral memory intervention for community-dwelling older adults. </w:t>
      </w:r>
      <w:r w:rsidRPr="00EC5955">
        <w:rPr>
          <w:i/>
        </w:rPr>
        <w:t>Aging &amp; Mental Health</w:t>
      </w:r>
      <w:r w:rsidRPr="00EC5955">
        <w:t xml:space="preserve"> </w:t>
      </w:r>
      <w:r w:rsidRPr="00EC5955">
        <w:rPr>
          <w:b/>
        </w:rPr>
        <w:t>21</w:t>
      </w:r>
      <w:r w:rsidRPr="00EC5955">
        <w:t>, 895-901.</w:t>
      </w:r>
    </w:p>
    <w:p w14:paraId="25CC4A33" w14:textId="77777777" w:rsidR="00EC5955" w:rsidRPr="00EC5955" w:rsidRDefault="00EC5955" w:rsidP="00EC5955">
      <w:pPr>
        <w:pStyle w:val="EndNoteBibliography"/>
        <w:spacing w:after="0"/>
        <w:ind w:left="720" w:hanging="720"/>
      </w:pPr>
      <w:r w:rsidRPr="00EC5955">
        <w:lastRenderedPageBreak/>
        <w:t>[38]</w:t>
      </w:r>
      <w:r w:rsidRPr="00EC5955">
        <w:tab/>
        <w:t xml:space="preserve">Cuevas HE, Stuifbergen AK, Brown SA, Rock JL (2017) Thinking About Cognitive Function: Perceptions of Cognitive Changes in People With Type 2 Diabetes. </w:t>
      </w:r>
      <w:r w:rsidRPr="00EC5955">
        <w:rPr>
          <w:i/>
        </w:rPr>
        <w:t>Diabetes Educ</w:t>
      </w:r>
      <w:r w:rsidRPr="00EC5955">
        <w:t xml:space="preserve"> </w:t>
      </w:r>
      <w:r w:rsidRPr="00EC5955">
        <w:rPr>
          <w:b/>
        </w:rPr>
        <w:t>43</w:t>
      </w:r>
      <w:r w:rsidRPr="00EC5955">
        <w:t>, 486-494.</w:t>
      </w:r>
    </w:p>
    <w:p w14:paraId="045C1B98" w14:textId="77777777" w:rsidR="00EC5955" w:rsidRPr="00EC5955" w:rsidRDefault="00EC5955" w:rsidP="00EC5955">
      <w:pPr>
        <w:pStyle w:val="EndNoteBibliography"/>
        <w:spacing w:after="0"/>
        <w:ind w:left="720" w:hanging="720"/>
      </w:pPr>
      <w:r w:rsidRPr="00EC5955">
        <w:t>[39]</w:t>
      </w:r>
      <w:r w:rsidRPr="00EC5955">
        <w:tab/>
        <w:t xml:space="preserve">Merriman NA, Bruen C, Gorman A, Horgan F, Williams DJ, Pender N, Byrne E, Hickey A (2019) "I'm just not a Sudoku person": analysis of stroke survivor, carer, and healthcare professional perspectives for the design of a cognitive rehabilitation intervention. </w:t>
      </w:r>
      <w:r w:rsidRPr="00EC5955">
        <w:rPr>
          <w:i/>
        </w:rPr>
        <w:t>Disabil Rehabil</w:t>
      </w:r>
      <w:r w:rsidRPr="00EC5955">
        <w:t>, 1-11.</w:t>
      </w:r>
    </w:p>
    <w:p w14:paraId="3CDC8931" w14:textId="77777777" w:rsidR="00EC5955" w:rsidRPr="00EC5955" w:rsidRDefault="00EC5955" w:rsidP="00EC5955">
      <w:pPr>
        <w:pStyle w:val="EndNoteBibliography"/>
        <w:spacing w:after="0"/>
        <w:ind w:left="720" w:hanging="720"/>
      </w:pPr>
      <w:r w:rsidRPr="00EC5955">
        <w:t>[40]</w:t>
      </w:r>
      <w:r w:rsidRPr="00EC5955">
        <w:tab/>
        <w:t xml:space="preserve">Shatil E (2013) Does combined cognitive training and physical activity training enhance cognitive abilities more than either alone? A four-condition randomized controlled trial among healthy older adults. </w:t>
      </w:r>
      <w:r w:rsidRPr="00EC5955">
        <w:rPr>
          <w:i/>
        </w:rPr>
        <w:t>Front Aging Neurosci</w:t>
      </w:r>
      <w:r w:rsidRPr="00EC5955">
        <w:t xml:space="preserve"> </w:t>
      </w:r>
      <w:r w:rsidRPr="00EC5955">
        <w:rPr>
          <w:b/>
        </w:rPr>
        <w:t>5</w:t>
      </w:r>
      <w:r w:rsidRPr="00EC5955">
        <w:t>, 8.</w:t>
      </w:r>
    </w:p>
    <w:p w14:paraId="5AB17E78" w14:textId="77777777" w:rsidR="00EC5955" w:rsidRPr="00EC5955" w:rsidRDefault="00EC5955" w:rsidP="00EC5955">
      <w:pPr>
        <w:pStyle w:val="EndNoteBibliography"/>
        <w:spacing w:after="0"/>
        <w:ind w:left="720" w:hanging="720"/>
      </w:pPr>
      <w:r w:rsidRPr="00EC5955">
        <w:t>[41]</w:t>
      </w:r>
      <w:r w:rsidRPr="00EC5955">
        <w:tab/>
        <w:t xml:space="preserve">Reichstadt J, Sengupta G, Depp CA, Palinkas LA, Jeste DV (2010) Older adults' perspectives on successful aging: qualitative interviews. </w:t>
      </w:r>
      <w:r w:rsidRPr="00EC5955">
        <w:rPr>
          <w:i/>
        </w:rPr>
        <w:t>Am J Geriatr Psychiatry</w:t>
      </w:r>
      <w:r w:rsidRPr="00EC5955">
        <w:t xml:space="preserve"> </w:t>
      </w:r>
      <w:r w:rsidRPr="00EC5955">
        <w:rPr>
          <w:b/>
        </w:rPr>
        <w:t>18</w:t>
      </w:r>
      <w:r w:rsidRPr="00EC5955">
        <w:t>, 567-575.</w:t>
      </w:r>
    </w:p>
    <w:p w14:paraId="15114EA5" w14:textId="77777777" w:rsidR="00EC5955" w:rsidRPr="00EC5955" w:rsidRDefault="00EC5955" w:rsidP="00EC5955">
      <w:pPr>
        <w:pStyle w:val="EndNoteBibliography"/>
        <w:spacing w:after="0"/>
        <w:ind w:left="720" w:hanging="720"/>
      </w:pPr>
      <w:r w:rsidRPr="00EC5955">
        <w:t>[42]</w:t>
      </w:r>
      <w:r w:rsidRPr="00EC5955">
        <w:tab/>
        <w:t xml:space="preserve">Hedman A, Lindqvist E, Nygård L (2016) How older adults with mild cognitive impairment relate to technology as part of present and future everyday life: a qualitative study. </w:t>
      </w:r>
      <w:r w:rsidRPr="00EC5955">
        <w:rPr>
          <w:i/>
        </w:rPr>
        <w:t>BMC Geriatr</w:t>
      </w:r>
      <w:r w:rsidRPr="00EC5955">
        <w:t xml:space="preserve"> </w:t>
      </w:r>
      <w:r w:rsidRPr="00EC5955">
        <w:rPr>
          <w:b/>
        </w:rPr>
        <w:t>16</w:t>
      </w:r>
      <w:r w:rsidRPr="00EC5955">
        <w:t>, 73.</w:t>
      </w:r>
    </w:p>
    <w:p w14:paraId="0A7FA0FE" w14:textId="77777777" w:rsidR="00EC5955" w:rsidRPr="00EC5955" w:rsidRDefault="00EC5955" w:rsidP="00EC5955">
      <w:pPr>
        <w:pStyle w:val="EndNoteBibliography"/>
        <w:spacing w:after="0"/>
        <w:ind w:left="720" w:hanging="720"/>
      </w:pPr>
      <w:r w:rsidRPr="00EC5955">
        <w:t>[43]</w:t>
      </w:r>
      <w:r w:rsidRPr="00EC5955">
        <w:tab/>
        <w:t xml:space="preserve">Hennink MM, Kaiser BN, Marconi VC (2017) Code Saturation Versus Meaning Saturation: How Many Interviews Are Enough? </w:t>
      </w:r>
      <w:r w:rsidRPr="00EC5955">
        <w:rPr>
          <w:i/>
        </w:rPr>
        <w:t>Qual Health Res</w:t>
      </w:r>
      <w:r w:rsidRPr="00EC5955">
        <w:t xml:space="preserve"> </w:t>
      </w:r>
      <w:r w:rsidRPr="00EC5955">
        <w:rPr>
          <w:b/>
        </w:rPr>
        <w:t>27</w:t>
      </w:r>
      <w:r w:rsidRPr="00EC5955">
        <w:t>, 591-608.</w:t>
      </w:r>
    </w:p>
    <w:p w14:paraId="4E819549" w14:textId="77777777" w:rsidR="00EC5955" w:rsidRPr="00EC5955" w:rsidRDefault="00EC5955" w:rsidP="00EC5955">
      <w:pPr>
        <w:pStyle w:val="EndNoteBibliography"/>
        <w:ind w:left="720" w:hanging="720"/>
      </w:pPr>
      <w:r w:rsidRPr="00EC5955">
        <w:t>[44]</w:t>
      </w:r>
      <w:r w:rsidRPr="00EC5955">
        <w:tab/>
        <w:t xml:space="preserve">Fayanju OM, Kraenzle S, Drake BF, Oka M, Goodman MS (2014) Perceived barriers to mammography among underserved women in a Breast Health Center Outreach Program. </w:t>
      </w:r>
      <w:r w:rsidRPr="00EC5955">
        <w:rPr>
          <w:i/>
        </w:rPr>
        <w:t>Am J Surg</w:t>
      </w:r>
      <w:r w:rsidRPr="00EC5955">
        <w:t xml:space="preserve"> </w:t>
      </w:r>
      <w:r w:rsidRPr="00EC5955">
        <w:rPr>
          <w:b/>
        </w:rPr>
        <w:t>208</w:t>
      </w:r>
      <w:r w:rsidRPr="00EC5955">
        <w:t>, 425-434.</w:t>
      </w:r>
    </w:p>
    <w:p w14:paraId="4EBFE2B2" w14:textId="5E3FBEA4" w:rsidR="000C4120" w:rsidRDefault="008D3698" w:rsidP="00A431B7">
      <w:pPr>
        <w:sectPr w:rsidR="000C4120" w:rsidSect="000C4120">
          <w:pgSz w:w="11906" w:h="16838"/>
          <w:pgMar w:top="1440" w:right="1440" w:bottom="1440" w:left="1440" w:header="709" w:footer="709" w:gutter="0"/>
          <w:cols w:space="708"/>
          <w:docGrid w:linePitch="360"/>
        </w:sectPr>
      </w:pPr>
      <w:r>
        <w:fldChar w:fldCharType="end"/>
      </w:r>
    </w:p>
    <w:p w14:paraId="31FB6504" w14:textId="3BC1589D" w:rsidR="00A431B7" w:rsidRDefault="00C61BAC" w:rsidP="00A431B7">
      <w:r>
        <w:rPr>
          <w:noProof/>
          <w:lang w:eastAsia="en-GB"/>
        </w:rPr>
        <w:lastRenderedPageBreak/>
        <w:drawing>
          <wp:anchor distT="0" distB="0" distL="114300" distR="114300" simplePos="0" relativeHeight="251701248" behindDoc="0" locked="0" layoutInCell="1" allowOverlap="1" wp14:anchorId="1C865565" wp14:editId="23058613">
            <wp:simplePos x="0" y="0"/>
            <wp:positionH relativeFrom="column">
              <wp:posOffset>133350</wp:posOffset>
            </wp:positionH>
            <wp:positionV relativeFrom="paragraph">
              <wp:posOffset>0</wp:posOffset>
            </wp:positionV>
            <wp:extent cx="8477250" cy="5080000"/>
            <wp:effectExtent l="0" t="0" r="0" b="635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M chart.tif"/>
                    <pic:cNvPicPr/>
                  </pic:nvPicPr>
                  <pic:blipFill>
                    <a:blip r:embed="rId11">
                      <a:extLst>
                        <a:ext uri="{28A0092B-C50C-407E-A947-70E740481C1C}">
                          <a14:useLocalDpi xmlns:a14="http://schemas.microsoft.com/office/drawing/2010/main" val="0"/>
                        </a:ext>
                      </a:extLst>
                    </a:blip>
                    <a:stretch>
                      <a:fillRect/>
                    </a:stretch>
                  </pic:blipFill>
                  <pic:spPr>
                    <a:xfrm>
                      <a:off x="0" y="0"/>
                      <a:ext cx="8477250" cy="5080000"/>
                    </a:xfrm>
                    <a:prstGeom prst="rect">
                      <a:avLst/>
                    </a:prstGeom>
                  </pic:spPr>
                </pic:pic>
              </a:graphicData>
            </a:graphic>
            <wp14:sizeRelH relativeFrom="page">
              <wp14:pctWidth>0</wp14:pctWidth>
            </wp14:sizeRelH>
            <wp14:sizeRelV relativeFrom="page">
              <wp14:pctHeight>0</wp14:pctHeight>
            </wp14:sizeRelV>
          </wp:anchor>
        </w:drawing>
      </w:r>
      <w:r w:rsidR="00A431B7" w:rsidRPr="00A431B7">
        <w:t xml:space="preserve"> </w:t>
      </w:r>
    </w:p>
    <w:p w14:paraId="3E622257" w14:textId="77D932B3" w:rsidR="00A431B7" w:rsidRDefault="00A431B7" w:rsidP="00A431B7">
      <w:pPr>
        <w:sectPr w:rsidR="00A431B7" w:rsidSect="00976B23">
          <w:pgSz w:w="16838" w:h="11906" w:orient="landscape"/>
          <w:pgMar w:top="1440" w:right="1440" w:bottom="1440" w:left="1440" w:header="709" w:footer="709" w:gutter="0"/>
          <w:cols w:space="708"/>
          <w:docGrid w:linePitch="360"/>
        </w:sectPr>
      </w:pPr>
      <w:r>
        <w:t xml:space="preserve">Figure 1. </w:t>
      </w:r>
      <w:r w:rsidRPr="001C6C61">
        <w:t>Schematic diagram of the CogFlowS study summarising the explanatory sequential mixed methods design, and stage of quantitative (QUAN) and qualitative (QUAL) data collection and integration.</w:t>
      </w:r>
    </w:p>
    <w:p w14:paraId="3AAA6052" w14:textId="41833774" w:rsidR="00BE55BC" w:rsidRDefault="00C61BAC" w:rsidP="00BE55BC">
      <w:r>
        <w:rPr>
          <w:noProof/>
          <w:lang w:eastAsia="en-GB"/>
        </w:rPr>
        <w:lastRenderedPageBreak/>
        <w:drawing>
          <wp:inline distT="0" distB="0" distL="0" distR="0" wp14:anchorId="61F339E7" wp14:editId="2DBE396A">
            <wp:extent cx="5731510" cy="664972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low chart.tif"/>
                    <pic:cNvPicPr/>
                  </pic:nvPicPr>
                  <pic:blipFill>
                    <a:blip r:embed="rId12">
                      <a:extLst>
                        <a:ext uri="{28A0092B-C50C-407E-A947-70E740481C1C}">
                          <a14:useLocalDpi xmlns:a14="http://schemas.microsoft.com/office/drawing/2010/main" val="0"/>
                        </a:ext>
                      </a:extLst>
                    </a:blip>
                    <a:stretch>
                      <a:fillRect/>
                    </a:stretch>
                  </pic:blipFill>
                  <pic:spPr>
                    <a:xfrm>
                      <a:off x="0" y="0"/>
                      <a:ext cx="5731510" cy="6649720"/>
                    </a:xfrm>
                    <a:prstGeom prst="rect">
                      <a:avLst/>
                    </a:prstGeom>
                  </pic:spPr>
                </pic:pic>
              </a:graphicData>
            </a:graphic>
          </wp:inline>
        </w:drawing>
      </w:r>
    </w:p>
    <w:p w14:paraId="039F4485" w14:textId="77777777" w:rsidR="00BE55BC" w:rsidRDefault="00BE55BC" w:rsidP="00BE55BC"/>
    <w:p w14:paraId="61A30819" w14:textId="77777777" w:rsidR="00BE55BC" w:rsidRDefault="00BE55BC" w:rsidP="00BE55BC"/>
    <w:p w14:paraId="07E53A53" w14:textId="6197B4FD" w:rsidR="00BE55BC" w:rsidRDefault="00BE55BC" w:rsidP="00BE55BC">
      <w:r w:rsidRPr="00D824BA">
        <w:rPr>
          <w:highlight w:val="yellow"/>
        </w:rPr>
        <w:t xml:space="preserve">Figure 2. Recruitment flow chart for the study. </w:t>
      </w:r>
      <w:r w:rsidR="00F061E9" w:rsidRPr="00D824BA">
        <w:rPr>
          <w:highlight w:val="yellow"/>
        </w:rPr>
        <w:t>Participants who dropped out were eligible for interview  in the qualitative study. Where possible carers were interviewed alongside participants with a diagnosis of mild cognitive impairment (MCI) or dementia (Alzheimer’s disease – AD). In this instance, one interview transcript was produced per dyad.</w:t>
      </w:r>
      <w:r w:rsidR="00F061E9">
        <w:t xml:space="preserve"> </w:t>
      </w:r>
    </w:p>
    <w:p w14:paraId="7B20AEEF" w14:textId="1ADBBB5B" w:rsidR="00213B25" w:rsidRDefault="00213B25" w:rsidP="00BE55BC"/>
    <w:p w14:paraId="4898A77F" w14:textId="59DA019F" w:rsidR="0004695A" w:rsidRDefault="0004695A" w:rsidP="00BE55BC"/>
    <w:p w14:paraId="72A74881" w14:textId="77777777" w:rsidR="00EC5955" w:rsidRDefault="00EC5955">
      <w:pPr>
        <w:sectPr w:rsidR="00EC5955" w:rsidSect="009416F5">
          <w:pgSz w:w="11906" w:h="16838"/>
          <w:pgMar w:top="1440" w:right="1440" w:bottom="1440" w:left="1440" w:header="709" w:footer="709" w:gutter="0"/>
          <w:cols w:space="708"/>
          <w:docGrid w:linePitch="360"/>
        </w:sectPr>
      </w:pPr>
    </w:p>
    <w:p w14:paraId="499F9BCA" w14:textId="77777777" w:rsidR="00EC5955" w:rsidRDefault="00EC5955" w:rsidP="00EC5955"/>
    <w:p w14:paraId="4CBFE0FB" w14:textId="55D8BCA8" w:rsidR="00EC5955" w:rsidRDefault="00C61BAC" w:rsidP="00EC5955">
      <w:r>
        <w:rPr>
          <w:noProof/>
          <w:lang w:eastAsia="en-GB"/>
        </w:rPr>
        <w:drawing>
          <wp:inline distT="0" distB="0" distL="0" distR="0" wp14:anchorId="76CA62C1" wp14:editId="3BCD394C">
            <wp:extent cx="8863330" cy="440309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HBM2.tif"/>
                    <pic:cNvPicPr/>
                  </pic:nvPicPr>
                  <pic:blipFill>
                    <a:blip r:embed="rId13">
                      <a:extLst>
                        <a:ext uri="{28A0092B-C50C-407E-A947-70E740481C1C}">
                          <a14:useLocalDpi xmlns:a14="http://schemas.microsoft.com/office/drawing/2010/main" val="0"/>
                        </a:ext>
                      </a:extLst>
                    </a:blip>
                    <a:stretch>
                      <a:fillRect/>
                    </a:stretch>
                  </pic:blipFill>
                  <pic:spPr>
                    <a:xfrm>
                      <a:off x="0" y="0"/>
                      <a:ext cx="8863330" cy="4403090"/>
                    </a:xfrm>
                    <a:prstGeom prst="rect">
                      <a:avLst/>
                    </a:prstGeom>
                  </pic:spPr>
                </pic:pic>
              </a:graphicData>
            </a:graphic>
          </wp:inline>
        </w:drawing>
      </w:r>
    </w:p>
    <w:p w14:paraId="3AEB77D8" w14:textId="3B3427BE" w:rsidR="00EC5955" w:rsidRDefault="00EC5955" w:rsidP="00EC5955"/>
    <w:p w14:paraId="4EDF437F" w14:textId="77777777" w:rsidR="00EC5955" w:rsidRDefault="00EC5955" w:rsidP="00EC5955"/>
    <w:p w14:paraId="7ECBF38A" w14:textId="0F1E4747" w:rsidR="00EC5955" w:rsidRDefault="00EC5955" w:rsidP="00EC5955">
      <w:r>
        <w:t xml:space="preserve">Figure 3. The Health Belief Model adapted from </w:t>
      </w:r>
      <w:r>
        <w:fldChar w:fldCharType="begin">
          <w:fldData xml:space="preserve">PEVuZE5vdGU+PENpdGU+PEF1dGhvcj5GYXlhbmp1PC9BdXRob3I+PFllYXI+MjAxNDwvWWVhcj48
UmVjTnVtPjgyMTc8L1JlY051bT48RGlzcGxheVRleHQ+WzQ0XTwvRGlzcGxheVRleHQ+PHJlY29y
ZD48cmVjLW51bWJlcj44MjE3PC9yZWMtbnVtYmVyPjxmb3JlaWduLWtleXM+PGtleSBhcHA9IkVO
IiBkYi1pZD0ic3J3Zjl0d3I2ejJ4dmVlcmYwNDV4OXd2enYwMjUwZjB4YXBkIiB0aW1lc3RhbXA9
IjE2MDU1MzkwNTgiPjgyMTc8L2tleT48L2ZvcmVpZ24ta2V5cz48cmVmLXR5cGUgbmFtZT0iSm91
cm5hbCBBcnRpY2xlIj4xNzwvcmVmLXR5cGU+PGNvbnRyaWJ1dG9ycz48YXV0aG9ycz48YXV0aG9y
PkZheWFuanUsIE8uIE0uPC9hdXRob3I+PGF1dGhvcj5LcmFlbnpsZSwgUy48L2F1dGhvcj48YXV0
aG9yPkRyYWtlLCBCLiBGLjwvYXV0aG9yPjxhdXRob3I+T2thLCBNLjwvYXV0aG9yPjxhdXRob3I+
R29vZG1hbiwgTS4gUy48L2F1dGhvcj48L2F1dGhvcnM+PC9jb250cmlidXRvcnM+PGF1dGgtYWRk
cmVzcz5EZXBhcnRtZW50IG9mIFN1cmdlcnksIFdhc2hpbmd0b24gVW5pdmVyc2l0eSBTY2hvb2wg
b2YgTWVkaWNpbmUsIFN0LiBMb3VpcywgTU8sIFVTQS4gRWxlY3Ryb25pYyBhZGRyZXNzOiBmYXlh
bmp1QHd1c3RsLmVkdS4mI3hEO0pvYW5uZSBLbmlnaHQgQnJlYXN0IEhlYWx0aCBDZW50ZXIsIFRo
ZSBBbHZpbiBKLiBTaXRlbWFuIENhbmNlciBDZW50ZXIgYXQgQmFybmVzLUpld2lzaCBIb3NwaXRh
bCBhbmQgV2FzaGluZ3RvbiBVbml2ZXJzaXR5IFNjaG9vbCBvZiBNZWRpY2luZSwgU3QuIExvdWlz
LCBNTywgVVNBLiYjeEQ7RGVwYXJ0bWVudCBvZiBTdXJnZXJ5LCBXYXNoaW5ndG9uIFVuaXZlcnNp
dHkgU2Nob29sIG9mIE1lZGljaW5lLCBTdC4gTG91aXMsIE1PLCBVU0EuPC9hdXRoLWFkZHJlc3M+
PHRpdGxlcz48dGl0bGU+UGVyY2VpdmVkIGJhcnJpZXJzIHRvIG1hbW1vZ3JhcGh5IGFtb25nIHVu
ZGVyc2VydmVkIHdvbWVuIGluIGEgQnJlYXN0IEhlYWx0aCBDZW50ZXIgT3V0cmVhY2ggUHJvZ3Jh
bTwvdGl0bGU+PHNlY29uZGFyeS10aXRsZT5BbSBKIFN1cmc8L3NlY29uZGFyeS10aXRsZT48YWx0
LXRpdGxlPkFtZXJpY2FuIGpvdXJuYWwgb2Ygc3VyZ2VyeTwvYWx0LXRpdGxlPjwvdGl0bGVzPjxw
ZXJpb2RpY2FsPjxmdWxsLXRpdGxlPkFtZXJpY2FuIEpvdXJuYWwgb2YgU3VyZ2VyeTwvZnVsbC10
aXRsZT48YWJici0xPkFtLiBKLiBTdXJnLjwvYWJici0xPjxhYmJyLTI+QW0gSiBTdXJnPC9hYmJy
LTI+PC9wZXJpb2RpY2FsPjxhbHQtcGVyaW9kaWNhbD48ZnVsbC10aXRsZT5BbWVyaWNhbiBKb3Vy
bmFsIG9mIFN1cmdlcnk8L2Z1bGwtdGl0bGU+PGFiYnItMT5BbS4gSi4gU3VyZy48L2FiYnItMT48
YWJici0yPkFtIEogU3VyZzwvYWJici0yPjwvYWx0LXBlcmlvZGljYWw+PHBhZ2VzPjQyNS0zNDwv
cGFnZXM+PHZvbHVtZT4yMDg8L3ZvbHVtZT48bnVtYmVyPjM8L251bWJlcj48ZWRpdGlvbj4yMDE0
LzA2LzA5PC9lZGl0aW9uPjxrZXl3b3Jkcz48a2V5d29yZD5BZG9sZXNjZW50PC9rZXl3b3JkPjxr
ZXl3b3JkPkFkdWx0PC9rZXl3b3JkPjxrZXl3b3JkPkFnZWQ8L2tleXdvcmQ+PGtleXdvcmQ+QWdl
ZCwgODAgYW5kIG92ZXI8L2tleXdvcmQ+PGtleXdvcmQ+QnJlYXN0IE5lb3BsYXNtcy8qZGlhZ25v
c3RpYyBpbWFnaW5nPC9rZXl3b3JkPjxrZXl3b3JkPipFYXJseSBEZXRlY3Rpb24gb2YgQ2FuY2Vy
L2Vjb25vbWljcy9tZXRob2RzL3BzeWNob2xvZ3k8L2tleXdvcmQ+PGtleXdvcmQ+RmVtYWxlPC9r
ZXl3b3JkPjxrZXl3b3JkPipIZWFsdGggU2VydmljZXMgQWNjZXNzaWJpbGl0eS9lY29ub21pY3M8
L2tleXdvcmQ+PGtleXdvcmQ+SHVtYW5zPC9rZXl3b3JkPjxrZXl3b3JkPkluc3VyYW5jZSwgSGVh
bHRoPC9rZXl3b3JkPjxrZXl3b3JkPkxvZ2lzdGljIE1vZGVsczwva2V5d29yZD48a2V5d29yZD4q
TWFtbW9ncmFwaHkvZWNvbm9taWNzL21ldGhvZHMvcHN5Y2hvbG9neTwva2V5d29yZD48a2V5d29y
ZD5NaWRkbGUgQWdlZDwva2V5d29yZD48a2V5d29yZD5NaXNzb3VyaTwva2V5d29yZD48a2V5d29y
ZD4qTW9iaWxlIEhlYWx0aCBVbml0cy9lY29ub21pY3M8L2tleXdvcmQ+PGtleXdvcmQ+TXVsdGl2
YXJpYXRlIEFuYWx5c2lzPC9rZXl3b3JkPjxrZXl3b3JkPipQYXRpZW50IEFjY2VwdGFuY2Ugb2Yg
SGVhbHRoIENhcmUvcHN5Y2hvbG9neTwva2V5d29yZD48a2V5d29yZD5Qcm9zcGVjdGl2ZSBTdHVk
aWVzPC9rZXl3b3JkPjxrZXl3b3JkPlJlZ2lzdHJpZXM8L2tleXdvcmQ+PGtleXdvcmQ+KlZ1bG5l
cmFibGUgUG9wdWxhdGlvbnMvcHN5Y2hvbG9neTwva2V5d29yZD48a2V5d29yZD5Zb3VuZyBBZHVs
dDwva2V5d29yZD48a2V5d29yZD5CcmVhc3QgY2FuY2VyPC9rZXl3b3JkPjxrZXl3b3JkPkhlYWx0
aCBiZWxpZWZzPC9rZXl3b3JkPjxrZXl3b3JkPkhlYWx0aCBkaXNwYXJpdGllczwva2V5d29yZD48
a2V5d29yZD5Nb2JpbGUgbWFtbW9ncmFwaHk8L2tleXdvcmQ+PGtleXdvcmQ+U2NyZWVuaW5nPC9r
ZXl3b3JkPjwva2V5d29yZHM+PGRhdGVzPjx5ZWFyPjIwMTQ8L3llYXI+PHB1Yi1kYXRlcz48ZGF0
ZT5TZXA8L2RhdGU+PC9wdWItZGF0ZXM+PC9kYXRlcz48aXNibj4wMDAyLTk2MTAgKFByaW50KSYj
eEQ7MDAwMi05NjEwPC9pc2JuPjxhY2Nlc3Npb24tbnVtPjI0OTA4MzU3PC9hY2Nlc3Npb24tbnVt
Pjx1cmxzPjwvdXJscz48Y3VzdG9tMj5QTUM0MTM1MDAwPC9jdXN0b20yPjxjdXN0b202Pk5JSE1T
NTkyMzkzPC9jdXN0b202PjxlbGVjdHJvbmljLXJlc291cmNlLW51bT4xMC4xMDE2L2ouYW1qc3Vy
Zy4yMDE0LjAzLjAwNTwvZWxlY3Ryb25pYy1yZXNvdXJjZS1udW0+PHJlbW90ZS1kYXRhYmFzZS1w
cm92aWRlcj5OTE08L3JlbW90ZS1kYXRhYmFzZS1wcm92aWRlcj48bGFuZ3VhZ2U+ZW5nPC9sYW5n
dWFnZT48L3JlY29yZD48L0NpdGU+PC9FbmROb3RlPn==
</w:fldData>
        </w:fldChar>
      </w:r>
      <w:r>
        <w:instrText xml:space="preserve"> ADDIN EN.CITE </w:instrText>
      </w:r>
      <w:r>
        <w:fldChar w:fldCharType="begin">
          <w:fldData xml:space="preserve">PEVuZE5vdGU+PENpdGU+PEF1dGhvcj5GYXlhbmp1PC9BdXRob3I+PFllYXI+MjAxNDwvWWVhcj48
UmVjTnVtPjgyMTc8L1JlY051bT48RGlzcGxheVRleHQ+WzQ0XTwvRGlzcGxheVRleHQ+PHJlY29y
ZD48cmVjLW51bWJlcj44MjE3PC9yZWMtbnVtYmVyPjxmb3JlaWduLWtleXM+PGtleSBhcHA9IkVO
IiBkYi1pZD0ic3J3Zjl0d3I2ejJ4dmVlcmYwNDV4OXd2enYwMjUwZjB4YXBkIiB0aW1lc3RhbXA9
IjE2MDU1MzkwNTgiPjgyMTc8L2tleT48L2ZvcmVpZ24ta2V5cz48cmVmLXR5cGUgbmFtZT0iSm91
cm5hbCBBcnRpY2xlIj4xNzwvcmVmLXR5cGU+PGNvbnRyaWJ1dG9ycz48YXV0aG9ycz48YXV0aG9y
PkZheWFuanUsIE8uIE0uPC9hdXRob3I+PGF1dGhvcj5LcmFlbnpsZSwgUy48L2F1dGhvcj48YXV0
aG9yPkRyYWtlLCBCLiBGLjwvYXV0aG9yPjxhdXRob3I+T2thLCBNLjwvYXV0aG9yPjxhdXRob3I+
R29vZG1hbiwgTS4gUy48L2F1dGhvcj48L2F1dGhvcnM+PC9jb250cmlidXRvcnM+PGF1dGgtYWRk
cmVzcz5EZXBhcnRtZW50IG9mIFN1cmdlcnksIFdhc2hpbmd0b24gVW5pdmVyc2l0eSBTY2hvb2wg
b2YgTWVkaWNpbmUsIFN0LiBMb3VpcywgTU8sIFVTQS4gRWxlY3Ryb25pYyBhZGRyZXNzOiBmYXlh
bmp1QHd1c3RsLmVkdS4mI3hEO0pvYW5uZSBLbmlnaHQgQnJlYXN0IEhlYWx0aCBDZW50ZXIsIFRo
ZSBBbHZpbiBKLiBTaXRlbWFuIENhbmNlciBDZW50ZXIgYXQgQmFybmVzLUpld2lzaCBIb3NwaXRh
bCBhbmQgV2FzaGluZ3RvbiBVbml2ZXJzaXR5IFNjaG9vbCBvZiBNZWRpY2luZSwgU3QuIExvdWlz
LCBNTywgVVNBLiYjeEQ7RGVwYXJ0bWVudCBvZiBTdXJnZXJ5LCBXYXNoaW5ndG9uIFVuaXZlcnNp
dHkgU2Nob29sIG9mIE1lZGljaW5lLCBTdC4gTG91aXMsIE1PLCBVU0EuPC9hdXRoLWFkZHJlc3M+
PHRpdGxlcz48dGl0bGU+UGVyY2VpdmVkIGJhcnJpZXJzIHRvIG1hbW1vZ3JhcGh5IGFtb25nIHVu
ZGVyc2VydmVkIHdvbWVuIGluIGEgQnJlYXN0IEhlYWx0aCBDZW50ZXIgT3V0cmVhY2ggUHJvZ3Jh
bTwvdGl0bGU+PHNlY29uZGFyeS10aXRsZT5BbSBKIFN1cmc8L3NlY29uZGFyeS10aXRsZT48YWx0
LXRpdGxlPkFtZXJpY2FuIGpvdXJuYWwgb2Ygc3VyZ2VyeTwvYWx0LXRpdGxlPjwvdGl0bGVzPjxw
ZXJpb2RpY2FsPjxmdWxsLXRpdGxlPkFtZXJpY2FuIEpvdXJuYWwgb2YgU3VyZ2VyeTwvZnVsbC10
aXRsZT48YWJici0xPkFtLiBKLiBTdXJnLjwvYWJici0xPjxhYmJyLTI+QW0gSiBTdXJnPC9hYmJy
LTI+PC9wZXJpb2RpY2FsPjxhbHQtcGVyaW9kaWNhbD48ZnVsbC10aXRsZT5BbWVyaWNhbiBKb3Vy
bmFsIG9mIFN1cmdlcnk8L2Z1bGwtdGl0bGU+PGFiYnItMT5BbS4gSi4gU3VyZy48L2FiYnItMT48
YWJici0yPkFtIEogU3VyZzwvYWJici0yPjwvYWx0LXBlcmlvZGljYWw+PHBhZ2VzPjQyNS0zNDwv
cGFnZXM+PHZvbHVtZT4yMDg8L3ZvbHVtZT48bnVtYmVyPjM8L251bWJlcj48ZWRpdGlvbj4yMDE0
LzA2LzA5PC9lZGl0aW9uPjxrZXl3b3Jkcz48a2V5d29yZD5BZG9sZXNjZW50PC9rZXl3b3JkPjxr
ZXl3b3JkPkFkdWx0PC9rZXl3b3JkPjxrZXl3b3JkPkFnZWQ8L2tleXdvcmQ+PGtleXdvcmQ+QWdl
ZCwgODAgYW5kIG92ZXI8L2tleXdvcmQ+PGtleXdvcmQ+QnJlYXN0IE5lb3BsYXNtcy8qZGlhZ25v
c3RpYyBpbWFnaW5nPC9rZXl3b3JkPjxrZXl3b3JkPipFYXJseSBEZXRlY3Rpb24gb2YgQ2FuY2Vy
L2Vjb25vbWljcy9tZXRob2RzL3BzeWNob2xvZ3k8L2tleXdvcmQ+PGtleXdvcmQ+RmVtYWxlPC9r
ZXl3b3JkPjxrZXl3b3JkPipIZWFsdGggU2VydmljZXMgQWNjZXNzaWJpbGl0eS9lY29ub21pY3M8
L2tleXdvcmQ+PGtleXdvcmQ+SHVtYW5zPC9rZXl3b3JkPjxrZXl3b3JkPkluc3VyYW5jZSwgSGVh
bHRoPC9rZXl3b3JkPjxrZXl3b3JkPkxvZ2lzdGljIE1vZGVsczwva2V5d29yZD48a2V5d29yZD4q
TWFtbW9ncmFwaHkvZWNvbm9taWNzL21ldGhvZHMvcHN5Y2hvbG9neTwva2V5d29yZD48a2V5d29y
ZD5NaWRkbGUgQWdlZDwva2V5d29yZD48a2V5d29yZD5NaXNzb3VyaTwva2V5d29yZD48a2V5d29y
ZD4qTW9iaWxlIEhlYWx0aCBVbml0cy9lY29ub21pY3M8L2tleXdvcmQ+PGtleXdvcmQ+TXVsdGl2
YXJpYXRlIEFuYWx5c2lzPC9rZXl3b3JkPjxrZXl3b3JkPipQYXRpZW50IEFjY2VwdGFuY2Ugb2Yg
SGVhbHRoIENhcmUvcHN5Y2hvbG9neTwva2V5d29yZD48a2V5d29yZD5Qcm9zcGVjdGl2ZSBTdHVk
aWVzPC9rZXl3b3JkPjxrZXl3b3JkPlJlZ2lzdHJpZXM8L2tleXdvcmQ+PGtleXdvcmQ+KlZ1bG5l
cmFibGUgUG9wdWxhdGlvbnMvcHN5Y2hvbG9neTwva2V5d29yZD48a2V5d29yZD5Zb3VuZyBBZHVs
dDwva2V5d29yZD48a2V5d29yZD5CcmVhc3QgY2FuY2VyPC9rZXl3b3JkPjxrZXl3b3JkPkhlYWx0
aCBiZWxpZWZzPC9rZXl3b3JkPjxrZXl3b3JkPkhlYWx0aCBkaXNwYXJpdGllczwva2V5d29yZD48
a2V5d29yZD5Nb2JpbGUgbWFtbW9ncmFwaHk8L2tleXdvcmQ+PGtleXdvcmQ+U2NyZWVuaW5nPC9r
ZXl3b3JkPjwva2V5d29yZHM+PGRhdGVzPjx5ZWFyPjIwMTQ8L3llYXI+PHB1Yi1kYXRlcz48ZGF0
ZT5TZXA8L2RhdGU+PC9wdWItZGF0ZXM+PC9kYXRlcz48aXNibj4wMDAyLTk2MTAgKFByaW50KSYj
eEQ7MDAwMi05NjEwPC9pc2JuPjxhY2Nlc3Npb24tbnVtPjI0OTA4MzU3PC9hY2Nlc3Npb24tbnVt
Pjx1cmxzPjwvdXJscz48Y3VzdG9tMj5QTUM0MTM1MDAwPC9jdXN0b20yPjxjdXN0b202Pk5JSE1T
NTkyMzkzPC9jdXN0b202PjxlbGVjdHJvbmljLXJlc291cmNlLW51bT4xMC4xMDE2L2ouYW1qc3Vy
Zy4yMDE0LjAzLjAwNTwvZWxlY3Ryb25pYy1yZXNvdXJjZS1udW0+PHJlbW90ZS1kYXRhYmFzZS1w
cm92aWRlcj5OTE08L3JlbW90ZS1kYXRhYmFzZS1wcm92aWRlcj48bGFuZ3VhZ2U+ZW5nPC9sYW5n
dWFnZT48L3JlY29yZD48L0NpdGU+PC9FbmROb3RlPn==
</w:fldData>
        </w:fldChar>
      </w:r>
      <w:r>
        <w:instrText xml:space="preserve"> ADDIN EN.CITE.DATA </w:instrText>
      </w:r>
      <w:r>
        <w:fldChar w:fldCharType="end"/>
      </w:r>
      <w:r>
        <w:fldChar w:fldCharType="separate"/>
      </w:r>
      <w:r>
        <w:rPr>
          <w:noProof/>
        </w:rPr>
        <w:t>[44]</w:t>
      </w:r>
      <w:r>
        <w:fldChar w:fldCharType="end"/>
      </w:r>
      <w:r>
        <w:t xml:space="preserve">. </w:t>
      </w:r>
    </w:p>
    <w:p w14:paraId="7CCCAADF" w14:textId="77777777" w:rsidR="00EC5955" w:rsidRDefault="00EC5955" w:rsidP="00BE55BC">
      <w:pPr>
        <w:sectPr w:rsidR="00EC5955" w:rsidSect="00EC5955">
          <w:pgSz w:w="16838" w:h="11906" w:orient="landscape"/>
          <w:pgMar w:top="1440" w:right="1440" w:bottom="1440" w:left="1440" w:header="709" w:footer="709" w:gutter="0"/>
          <w:cols w:space="708"/>
          <w:docGrid w:linePitch="360"/>
        </w:sectPr>
      </w:pPr>
    </w:p>
    <w:p w14:paraId="322B1216" w14:textId="17101BD9" w:rsidR="0004695A" w:rsidRDefault="00B80334" w:rsidP="00BE55BC">
      <w:r>
        <w:rPr>
          <w:noProof/>
          <w:lang w:eastAsia="en-GB"/>
        </w:rPr>
        <w:lastRenderedPageBreak/>
        <w:drawing>
          <wp:anchor distT="0" distB="0" distL="114300" distR="114300" simplePos="0" relativeHeight="251700224" behindDoc="0" locked="0" layoutInCell="1" allowOverlap="1" wp14:anchorId="6B9A0DBD" wp14:editId="74BFF6A6">
            <wp:simplePos x="0" y="0"/>
            <wp:positionH relativeFrom="column">
              <wp:posOffset>638175</wp:posOffset>
            </wp:positionH>
            <wp:positionV relativeFrom="paragraph">
              <wp:posOffset>0</wp:posOffset>
            </wp:positionV>
            <wp:extent cx="7715250" cy="531495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HBM.tif"/>
                    <pic:cNvPicPr/>
                  </pic:nvPicPr>
                  <pic:blipFill>
                    <a:blip r:embed="rId14">
                      <a:extLst>
                        <a:ext uri="{28A0092B-C50C-407E-A947-70E740481C1C}">
                          <a14:useLocalDpi xmlns:a14="http://schemas.microsoft.com/office/drawing/2010/main" val="0"/>
                        </a:ext>
                      </a:extLst>
                    </a:blip>
                    <a:stretch>
                      <a:fillRect/>
                    </a:stretch>
                  </pic:blipFill>
                  <pic:spPr>
                    <a:xfrm>
                      <a:off x="0" y="0"/>
                      <a:ext cx="7715250" cy="5314950"/>
                    </a:xfrm>
                    <a:prstGeom prst="rect">
                      <a:avLst/>
                    </a:prstGeom>
                  </pic:spPr>
                </pic:pic>
              </a:graphicData>
            </a:graphic>
            <wp14:sizeRelH relativeFrom="page">
              <wp14:pctWidth>0</wp14:pctWidth>
            </wp14:sizeRelH>
            <wp14:sizeRelV relativeFrom="page">
              <wp14:pctHeight>0</wp14:pctHeight>
            </wp14:sizeRelV>
          </wp:anchor>
        </w:drawing>
      </w:r>
    </w:p>
    <w:p w14:paraId="2212A560" w14:textId="79AC177D" w:rsidR="0004695A" w:rsidRDefault="0004695A" w:rsidP="00BE55BC"/>
    <w:p w14:paraId="7F46DB69" w14:textId="53152288" w:rsidR="0004695A" w:rsidRDefault="0004695A" w:rsidP="00BE55BC"/>
    <w:p w14:paraId="18E0E2C8" w14:textId="77777777" w:rsidR="0004695A" w:rsidRDefault="0004695A" w:rsidP="00BE55BC"/>
    <w:p w14:paraId="11A21088" w14:textId="77777777" w:rsidR="0004695A" w:rsidRDefault="0004695A" w:rsidP="00BE55BC"/>
    <w:p w14:paraId="3DAE8D9E" w14:textId="77777777" w:rsidR="0004695A" w:rsidRDefault="0004695A" w:rsidP="00BE55BC"/>
    <w:p w14:paraId="04D34D08" w14:textId="77777777" w:rsidR="0004695A" w:rsidRDefault="0004695A" w:rsidP="00BE55BC"/>
    <w:p w14:paraId="35AAFFCA" w14:textId="77777777" w:rsidR="0004695A" w:rsidRDefault="0004695A" w:rsidP="00BE55BC"/>
    <w:p w14:paraId="343B97D6" w14:textId="77777777" w:rsidR="0004695A" w:rsidRDefault="0004695A" w:rsidP="00BE55BC"/>
    <w:p w14:paraId="69E2D751" w14:textId="77777777" w:rsidR="0004695A" w:rsidRDefault="0004695A" w:rsidP="00BE55BC"/>
    <w:p w14:paraId="67FD6555" w14:textId="77777777" w:rsidR="0004695A" w:rsidRDefault="0004695A" w:rsidP="00BE55BC"/>
    <w:p w14:paraId="02326A23" w14:textId="77777777" w:rsidR="0004695A" w:rsidRDefault="0004695A" w:rsidP="00BE55BC"/>
    <w:p w14:paraId="2E35D4F7" w14:textId="77777777" w:rsidR="0004695A" w:rsidRDefault="0004695A" w:rsidP="00BE55BC"/>
    <w:p w14:paraId="0F2FF56C" w14:textId="77777777" w:rsidR="0004695A" w:rsidRDefault="0004695A" w:rsidP="00BE55BC"/>
    <w:p w14:paraId="0B632360" w14:textId="77777777" w:rsidR="0004695A" w:rsidRDefault="0004695A" w:rsidP="00BE55BC"/>
    <w:p w14:paraId="4B683A14" w14:textId="77777777" w:rsidR="0004695A" w:rsidRDefault="0004695A" w:rsidP="00BE55BC"/>
    <w:p w14:paraId="3B5A0A58" w14:textId="77777777" w:rsidR="0004695A" w:rsidRDefault="0004695A" w:rsidP="00BE55BC"/>
    <w:p w14:paraId="1E790F5C" w14:textId="77777777" w:rsidR="0004695A" w:rsidRDefault="0004695A" w:rsidP="00BE55BC"/>
    <w:p w14:paraId="453CAAF0" w14:textId="77777777" w:rsidR="0004695A" w:rsidRDefault="0004695A" w:rsidP="00BE55BC"/>
    <w:p w14:paraId="59D29608" w14:textId="3A1946A3" w:rsidR="0004695A" w:rsidRDefault="00EC5955" w:rsidP="00BE55BC">
      <w:pPr>
        <w:sectPr w:rsidR="0004695A" w:rsidSect="0004695A">
          <w:pgSz w:w="16838" w:h="11906" w:orient="landscape"/>
          <w:pgMar w:top="1440" w:right="1440" w:bottom="1440" w:left="1440" w:header="709" w:footer="709" w:gutter="0"/>
          <w:cols w:space="708"/>
          <w:docGrid w:linePitch="360"/>
        </w:sectPr>
      </w:pPr>
      <w:r>
        <w:t>Figure 4</w:t>
      </w:r>
      <w:r w:rsidR="0004695A">
        <w:t>.</w:t>
      </w:r>
      <w:r w:rsidR="00B80334">
        <w:t xml:space="preserve"> </w:t>
      </w:r>
      <w:r w:rsidR="0004695A">
        <w:t xml:space="preserve">Sub-themes within </w:t>
      </w:r>
      <w:r w:rsidR="006B7BAB">
        <w:t>four major themes of the Health</w:t>
      </w:r>
      <w:r w:rsidR="0004695A">
        <w:t xml:space="preserve"> Belief Model</w:t>
      </w:r>
      <w:r w:rsidR="006B7BAB">
        <w:t>.</w:t>
      </w:r>
    </w:p>
    <w:tbl>
      <w:tblPr>
        <w:tblStyle w:val="TableGrid1"/>
        <w:tblW w:w="0" w:type="auto"/>
        <w:tblLook w:val="04A0" w:firstRow="1" w:lastRow="0" w:firstColumn="1" w:lastColumn="0" w:noHBand="0" w:noVBand="1"/>
      </w:tblPr>
      <w:tblGrid>
        <w:gridCol w:w="988"/>
        <w:gridCol w:w="8033"/>
      </w:tblGrid>
      <w:tr w:rsidR="000C4120" w:rsidRPr="00BD3BFE" w14:paraId="0DDCAFB2" w14:textId="77777777" w:rsidTr="000C4120">
        <w:tc>
          <w:tcPr>
            <w:tcW w:w="988" w:type="dxa"/>
          </w:tcPr>
          <w:p w14:paraId="738E9866" w14:textId="77777777" w:rsidR="000C4120" w:rsidRPr="00BD3BFE" w:rsidRDefault="000C4120" w:rsidP="00046225">
            <w:pPr>
              <w:jc w:val="both"/>
            </w:pPr>
          </w:p>
        </w:tc>
        <w:tc>
          <w:tcPr>
            <w:tcW w:w="8033" w:type="dxa"/>
          </w:tcPr>
          <w:p w14:paraId="40797079" w14:textId="77777777" w:rsidR="000C4120" w:rsidRPr="000C4120" w:rsidRDefault="000C4120" w:rsidP="00046225">
            <w:pPr>
              <w:jc w:val="both"/>
              <w:rPr>
                <w:b/>
              </w:rPr>
            </w:pPr>
            <w:r w:rsidRPr="000C4120">
              <w:rPr>
                <w:b/>
              </w:rPr>
              <w:t>Health Belief Model Constructs</w:t>
            </w:r>
          </w:p>
        </w:tc>
      </w:tr>
      <w:tr w:rsidR="000C4120" w:rsidRPr="00BD3BFE" w14:paraId="12C76370" w14:textId="77777777" w:rsidTr="000C4120">
        <w:tc>
          <w:tcPr>
            <w:tcW w:w="988" w:type="dxa"/>
          </w:tcPr>
          <w:p w14:paraId="664CFC0E" w14:textId="77777777" w:rsidR="000C4120" w:rsidRPr="00BD3BFE" w:rsidRDefault="000C4120" w:rsidP="00046225">
            <w:pPr>
              <w:numPr>
                <w:ilvl w:val="0"/>
                <w:numId w:val="4"/>
              </w:numPr>
              <w:contextualSpacing/>
              <w:jc w:val="both"/>
            </w:pPr>
          </w:p>
        </w:tc>
        <w:tc>
          <w:tcPr>
            <w:tcW w:w="8033" w:type="dxa"/>
          </w:tcPr>
          <w:p w14:paraId="326E8E5D" w14:textId="77777777" w:rsidR="000C4120" w:rsidRPr="00BD3BFE" w:rsidRDefault="000C4120" w:rsidP="00046225">
            <w:pPr>
              <w:contextualSpacing/>
              <w:jc w:val="both"/>
              <w:rPr>
                <w:i/>
              </w:rPr>
            </w:pPr>
            <w:r w:rsidRPr="00BD3BFE">
              <w:rPr>
                <w:i/>
              </w:rPr>
              <w:t>Risk susceptibility</w:t>
            </w:r>
          </w:p>
          <w:p w14:paraId="56584121" w14:textId="77777777" w:rsidR="000C4120" w:rsidRPr="00BD3BFE" w:rsidRDefault="000C4120" w:rsidP="00046225">
            <w:pPr>
              <w:jc w:val="both"/>
            </w:pPr>
            <w:r w:rsidRPr="00BD3BFE">
              <w:t>The subjective perception of the risk the individual is at from a state or condition.</w:t>
            </w:r>
          </w:p>
        </w:tc>
      </w:tr>
      <w:tr w:rsidR="000C4120" w:rsidRPr="00BD3BFE" w14:paraId="37919D36" w14:textId="77777777" w:rsidTr="000C4120">
        <w:tc>
          <w:tcPr>
            <w:tcW w:w="988" w:type="dxa"/>
          </w:tcPr>
          <w:p w14:paraId="063E6801" w14:textId="77777777" w:rsidR="000C4120" w:rsidRPr="00BD3BFE" w:rsidRDefault="000C4120" w:rsidP="00046225">
            <w:pPr>
              <w:numPr>
                <w:ilvl w:val="0"/>
                <w:numId w:val="4"/>
              </w:numPr>
              <w:contextualSpacing/>
              <w:jc w:val="both"/>
            </w:pPr>
          </w:p>
        </w:tc>
        <w:tc>
          <w:tcPr>
            <w:tcW w:w="8033" w:type="dxa"/>
          </w:tcPr>
          <w:p w14:paraId="23289734" w14:textId="77777777" w:rsidR="000C4120" w:rsidRPr="00BD3BFE" w:rsidRDefault="000C4120" w:rsidP="00046225">
            <w:pPr>
              <w:contextualSpacing/>
              <w:jc w:val="both"/>
              <w:rPr>
                <w:i/>
              </w:rPr>
            </w:pPr>
            <w:r w:rsidRPr="00BD3BFE">
              <w:rPr>
                <w:i/>
              </w:rPr>
              <w:t>Risk severity</w:t>
            </w:r>
          </w:p>
          <w:p w14:paraId="673D5924" w14:textId="77777777" w:rsidR="000C4120" w:rsidRPr="00BD3BFE" w:rsidRDefault="000C4120" w:rsidP="00046225">
            <w:pPr>
              <w:jc w:val="both"/>
            </w:pPr>
            <w:r w:rsidRPr="00BD3BFE">
              <w:t>Subjective evaluation of the seriousness of the consequences associated with the state or condition.</w:t>
            </w:r>
          </w:p>
        </w:tc>
      </w:tr>
      <w:tr w:rsidR="000C4120" w:rsidRPr="00BD3BFE" w14:paraId="4179F04F" w14:textId="77777777" w:rsidTr="000C4120">
        <w:tc>
          <w:tcPr>
            <w:tcW w:w="988" w:type="dxa"/>
          </w:tcPr>
          <w:p w14:paraId="6848E001" w14:textId="77777777" w:rsidR="000C4120" w:rsidRPr="00BD3BFE" w:rsidRDefault="000C4120" w:rsidP="00046225">
            <w:pPr>
              <w:numPr>
                <w:ilvl w:val="0"/>
                <w:numId w:val="4"/>
              </w:numPr>
              <w:contextualSpacing/>
              <w:jc w:val="both"/>
            </w:pPr>
          </w:p>
        </w:tc>
        <w:tc>
          <w:tcPr>
            <w:tcW w:w="8033" w:type="dxa"/>
          </w:tcPr>
          <w:p w14:paraId="4EC679D4" w14:textId="77777777" w:rsidR="000C4120" w:rsidRPr="00BD3BFE" w:rsidRDefault="000C4120" w:rsidP="00046225">
            <w:pPr>
              <w:contextualSpacing/>
              <w:jc w:val="both"/>
              <w:rPr>
                <w:i/>
              </w:rPr>
            </w:pPr>
            <w:r w:rsidRPr="00BD3BFE">
              <w:rPr>
                <w:i/>
              </w:rPr>
              <w:t>Benefits to action</w:t>
            </w:r>
          </w:p>
          <w:p w14:paraId="2F3C9056" w14:textId="77777777" w:rsidR="000C4120" w:rsidRPr="00BD3BFE" w:rsidRDefault="000C4120" w:rsidP="00046225">
            <w:pPr>
              <w:jc w:val="both"/>
            </w:pPr>
            <w:r w:rsidRPr="00BD3BFE">
              <w:t>The subjectively understood positive benefits of taking a health action to offset a perceived threat. This perception will be influenced not only by specific proximal factors, but an individual’s overall ‘health motivation’.</w:t>
            </w:r>
          </w:p>
        </w:tc>
      </w:tr>
      <w:tr w:rsidR="000C4120" w:rsidRPr="00BD3BFE" w14:paraId="641C4204" w14:textId="77777777" w:rsidTr="000C4120">
        <w:tc>
          <w:tcPr>
            <w:tcW w:w="988" w:type="dxa"/>
          </w:tcPr>
          <w:p w14:paraId="7E04E1F5" w14:textId="77777777" w:rsidR="000C4120" w:rsidRPr="00BD3BFE" w:rsidRDefault="000C4120" w:rsidP="00046225">
            <w:pPr>
              <w:numPr>
                <w:ilvl w:val="0"/>
                <w:numId w:val="4"/>
              </w:numPr>
              <w:contextualSpacing/>
              <w:jc w:val="both"/>
            </w:pPr>
          </w:p>
        </w:tc>
        <w:tc>
          <w:tcPr>
            <w:tcW w:w="8033" w:type="dxa"/>
          </w:tcPr>
          <w:p w14:paraId="1C5D7D5A" w14:textId="77777777" w:rsidR="000C4120" w:rsidRPr="00BD3BFE" w:rsidRDefault="000C4120" w:rsidP="00046225">
            <w:pPr>
              <w:contextualSpacing/>
              <w:jc w:val="both"/>
              <w:rPr>
                <w:i/>
              </w:rPr>
            </w:pPr>
            <w:r w:rsidRPr="00BD3BFE">
              <w:rPr>
                <w:i/>
              </w:rPr>
              <w:t>Barriers to action</w:t>
            </w:r>
          </w:p>
          <w:p w14:paraId="499E9739" w14:textId="77777777" w:rsidR="000C4120" w:rsidRPr="00BD3BFE" w:rsidRDefault="000C4120" w:rsidP="00046225">
            <w:pPr>
              <w:jc w:val="both"/>
            </w:pPr>
            <w:r w:rsidRPr="00BD3BFE">
              <w:t>The perceived negatively valued aspects of taking the action, or overcoming anticipated barriers to taking it.</w:t>
            </w:r>
          </w:p>
        </w:tc>
      </w:tr>
      <w:tr w:rsidR="000C4120" w:rsidRPr="00BD3BFE" w14:paraId="6B31472B" w14:textId="77777777" w:rsidTr="000C4120">
        <w:tc>
          <w:tcPr>
            <w:tcW w:w="988" w:type="dxa"/>
          </w:tcPr>
          <w:p w14:paraId="2B1D8B44" w14:textId="77777777" w:rsidR="000C4120" w:rsidRPr="00BD3BFE" w:rsidRDefault="000C4120" w:rsidP="00046225">
            <w:pPr>
              <w:numPr>
                <w:ilvl w:val="0"/>
                <w:numId w:val="4"/>
              </w:numPr>
              <w:contextualSpacing/>
              <w:jc w:val="both"/>
            </w:pPr>
          </w:p>
        </w:tc>
        <w:tc>
          <w:tcPr>
            <w:tcW w:w="8033" w:type="dxa"/>
          </w:tcPr>
          <w:p w14:paraId="27747430" w14:textId="77777777" w:rsidR="000C4120" w:rsidRPr="00BD3BFE" w:rsidRDefault="000C4120" w:rsidP="00046225">
            <w:pPr>
              <w:contextualSpacing/>
              <w:jc w:val="both"/>
              <w:rPr>
                <w:i/>
              </w:rPr>
            </w:pPr>
            <w:r w:rsidRPr="00BD3BFE">
              <w:rPr>
                <w:i/>
              </w:rPr>
              <w:t>Self-efficacy</w:t>
            </w:r>
          </w:p>
          <w:p w14:paraId="399A3007" w14:textId="77777777" w:rsidR="000C4120" w:rsidRPr="00BD3BFE" w:rsidRDefault="000C4120" w:rsidP="00046225">
            <w:pPr>
              <w:jc w:val="both"/>
            </w:pPr>
            <w:r w:rsidRPr="00BD3BFE">
              <w:t>Act or task specific self-confidence, i.e. belief in one’s ability to execute a given behaviour.</w:t>
            </w:r>
          </w:p>
        </w:tc>
      </w:tr>
      <w:tr w:rsidR="000C4120" w:rsidRPr="00BD3BFE" w14:paraId="5758E4B0" w14:textId="77777777" w:rsidTr="000C4120">
        <w:trPr>
          <w:trHeight w:val="922"/>
        </w:trPr>
        <w:tc>
          <w:tcPr>
            <w:tcW w:w="988" w:type="dxa"/>
          </w:tcPr>
          <w:p w14:paraId="5C843986" w14:textId="77777777" w:rsidR="000C4120" w:rsidRPr="00BD3BFE" w:rsidRDefault="000C4120" w:rsidP="00046225">
            <w:pPr>
              <w:numPr>
                <w:ilvl w:val="0"/>
                <w:numId w:val="4"/>
              </w:numPr>
              <w:contextualSpacing/>
              <w:jc w:val="both"/>
            </w:pPr>
          </w:p>
        </w:tc>
        <w:tc>
          <w:tcPr>
            <w:tcW w:w="8033" w:type="dxa"/>
          </w:tcPr>
          <w:p w14:paraId="579FC217" w14:textId="77777777" w:rsidR="000C4120" w:rsidRPr="00BD3BFE" w:rsidRDefault="000C4120" w:rsidP="00046225">
            <w:pPr>
              <w:contextualSpacing/>
              <w:jc w:val="both"/>
              <w:rPr>
                <w:i/>
              </w:rPr>
            </w:pPr>
            <w:r w:rsidRPr="00BD3BFE">
              <w:rPr>
                <w:i/>
              </w:rPr>
              <w:t>Cues to action</w:t>
            </w:r>
          </w:p>
          <w:p w14:paraId="26E5C23A" w14:textId="77777777" w:rsidR="000C4120" w:rsidRPr="00BD3BFE" w:rsidRDefault="000C4120" w:rsidP="00046225">
            <w:pPr>
              <w:jc w:val="both"/>
            </w:pPr>
            <w:r w:rsidRPr="00BD3BFE">
              <w:t>Reminders or prompts to take actions consistent with an intention, ranging from advertising, to personal communications from health professionals, family members and/or peers.</w:t>
            </w:r>
          </w:p>
        </w:tc>
      </w:tr>
    </w:tbl>
    <w:p w14:paraId="084A27EE" w14:textId="77777777" w:rsidR="000C4120" w:rsidRPr="00F23B67" w:rsidRDefault="000C4120" w:rsidP="000C4120">
      <w:pPr>
        <w:spacing w:after="200" w:line="240" w:lineRule="auto"/>
        <w:rPr>
          <w:lang w:val="en" w:eastAsia="en-GB"/>
        </w:rPr>
      </w:pPr>
    </w:p>
    <w:p w14:paraId="78CC8A13" w14:textId="07645C36" w:rsidR="0004695A" w:rsidRDefault="000C4120" w:rsidP="000C4120">
      <w:pPr>
        <w:rPr>
          <w:iCs/>
          <w:lang w:val="en" w:eastAsia="en-GB"/>
        </w:rPr>
      </w:pPr>
      <w:bookmarkStart w:id="3" w:name="_Toc60919931"/>
      <w:r w:rsidRPr="00F23B67">
        <w:rPr>
          <w:iCs/>
        </w:rPr>
        <w:t xml:space="preserve">Table 1. </w:t>
      </w:r>
      <w:r w:rsidRPr="00F23B67">
        <w:rPr>
          <w:iCs/>
          <w:lang w:val="en" w:eastAsia="en-GB"/>
        </w:rPr>
        <w:t>The six constructs of the health belief model</w:t>
      </w:r>
      <w:r>
        <w:rPr>
          <w:iCs/>
          <w:lang w:val="en" w:eastAsia="en-GB"/>
        </w:rPr>
        <w:t xml:space="preserve"> </w:t>
      </w:r>
      <w:r>
        <w:rPr>
          <w:iCs/>
          <w:lang w:val="en" w:eastAsia="en-GB"/>
        </w:rPr>
        <w:fldChar w:fldCharType="begin"/>
      </w:r>
      <w:r>
        <w:rPr>
          <w:iCs/>
          <w:lang w:val="en" w:eastAsia="en-GB"/>
        </w:rPr>
        <w:instrText xml:space="preserve"> ADDIN EN.CITE &lt;EndNote&gt;&lt;Cite&gt;&lt;Author&gt;Jones&lt;/Author&gt;&lt;Year&gt;2015&lt;/Year&gt;&lt;RecNum&gt;14&lt;/RecNum&gt;&lt;DisplayText&gt;[14]&lt;/DisplayText&gt;&lt;record&gt;&lt;rec-number&gt;14&lt;/rec-number&gt;&lt;foreign-keys&gt;&lt;key app="EN" db-id="wtwsdsxt2frdape0wxp50zx7w0055zzrsd09" timestamp="1617810873"&gt;14&lt;/key&gt;&lt;/foreign-keys&gt;&lt;ref-type name="Journal Article"&gt;17&lt;/ref-type&gt;&lt;contributors&gt;&lt;authors&gt;&lt;author&gt;Jones, C. L.&lt;/author&gt;&lt;author&gt;Jensen, J. D.&lt;/author&gt;&lt;author&gt;Scherr, C. L.&lt;/author&gt;&lt;author&gt;Brown, N. R.&lt;/author&gt;&lt;author&gt;Christy, K.&lt;/author&gt;&lt;author&gt;Weaver, J.&lt;/author&gt;&lt;/authors&gt;&lt;/contributors&gt;&lt;auth-address&gt;Department of Communication, University of Wisconsin–Whitewater&amp;#xD;Department of Communication and Huntsman Cancer Institute, University of Utah&amp;#xD;Department of Health Outcomes and Behavior, Moffitt Cancer Center&amp;#xD;Department of Communication, Indiana University–Northwest&amp;#xD;School of Communication, Ohio State University&amp;#xD;Department of Communication, University of Utah&lt;/auth-address&gt;&lt;titles&gt;&lt;title&gt;The Health Belief Model as an Explanatory Framework in Communication Research: Exploring Parallel, Serial, and Moderated Mediation&lt;/title&gt;&lt;secondary-title&gt;Health Commun&lt;/secondary-title&gt;&lt;alt-title&gt;Health communication&lt;/alt-title&gt;&lt;/titles&gt;&lt;pages&gt;566-76&lt;/pages&gt;&lt;volume&gt;30&lt;/volume&gt;&lt;number&gt;6&lt;/number&gt;&lt;dates&gt;&lt;year&gt;2015&lt;/year&gt;&lt;/dates&gt;&lt;isbn&gt;1041-0236 (Print)&lt;/isbn&gt;&lt;accession-num&gt;25010519&lt;/accession-num&gt;&lt;urls&gt;&lt;/urls&gt;&lt;custom2&gt;PMC4530978&lt;/custom2&gt;&lt;custom6&gt;NIHMS712389&lt;/custom6&gt;&lt;electronic-resource-num&gt;10.1080/10410236.2013.873363&lt;/electronic-resource-num&gt;&lt;language&gt;eng&lt;/language&gt;&lt;/record&gt;&lt;/Cite&gt;&lt;/EndNote&gt;</w:instrText>
      </w:r>
      <w:r>
        <w:rPr>
          <w:iCs/>
          <w:lang w:val="en" w:eastAsia="en-GB"/>
        </w:rPr>
        <w:fldChar w:fldCharType="separate"/>
      </w:r>
      <w:r>
        <w:rPr>
          <w:iCs/>
          <w:noProof/>
          <w:lang w:val="en" w:eastAsia="en-GB"/>
        </w:rPr>
        <w:t>[14]</w:t>
      </w:r>
      <w:r>
        <w:rPr>
          <w:iCs/>
          <w:lang w:val="en" w:eastAsia="en-GB"/>
        </w:rPr>
        <w:fldChar w:fldCharType="end"/>
      </w:r>
      <w:r w:rsidRPr="00F23B67">
        <w:rPr>
          <w:iCs/>
          <w:lang w:val="en" w:eastAsia="en-GB"/>
        </w:rPr>
        <w:t>.</w:t>
      </w:r>
      <w:bookmarkEnd w:id="3"/>
    </w:p>
    <w:p w14:paraId="303232C0" w14:textId="5F000C93" w:rsidR="00FB7050" w:rsidRDefault="00FB7050" w:rsidP="000C4120">
      <w:pPr>
        <w:rPr>
          <w:iCs/>
          <w:lang w:val="en" w:eastAsia="en-GB"/>
        </w:rPr>
      </w:pPr>
    </w:p>
    <w:p w14:paraId="089E8667" w14:textId="48A76D68" w:rsidR="00FB7050" w:rsidRDefault="00FB7050">
      <w:r>
        <w:br w:type="page"/>
      </w:r>
    </w:p>
    <w:tbl>
      <w:tblPr>
        <w:tblStyle w:val="TableGrid"/>
        <w:tblW w:w="0" w:type="auto"/>
        <w:tblLook w:val="04A0" w:firstRow="1" w:lastRow="0" w:firstColumn="1" w:lastColumn="0" w:noHBand="0" w:noVBand="1"/>
      </w:tblPr>
      <w:tblGrid>
        <w:gridCol w:w="2899"/>
        <w:gridCol w:w="2116"/>
        <w:gridCol w:w="2091"/>
        <w:gridCol w:w="2136"/>
      </w:tblGrid>
      <w:tr w:rsidR="00FB7050" w:rsidRPr="000A438B" w14:paraId="65FC6F68" w14:textId="77777777" w:rsidTr="00D824BA">
        <w:tc>
          <w:tcPr>
            <w:tcW w:w="2431" w:type="dxa"/>
          </w:tcPr>
          <w:p w14:paraId="56EC9025" w14:textId="6076AB48" w:rsidR="00FB7050" w:rsidRPr="000A438B" w:rsidRDefault="00FB7050" w:rsidP="000C4120">
            <w:pPr>
              <w:rPr>
                <w:b/>
                <w:highlight w:val="yellow"/>
              </w:rPr>
            </w:pPr>
            <w:commentRangeStart w:id="4"/>
            <w:r w:rsidRPr="000A438B">
              <w:rPr>
                <w:b/>
                <w:highlight w:val="yellow"/>
              </w:rPr>
              <w:lastRenderedPageBreak/>
              <w:t>Demographics/outcome</w:t>
            </w:r>
            <w:commentRangeEnd w:id="4"/>
            <w:r w:rsidR="000A438B">
              <w:rPr>
                <w:rStyle w:val="CommentReference"/>
              </w:rPr>
              <w:commentReference w:id="4"/>
            </w:r>
          </w:p>
        </w:tc>
        <w:tc>
          <w:tcPr>
            <w:tcW w:w="2197" w:type="dxa"/>
          </w:tcPr>
          <w:p w14:paraId="4C62D067" w14:textId="3D79F5CA" w:rsidR="00FB7050" w:rsidRPr="000A438B" w:rsidRDefault="00FB7050" w:rsidP="000C4120">
            <w:pPr>
              <w:rPr>
                <w:b/>
                <w:highlight w:val="yellow"/>
              </w:rPr>
            </w:pPr>
            <w:r w:rsidRPr="000A438B">
              <w:rPr>
                <w:b/>
                <w:highlight w:val="yellow"/>
              </w:rPr>
              <w:t xml:space="preserve">Healthy </w:t>
            </w:r>
          </w:p>
        </w:tc>
        <w:tc>
          <w:tcPr>
            <w:tcW w:w="2183" w:type="dxa"/>
          </w:tcPr>
          <w:p w14:paraId="05E1EE04" w14:textId="754ED74E" w:rsidR="00FB7050" w:rsidRPr="000A438B" w:rsidRDefault="00FB7050" w:rsidP="000C4120">
            <w:pPr>
              <w:rPr>
                <w:b/>
                <w:highlight w:val="yellow"/>
              </w:rPr>
            </w:pPr>
            <w:r w:rsidRPr="000A438B">
              <w:rPr>
                <w:b/>
                <w:highlight w:val="yellow"/>
              </w:rPr>
              <w:t>MCI</w:t>
            </w:r>
          </w:p>
        </w:tc>
        <w:tc>
          <w:tcPr>
            <w:tcW w:w="2205" w:type="dxa"/>
          </w:tcPr>
          <w:p w14:paraId="4774C6D3" w14:textId="0CC2B4FB" w:rsidR="00FB7050" w:rsidRPr="000A438B" w:rsidRDefault="00FB7050" w:rsidP="000C4120">
            <w:pPr>
              <w:rPr>
                <w:b/>
                <w:highlight w:val="yellow"/>
              </w:rPr>
            </w:pPr>
            <w:r w:rsidRPr="000A438B">
              <w:rPr>
                <w:b/>
                <w:highlight w:val="yellow"/>
              </w:rPr>
              <w:t>Dementia</w:t>
            </w:r>
          </w:p>
        </w:tc>
      </w:tr>
      <w:tr w:rsidR="004358C6" w:rsidRPr="000A438B" w14:paraId="14E4EBA7" w14:textId="77777777" w:rsidTr="00D824BA">
        <w:tc>
          <w:tcPr>
            <w:tcW w:w="2431" w:type="dxa"/>
          </w:tcPr>
          <w:p w14:paraId="549F7E04" w14:textId="00584EDD" w:rsidR="004358C6" w:rsidRPr="000A438B" w:rsidRDefault="004358C6" w:rsidP="00D824BA">
            <w:pPr>
              <w:rPr>
                <w:szCs w:val="24"/>
                <w:highlight w:val="yellow"/>
              </w:rPr>
            </w:pPr>
            <w:r>
              <w:rPr>
                <w:szCs w:val="24"/>
                <w:highlight w:val="yellow"/>
              </w:rPr>
              <w:t>n</w:t>
            </w:r>
          </w:p>
        </w:tc>
        <w:tc>
          <w:tcPr>
            <w:tcW w:w="2197" w:type="dxa"/>
          </w:tcPr>
          <w:p w14:paraId="05B24E93" w14:textId="1CA5EF76" w:rsidR="004358C6" w:rsidRPr="000A438B" w:rsidRDefault="004358C6" w:rsidP="00D824BA">
            <w:pPr>
              <w:jc w:val="center"/>
              <w:rPr>
                <w:szCs w:val="24"/>
                <w:highlight w:val="yellow"/>
              </w:rPr>
            </w:pPr>
            <w:r>
              <w:rPr>
                <w:szCs w:val="24"/>
                <w:highlight w:val="yellow"/>
              </w:rPr>
              <w:t>10</w:t>
            </w:r>
          </w:p>
        </w:tc>
        <w:tc>
          <w:tcPr>
            <w:tcW w:w="2183" w:type="dxa"/>
          </w:tcPr>
          <w:p w14:paraId="247D1F31" w14:textId="09E7EAB2" w:rsidR="004358C6" w:rsidRPr="000A438B" w:rsidRDefault="004358C6" w:rsidP="00D824BA">
            <w:pPr>
              <w:jc w:val="center"/>
              <w:rPr>
                <w:highlight w:val="yellow"/>
              </w:rPr>
            </w:pPr>
            <w:r>
              <w:rPr>
                <w:highlight w:val="yellow"/>
              </w:rPr>
              <w:t>6</w:t>
            </w:r>
          </w:p>
        </w:tc>
        <w:tc>
          <w:tcPr>
            <w:tcW w:w="2205" w:type="dxa"/>
          </w:tcPr>
          <w:p w14:paraId="6F2260B5" w14:textId="2F38EA0E" w:rsidR="004358C6" w:rsidRPr="000A438B" w:rsidRDefault="004358C6" w:rsidP="00D824BA">
            <w:pPr>
              <w:jc w:val="center"/>
              <w:rPr>
                <w:highlight w:val="yellow"/>
              </w:rPr>
            </w:pPr>
            <w:r>
              <w:rPr>
                <w:highlight w:val="yellow"/>
              </w:rPr>
              <w:t>12</w:t>
            </w:r>
          </w:p>
        </w:tc>
      </w:tr>
      <w:tr w:rsidR="00D824BA" w:rsidRPr="000A438B" w14:paraId="727B5976" w14:textId="77777777" w:rsidTr="00D824BA">
        <w:tc>
          <w:tcPr>
            <w:tcW w:w="2431" w:type="dxa"/>
          </w:tcPr>
          <w:p w14:paraId="204AD20F" w14:textId="706AFE5D" w:rsidR="00D824BA" w:rsidRPr="000A438B" w:rsidRDefault="00D824BA" w:rsidP="00D824BA">
            <w:pPr>
              <w:rPr>
                <w:highlight w:val="yellow"/>
              </w:rPr>
            </w:pPr>
            <w:r w:rsidRPr="000A438B">
              <w:rPr>
                <w:szCs w:val="24"/>
                <w:highlight w:val="yellow"/>
              </w:rPr>
              <w:t>Age (years)</w:t>
            </w:r>
          </w:p>
        </w:tc>
        <w:tc>
          <w:tcPr>
            <w:tcW w:w="2197" w:type="dxa"/>
          </w:tcPr>
          <w:p w14:paraId="716944CA" w14:textId="445B5F6E" w:rsidR="00D824BA" w:rsidRPr="000A438B" w:rsidRDefault="00D824BA" w:rsidP="00D824BA">
            <w:pPr>
              <w:jc w:val="center"/>
              <w:rPr>
                <w:highlight w:val="yellow"/>
              </w:rPr>
            </w:pPr>
            <w:r w:rsidRPr="000A438B">
              <w:rPr>
                <w:szCs w:val="24"/>
                <w:highlight w:val="yellow"/>
              </w:rPr>
              <w:t>63.0 (7.1)</w:t>
            </w:r>
          </w:p>
        </w:tc>
        <w:tc>
          <w:tcPr>
            <w:tcW w:w="2183" w:type="dxa"/>
          </w:tcPr>
          <w:p w14:paraId="6E80F430" w14:textId="3611CE65" w:rsidR="00D824BA" w:rsidRPr="000A438B" w:rsidRDefault="004358C6" w:rsidP="00D824BA">
            <w:pPr>
              <w:jc w:val="center"/>
              <w:rPr>
                <w:highlight w:val="yellow"/>
              </w:rPr>
            </w:pPr>
            <w:r>
              <w:rPr>
                <w:highlight w:val="yellow"/>
              </w:rPr>
              <w:t>69.8 (11.4)</w:t>
            </w:r>
          </w:p>
        </w:tc>
        <w:tc>
          <w:tcPr>
            <w:tcW w:w="2205" w:type="dxa"/>
          </w:tcPr>
          <w:p w14:paraId="6424CA8C" w14:textId="41C1260B" w:rsidR="00D824BA" w:rsidRPr="000A438B" w:rsidRDefault="004358C6" w:rsidP="00D824BA">
            <w:pPr>
              <w:jc w:val="center"/>
              <w:rPr>
                <w:highlight w:val="yellow"/>
              </w:rPr>
            </w:pPr>
            <w:r>
              <w:rPr>
                <w:highlight w:val="yellow"/>
              </w:rPr>
              <w:t>71.2 (8.2)</w:t>
            </w:r>
          </w:p>
        </w:tc>
      </w:tr>
      <w:tr w:rsidR="00D824BA" w:rsidRPr="000A438B" w14:paraId="37ECBDED" w14:textId="77777777" w:rsidTr="00D824BA">
        <w:tc>
          <w:tcPr>
            <w:tcW w:w="2431" w:type="dxa"/>
          </w:tcPr>
          <w:p w14:paraId="012406B2" w14:textId="53AD2D85" w:rsidR="00D824BA" w:rsidRPr="000A438B" w:rsidRDefault="00D824BA" w:rsidP="00D824BA">
            <w:pPr>
              <w:rPr>
                <w:highlight w:val="yellow"/>
              </w:rPr>
            </w:pPr>
            <w:r w:rsidRPr="000A438B">
              <w:rPr>
                <w:szCs w:val="24"/>
                <w:highlight w:val="yellow"/>
              </w:rPr>
              <w:t>Sex (n,% female)</w:t>
            </w:r>
          </w:p>
        </w:tc>
        <w:tc>
          <w:tcPr>
            <w:tcW w:w="2197" w:type="dxa"/>
          </w:tcPr>
          <w:p w14:paraId="5E2193D5" w14:textId="0068DE80" w:rsidR="00D824BA" w:rsidRPr="000A438B" w:rsidRDefault="00D824BA" w:rsidP="00D824BA">
            <w:pPr>
              <w:jc w:val="center"/>
              <w:rPr>
                <w:highlight w:val="yellow"/>
              </w:rPr>
            </w:pPr>
            <w:r w:rsidRPr="000A438B">
              <w:rPr>
                <w:szCs w:val="24"/>
                <w:highlight w:val="yellow"/>
              </w:rPr>
              <w:t>6 (60)</w:t>
            </w:r>
          </w:p>
        </w:tc>
        <w:tc>
          <w:tcPr>
            <w:tcW w:w="2183" w:type="dxa"/>
          </w:tcPr>
          <w:p w14:paraId="493142EC" w14:textId="40A90590" w:rsidR="00D824BA" w:rsidRPr="000A438B" w:rsidRDefault="004358C6" w:rsidP="00D824BA">
            <w:pPr>
              <w:jc w:val="center"/>
              <w:rPr>
                <w:highlight w:val="yellow"/>
              </w:rPr>
            </w:pPr>
            <w:r>
              <w:rPr>
                <w:highlight w:val="yellow"/>
              </w:rPr>
              <w:t>2 (33)</w:t>
            </w:r>
          </w:p>
        </w:tc>
        <w:tc>
          <w:tcPr>
            <w:tcW w:w="2205" w:type="dxa"/>
          </w:tcPr>
          <w:p w14:paraId="01E1364C" w14:textId="6126A9D8" w:rsidR="00D824BA" w:rsidRPr="000A438B" w:rsidRDefault="004358C6" w:rsidP="00D824BA">
            <w:pPr>
              <w:jc w:val="center"/>
              <w:rPr>
                <w:highlight w:val="yellow"/>
              </w:rPr>
            </w:pPr>
            <w:r>
              <w:rPr>
                <w:highlight w:val="yellow"/>
              </w:rPr>
              <w:t>9 (75)</w:t>
            </w:r>
          </w:p>
        </w:tc>
      </w:tr>
      <w:tr w:rsidR="00D824BA" w:rsidRPr="000A438B" w14:paraId="7716C794" w14:textId="77777777" w:rsidTr="00D824BA">
        <w:tc>
          <w:tcPr>
            <w:tcW w:w="2431" w:type="dxa"/>
          </w:tcPr>
          <w:p w14:paraId="103F0F69" w14:textId="35B82B59" w:rsidR="00D824BA" w:rsidRPr="000A438B" w:rsidRDefault="00D824BA" w:rsidP="00D824BA">
            <w:pPr>
              <w:rPr>
                <w:highlight w:val="yellow"/>
              </w:rPr>
            </w:pPr>
            <w:r w:rsidRPr="000A438B">
              <w:rPr>
                <w:szCs w:val="24"/>
                <w:highlight w:val="yellow"/>
              </w:rPr>
              <w:t>Ethnicity (n,% Caucasian)</w:t>
            </w:r>
          </w:p>
        </w:tc>
        <w:tc>
          <w:tcPr>
            <w:tcW w:w="2197" w:type="dxa"/>
          </w:tcPr>
          <w:p w14:paraId="5E3EDF3F" w14:textId="522C7851" w:rsidR="00D824BA" w:rsidRPr="000A438B" w:rsidRDefault="00D824BA" w:rsidP="00D824BA">
            <w:pPr>
              <w:jc w:val="center"/>
              <w:rPr>
                <w:highlight w:val="yellow"/>
              </w:rPr>
            </w:pPr>
            <w:r w:rsidRPr="000A438B">
              <w:rPr>
                <w:szCs w:val="24"/>
                <w:highlight w:val="yellow"/>
              </w:rPr>
              <w:t>10 (100)</w:t>
            </w:r>
          </w:p>
        </w:tc>
        <w:tc>
          <w:tcPr>
            <w:tcW w:w="2183" w:type="dxa"/>
          </w:tcPr>
          <w:p w14:paraId="2D076541" w14:textId="34A8DD74" w:rsidR="00D824BA" w:rsidRPr="000A438B" w:rsidRDefault="00650AB4" w:rsidP="00D824BA">
            <w:pPr>
              <w:jc w:val="center"/>
              <w:rPr>
                <w:highlight w:val="yellow"/>
              </w:rPr>
            </w:pPr>
            <w:r>
              <w:rPr>
                <w:highlight w:val="yellow"/>
              </w:rPr>
              <w:t>6 (100)</w:t>
            </w:r>
          </w:p>
        </w:tc>
        <w:tc>
          <w:tcPr>
            <w:tcW w:w="2205" w:type="dxa"/>
          </w:tcPr>
          <w:p w14:paraId="0FC441A3" w14:textId="274FE91F" w:rsidR="00D824BA" w:rsidRPr="000A438B" w:rsidRDefault="00650AB4" w:rsidP="00D824BA">
            <w:pPr>
              <w:jc w:val="center"/>
              <w:rPr>
                <w:highlight w:val="yellow"/>
              </w:rPr>
            </w:pPr>
            <w:r>
              <w:rPr>
                <w:highlight w:val="yellow"/>
              </w:rPr>
              <w:t>12 (100)</w:t>
            </w:r>
          </w:p>
        </w:tc>
      </w:tr>
      <w:tr w:rsidR="00D824BA" w:rsidRPr="000A438B" w14:paraId="0B5E6DAB" w14:textId="77777777" w:rsidTr="00D824BA">
        <w:tc>
          <w:tcPr>
            <w:tcW w:w="2431" w:type="dxa"/>
          </w:tcPr>
          <w:p w14:paraId="3FF36FE7" w14:textId="7563BB9D" w:rsidR="00D824BA" w:rsidRPr="000A438B" w:rsidRDefault="00D824BA" w:rsidP="00D824BA">
            <w:pPr>
              <w:rPr>
                <w:highlight w:val="yellow"/>
              </w:rPr>
            </w:pPr>
            <w:r w:rsidRPr="000A438B">
              <w:rPr>
                <w:szCs w:val="24"/>
                <w:highlight w:val="yellow"/>
              </w:rPr>
              <w:t>Education (years)</w:t>
            </w:r>
          </w:p>
        </w:tc>
        <w:tc>
          <w:tcPr>
            <w:tcW w:w="2197" w:type="dxa"/>
          </w:tcPr>
          <w:p w14:paraId="7918C390" w14:textId="0F108E87" w:rsidR="00D824BA" w:rsidRPr="000A438B" w:rsidRDefault="00D824BA" w:rsidP="00D824BA">
            <w:pPr>
              <w:jc w:val="center"/>
              <w:rPr>
                <w:highlight w:val="yellow"/>
              </w:rPr>
            </w:pPr>
            <w:r w:rsidRPr="000A438B">
              <w:rPr>
                <w:szCs w:val="24"/>
                <w:highlight w:val="yellow"/>
              </w:rPr>
              <w:t>18.5 (3.6)</w:t>
            </w:r>
          </w:p>
        </w:tc>
        <w:tc>
          <w:tcPr>
            <w:tcW w:w="2183" w:type="dxa"/>
          </w:tcPr>
          <w:p w14:paraId="46135290" w14:textId="01CA8229" w:rsidR="00D824BA" w:rsidRPr="000A438B" w:rsidRDefault="00650AB4" w:rsidP="00D824BA">
            <w:pPr>
              <w:jc w:val="center"/>
              <w:rPr>
                <w:highlight w:val="yellow"/>
              </w:rPr>
            </w:pPr>
            <w:r>
              <w:rPr>
                <w:highlight w:val="yellow"/>
              </w:rPr>
              <w:t>14.8 (3.3)</w:t>
            </w:r>
          </w:p>
        </w:tc>
        <w:tc>
          <w:tcPr>
            <w:tcW w:w="2205" w:type="dxa"/>
          </w:tcPr>
          <w:p w14:paraId="6E5343D6" w14:textId="4441BF5D" w:rsidR="00D824BA" w:rsidRPr="000A438B" w:rsidRDefault="00650AB4" w:rsidP="00D824BA">
            <w:pPr>
              <w:jc w:val="center"/>
              <w:rPr>
                <w:highlight w:val="yellow"/>
              </w:rPr>
            </w:pPr>
            <w:r>
              <w:rPr>
                <w:highlight w:val="yellow"/>
              </w:rPr>
              <w:t>14.4 (3.5)</w:t>
            </w:r>
          </w:p>
        </w:tc>
      </w:tr>
      <w:tr w:rsidR="00D824BA" w:rsidRPr="000A438B" w14:paraId="66F452C0" w14:textId="77777777" w:rsidTr="004358C6">
        <w:tc>
          <w:tcPr>
            <w:tcW w:w="9016" w:type="dxa"/>
            <w:gridSpan w:val="4"/>
          </w:tcPr>
          <w:p w14:paraId="069A4276" w14:textId="76D09CA4" w:rsidR="00D824BA" w:rsidRPr="000A438B" w:rsidRDefault="0033261C" w:rsidP="00D824BA">
            <w:pPr>
              <w:jc w:val="center"/>
              <w:rPr>
                <w:b/>
                <w:highlight w:val="yellow"/>
              </w:rPr>
            </w:pPr>
            <w:r>
              <w:rPr>
                <w:b/>
                <w:szCs w:val="24"/>
                <w:highlight w:val="yellow"/>
              </w:rPr>
              <w:t xml:space="preserve">Mean (SD) </w:t>
            </w:r>
            <w:r w:rsidR="00D824BA" w:rsidRPr="000A438B">
              <w:rPr>
                <w:b/>
                <w:szCs w:val="24"/>
                <w:highlight w:val="yellow"/>
              </w:rPr>
              <w:t>Pre-intervention</w:t>
            </w:r>
          </w:p>
        </w:tc>
      </w:tr>
      <w:tr w:rsidR="00D824BA" w:rsidRPr="000A438B" w14:paraId="5DBCFAE3" w14:textId="77777777" w:rsidTr="00D824BA">
        <w:tc>
          <w:tcPr>
            <w:tcW w:w="2431" w:type="dxa"/>
          </w:tcPr>
          <w:p w14:paraId="40A1F597" w14:textId="2E43AF72" w:rsidR="00D824BA" w:rsidRPr="000A438B" w:rsidRDefault="00D824BA" w:rsidP="00D824BA">
            <w:pPr>
              <w:rPr>
                <w:szCs w:val="24"/>
                <w:highlight w:val="yellow"/>
              </w:rPr>
            </w:pPr>
            <w:r w:rsidRPr="000A438B">
              <w:rPr>
                <w:szCs w:val="24"/>
                <w:highlight w:val="yellow"/>
              </w:rPr>
              <w:t>Cognition (ACE-III)</w:t>
            </w:r>
          </w:p>
        </w:tc>
        <w:tc>
          <w:tcPr>
            <w:tcW w:w="2197" w:type="dxa"/>
          </w:tcPr>
          <w:p w14:paraId="20576BBD" w14:textId="6101685C" w:rsidR="00D824BA" w:rsidRPr="000A438B" w:rsidRDefault="0033261C" w:rsidP="00D824BA">
            <w:pPr>
              <w:jc w:val="center"/>
              <w:rPr>
                <w:highlight w:val="yellow"/>
              </w:rPr>
            </w:pPr>
            <w:r>
              <w:rPr>
                <w:szCs w:val="24"/>
                <w:highlight w:val="yellow"/>
              </w:rPr>
              <w:t>97.2 (2.8)</w:t>
            </w:r>
          </w:p>
        </w:tc>
        <w:tc>
          <w:tcPr>
            <w:tcW w:w="2183" w:type="dxa"/>
          </w:tcPr>
          <w:p w14:paraId="54CCE8E2" w14:textId="6D82E471" w:rsidR="00D824BA" w:rsidRPr="000A438B" w:rsidRDefault="00A1489E" w:rsidP="0033261C">
            <w:pPr>
              <w:jc w:val="center"/>
              <w:rPr>
                <w:highlight w:val="yellow"/>
              </w:rPr>
            </w:pPr>
            <w:r>
              <w:rPr>
                <w:highlight w:val="yellow"/>
              </w:rPr>
              <w:t>91.3 (6.5)</w:t>
            </w:r>
          </w:p>
        </w:tc>
        <w:tc>
          <w:tcPr>
            <w:tcW w:w="2205" w:type="dxa"/>
          </w:tcPr>
          <w:p w14:paraId="540EFAEB" w14:textId="2853E0D4" w:rsidR="00D824BA" w:rsidRPr="000A438B" w:rsidRDefault="00A1489E" w:rsidP="0033261C">
            <w:pPr>
              <w:jc w:val="center"/>
              <w:rPr>
                <w:highlight w:val="yellow"/>
              </w:rPr>
            </w:pPr>
            <w:r>
              <w:rPr>
                <w:highlight w:val="yellow"/>
              </w:rPr>
              <w:t>77.2 (13.5)</w:t>
            </w:r>
          </w:p>
        </w:tc>
      </w:tr>
      <w:tr w:rsidR="00D824BA" w:rsidRPr="000A438B" w14:paraId="5F048C6E" w14:textId="77777777" w:rsidTr="00D824BA">
        <w:tc>
          <w:tcPr>
            <w:tcW w:w="2431" w:type="dxa"/>
          </w:tcPr>
          <w:p w14:paraId="35F1B76C" w14:textId="7E32C8AB" w:rsidR="00D824BA" w:rsidRPr="000A438B" w:rsidRDefault="00D824BA" w:rsidP="00D824BA">
            <w:pPr>
              <w:rPr>
                <w:highlight w:val="yellow"/>
              </w:rPr>
            </w:pPr>
            <w:r w:rsidRPr="000A438B">
              <w:rPr>
                <w:szCs w:val="24"/>
                <w:highlight w:val="yellow"/>
              </w:rPr>
              <w:t>Quality of life (DEMQOL)</w:t>
            </w:r>
          </w:p>
        </w:tc>
        <w:tc>
          <w:tcPr>
            <w:tcW w:w="2197" w:type="dxa"/>
          </w:tcPr>
          <w:p w14:paraId="151685BA" w14:textId="79D1C19A" w:rsidR="00D824BA" w:rsidRPr="000A438B" w:rsidRDefault="00D824BA" w:rsidP="0033261C">
            <w:pPr>
              <w:jc w:val="center"/>
              <w:rPr>
                <w:szCs w:val="24"/>
                <w:highlight w:val="yellow"/>
              </w:rPr>
            </w:pPr>
            <w:r w:rsidRPr="000A438B">
              <w:rPr>
                <w:szCs w:val="24"/>
                <w:highlight w:val="yellow"/>
              </w:rPr>
              <w:t>10</w:t>
            </w:r>
            <w:r w:rsidR="0033261C">
              <w:rPr>
                <w:szCs w:val="24"/>
                <w:highlight w:val="yellow"/>
              </w:rPr>
              <w:t>6.4 (5.9)</w:t>
            </w:r>
          </w:p>
        </w:tc>
        <w:tc>
          <w:tcPr>
            <w:tcW w:w="2183" w:type="dxa"/>
          </w:tcPr>
          <w:p w14:paraId="1C14DBBB" w14:textId="5D853CC6" w:rsidR="00D824BA" w:rsidRPr="000A438B" w:rsidRDefault="00A1489E" w:rsidP="0033261C">
            <w:pPr>
              <w:jc w:val="center"/>
              <w:rPr>
                <w:highlight w:val="yellow"/>
              </w:rPr>
            </w:pPr>
            <w:r>
              <w:rPr>
                <w:highlight w:val="yellow"/>
              </w:rPr>
              <w:t>90.8 (8.3)</w:t>
            </w:r>
          </w:p>
        </w:tc>
        <w:tc>
          <w:tcPr>
            <w:tcW w:w="2205" w:type="dxa"/>
          </w:tcPr>
          <w:p w14:paraId="673E6062" w14:textId="179253D8" w:rsidR="00D824BA" w:rsidRPr="000A438B" w:rsidRDefault="00A1489E" w:rsidP="00A1489E">
            <w:pPr>
              <w:jc w:val="center"/>
              <w:rPr>
                <w:highlight w:val="yellow"/>
              </w:rPr>
            </w:pPr>
            <w:r>
              <w:rPr>
                <w:highlight w:val="yellow"/>
              </w:rPr>
              <w:t>94.5 (12.0)</w:t>
            </w:r>
          </w:p>
        </w:tc>
      </w:tr>
      <w:tr w:rsidR="00D824BA" w:rsidRPr="000A438B" w14:paraId="003A9BEE" w14:textId="77777777" w:rsidTr="00D824BA">
        <w:tc>
          <w:tcPr>
            <w:tcW w:w="2431" w:type="dxa"/>
          </w:tcPr>
          <w:p w14:paraId="4C8C4954" w14:textId="0B2AFFB1" w:rsidR="00D824BA" w:rsidRPr="000A438B" w:rsidRDefault="00D824BA" w:rsidP="00D824BA">
            <w:pPr>
              <w:rPr>
                <w:highlight w:val="yellow"/>
              </w:rPr>
            </w:pPr>
            <w:r w:rsidRPr="000A438B">
              <w:rPr>
                <w:szCs w:val="24"/>
                <w:highlight w:val="yellow"/>
              </w:rPr>
              <w:t>Mood (GDS-15)</w:t>
            </w:r>
          </w:p>
        </w:tc>
        <w:tc>
          <w:tcPr>
            <w:tcW w:w="2197" w:type="dxa"/>
          </w:tcPr>
          <w:p w14:paraId="3CE5EE89" w14:textId="1F71E007" w:rsidR="00D824BA" w:rsidRPr="000A438B" w:rsidRDefault="0033261C" w:rsidP="00D824BA">
            <w:pPr>
              <w:jc w:val="center"/>
              <w:rPr>
                <w:highlight w:val="yellow"/>
              </w:rPr>
            </w:pPr>
            <w:r>
              <w:rPr>
                <w:szCs w:val="24"/>
                <w:highlight w:val="yellow"/>
              </w:rPr>
              <w:t>0.8 (0.6)</w:t>
            </w:r>
          </w:p>
        </w:tc>
        <w:tc>
          <w:tcPr>
            <w:tcW w:w="2183" w:type="dxa"/>
          </w:tcPr>
          <w:p w14:paraId="5BFCE17F" w14:textId="18E71362" w:rsidR="00D824BA" w:rsidRPr="000A438B" w:rsidRDefault="00650AB4" w:rsidP="00D824BA">
            <w:pPr>
              <w:jc w:val="center"/>
              <w:rPr>
                <w:highlight w:val="yellow"/>
              </w:rPr>
            </w:pPr>
            <w:r>
              <w:rPr>
                <w:highlight w:val="yellow"/>
              </w:rPr>
              <w:t>3</w:t>
            </w:r>
            <w:r w:rsidR="00A1489E">
              <w:rPr>
                <w:highlight w:val="yellow"/>
              </w:rPr>
              <w:t>.3 (1.4)</w:t>
            </w:r>
          </w:p>
        </w:tc>
        <w:tc>
          <w:tcPr>
            <w:tcW w:w="2205" w:type="dxa"/>
          </w:tcPr>
          <w:p w14:paraId="0F63BC47" w14:textId="41052C67" w:rsidR="00D824BA" w:rsidRPr="000A438B" w:rsidRDefault="00A1489E" w:rsidP="00D824BA">
            <w:pPr>
              <w:jc w:val="center"/>
              <w:rPr>
                <w:highlight w:val="yellow"/>
              </w:rPr>
            </w:pPr>
            <w:r>
              <w:rPr>
                <w:highlight w:val="yellow"/>
              </w:rPr>
              <w:t>2.8 (2.9)</w:t>
            </w:r>
          </w:p>
        </w:tc>
      </w:tr>
      <w:tr w:rsidR="00D824BA" w:rsidRPr="000A438B" w14:paraId="1F1B9610" w14:textId="77777777" w:rsidTr="00D824BA">
        <w:tc>
          <w:tcPr>
            <w:tcW w:w="2431" w:type="dxa"/>
          </w:tcPr>
          <w:p w14:paraId="637CAC69" w14:textId="04CC90D2" w:rsidR="00D824BA" w:rsidRPr="000A438B" w:rsidRDefault="00D824BA" w:rsidP="00D824BA">
            <w:pPr>
              <w:rPr>
                <w:highlight w:val="yellow"/>
              </w:rPr>
            </w:pPr>
            <w:r w:rsidRPr="000A438B">
              <w:rPr>
                <w:szCs w:val="24"/>
                <w:highlight w:val="yellow"/>
              </w:rPr>
              <w:t>Everyday activities (Lawton IADL)</w:t>
            </w:r>
          </w:p>
        </w:tc>
        <w:tc>
          <w:tcPr>
            <w:tcW w:w="2197" w:type="dxa"/>
          </w:tcPr>
          <w:p w14:paraId="40EF25C4" w14:textId="46B1E0EE" w:rsidR="00D824BA" w:rsidRPr="000A438B" w:rsidRDefault="0033261C" w:rsidP="00D824BA">
            <w:pPr>
              <w:jc w:val="center"/>
              <w:rPr>
                <w:highlight w:val="yellow"/>
              </w:rPr>
            </w:pPr>
            <w:r>
              <w:rPr>
                <w:szCs w:val="24"/>
                <w:highlight w:val="yellow"/>
              </w:rPr>
              <w:t>8 (0)</w:t>
            </w:r>
          </w:p>
        </w:tc>
        <w:tc>
          <w:tcPr>
            <w:tcW w:w="2183" w:type="dxa"/>
          </w:tcPr>
          <w:p w14:paraId="3188AE77" w14:textId="54A2C8E6" w:rsidR="00D824BA" w:rsidRPr="000A438B" w:rsidRDefault="00A1489E" w:rsidP="00D824BA">
            <w:pPr>
              <w:jc w:val="center"/>
              <w:rPr>
                <w:highlight w:val="yellow"/>
              </w:rPr>
            </w:pPr>
            <w:r>
              <w:rPr>
                <w:highlight w:val="yellow"/>
              </w:rPr>
              <w:t>7.7</w:t>
            </w:r>
            <w:r w:rsidR="00650AB4">
              <w:rPr>
                <w:highlight w:val="yellow"/>
              </w:rPr>
              <w:t xml:space="preserve"> </w:t>
            </w:r>
            <w:r>
              <w:rPr>
                <w:highlight w:val="yellow"/>
              </w:rPr>
              <w:t>(0.5)</w:t>
            </w:r>
          </w:p>
        </w:tc>
        <w:tc>
          <w:tcPr>
            <w:tcW w:w="2205" w:type="dxa"/>
          </w:tcPr>
          <w:p w14:paraId="6399D209" w14:textId="73323FEF" w:rsidR="00D824BA" w:rsidRPr="000A438B" w:rsidRDefault="00A1489E" w:rsidP="00D824BA">
            <w:pPr>
              <w:jc w:val="center"/>
              <w:rPr>
                <w:highlight w:val="yellow"/>
              </w:rPr>
            </w:pPr>
            <w:r>
              <w:rPr>
                <w:highlight w:val="yellow"/>
              </w:rPr>
              <w:t>5.4 (1.9)</w:t>
            </w:r>
          </w:p>
        </w:tc>
      </w:tr>
      <w:tr w:rsidR="00D824BA" w:rsidRPr="000A438B" w14:paraId="2DE446F1" w14:textId="77777777" w:rsidTr="004358C6">
        <w:tc>
          <w:tcPr>
            <w:tcW w:w="9016" w:type="dxa"/>
            <w:gridSpan w:val="4"/>
          </w:tcPr>
          <w:p w14:paraId="05D3EAD3" w14:textId="57D5005B" w:rsidR="00D824BA" w:rsidRPr="000A438B" w:rsidRDefault="0033261C" w:rsidP="00D824BA">
            <w:pPr>
              <w:jc w:val="center"/>
              <w:rPr>
                <w:b/>
                <w:highlight w:val="yellow"/>
              </w:rPr>
            </w:pPr>
            <w:r>
              <w:rPr>
                <w:rFonts w:cstheme="minorHAnsi"/>
                <w:b/>
                <w:highlight w:val="yellow"/>
              </w:rPr>
              <w:t xml:space="preserve">Mean (SD) </w:t>
            </w:r>
            <w:r w:rsidR="00650AB4">
              <w:rPr>
                <w:rFonts w:cstheme="minorHAnsi"/>
                <w:b/>
                <w:highlight w:val="yellow"/>
              </w:rPr>
              <w:t xml:space="preserve">Δ </w:t>
            </w:r>
            <w:r w:rsidR="00650AB4">
              <w:rPr>
                <w:b/>
                <w:highlight w:val="yellow"/>
              </w:rPr>
              <w:t xml:space="preserve">change </w:t>
            </w:r>
            <w:r w:rsidR="00D824BA" w:rsidRPr="000A438B">
              <w:rPr>
                <w:b/>
                <w:highlight w:val="yellow"/>
              </w:rPr>
              <w:t>Post-intervention</w:t>
            </w:r>
          </w:p>
        </w:tc>
      </w:tr>
      <w:tr w:rsidR="00D824BA" w:rsidRPr="000A438B" w14:paraId="7B22E9D5" w14:textId="77777777" w:rsidTr="00D824BA">
        <w:tc>
          <w:tcPr>
            <w:tcW w:w="2431" w:type="dxa"/>
          </w:tcPr>
          <w:p w14:paraId="53C0D28C" w14:textId="7A14C4CF" w:rsidR="00D824BA" w:rsidRPr="000A438B" w:rsidRDefault="00D824BA" w:rsidP="00D824BA">
            <w:pPr>
              <w:rPr>
                <w:highlight w:val="yellow"/>
              </w:rPr>
            </w:pPr>
            <w:r w:rsidRPr="000A438B">
              <w:rPr>
                <w:szCs w:val="24"/>
                <w:highlight w:val="yellow"/>
              </w:rPr>
              <w:t>ACE-III</w:t>
            </w:r>
          </w:p>
        </w:tc>
        <w:tc>
          <w:tcPr>
            <w:tcW w:w="2197" w:type="dxa"/>
          </w:tcPr>
          <w:p w14:paraId="275A1795" w14:textId="68F18C31" w:rsidR="00D824BA" w:rsidRPr="000A438B" w:rsidRDefault="00A1489E" w:rsidP="00D824BA">
            <w:pPr>
              <w:jc w:val="center"/>
              <w:rPr>
                <w:highlight w:val="yellow"/>
              </w:rPr>
            </w:pPr>
            <w:r>
              <w:rPr>
                <w:szCs w:val="24"/>
                <w:highlight w:val="yellow"/>
              </w:rPr>
              <w:t>0.2 (1.6</w:t>
            </w:r>
            <w:r w:rsidR="00176B6A" w:rsidRPr="000A438B">
              <w:rPr>
                <w:szCs w:val="24"/>
                <w:highlight w:val="yellow"/>
              </w:rPr>
              <w:t>)</w:t>
            </w:r>
          </w:p>
        </w:tc>
        <w:tc>
          <w:tcPr>
            <w:tcW w:w="2183" w:type="dxa"/>
          </w:tcPr>
          <w:p w14:paraId="464776FC" w14:textId="6E112369" w:rsidR="00D824BA" w:rsidRPr="000A438B" w:rsidRDefault="00A1489E" w:rsidP="00D824BA">
            <w:pPr>
              <w:jc w:val="center"/>
              <w:rPr>
                <w:highlight w:val="yellow"/>
              </w:rPr>
            </w:pPr>
            <w:r>
              <w:rPr>
                <w:highlight w:val="yellow"/>
              </w:rPr>
              <w:t xml:space="preserve">0.2 </w:t>
            </w:r>
            <w:r w:rsidR="0033261C">
              <w:rPr>
                <w:highlight w:val="yellow"/>
              </w:rPr>
              <w:t>(3.9)</w:t>
            </w:r>
          </w:p>
        </w:tc>
        <w:tc>
          <w:tcPr>
            <w:tcW w:w="2205" w:type="dxa"/>
          </w:tcPr>
          <w:p w14:paraId="3EAC82CE" w14:textId="6513A228" w:rsidR="00D824BA" w:rsidRPr="000A438B" w:rsidRDefault="0033261C" w:rsidP="00D824BA">
            <w:pPr>
              <w:jc w:val="center"/>
              <w:rPr>
                <w:highlight w:val="yellow"/>
              </w:rPr>
            </w:pPr>
            <w:r>
              <w:rPr>
                <w:highlight w:val="yellow"/>
              </w:rPr>
              <w:t>2.1 (4.8)</w:t>
            </w:r>
          </w:p>
        </w:tc>
      </w:tr>
      <w:tr w:rsidR="00176B6A" w:rsidRPr="000A438B" w14:paraId="5F39EF1E" w14:textId="77777777" w:rsidTr="00D824BA">
        <w:tc>
          <w:tcPr>
            <w:tcW w:w="2431" w:type="dxa"/>
          </w:tcPr>
          <w:p w14:paraId="26AE0B82" w14:textId="67131E7F" w:rsidR="00176B6A" w:rsidRPr="000A438B" w:rsidRDefault="00176B6A" w:rsidP="00176B6A">
            <w:pPr>
              <w:rPr>
                <w:highlight w:val="yellow"/>
              </w:rPr>
            </w:pPr>
            <w:r w:rsidRPr="000A438B">
              <w:rPr>
                <w:szCs w:val="24"/>
                <w:highlight w:val="yellow"/>
              </w:rPr>
              <w:t>DEMQOL</w:t>
            </w:r>
          </w:p>
        </w:tc>
        <w:tc>
          <w:tcPr>
            <w:tcW w:w="2197" w:type="dxa"/>
          </w:tcPr>
          <w:p w14:paraId="7DFC333E" w14:textId="3A7EBC11" w:rsidR="00176B6A" w:rsidRPr="000A438B" w:rsidRDefault="00A1489E" w:rsidP="00176B6A">
            <w:pPr>
              <w:jc w:val="center"/>
              <w:rPr>
                <w:highlight w:val="yellow"/>
              </w:rPr>
            </w:pPr>
            <w:r>
              <w:rPr>
                <w:szCs w:val="24"/>
                <w:highlight w:val="yellow"/>
              </w:rPr>
              <w:t>1.5 (2.7</w:t>
            </w:r>
            <w:r w:rsidR="00176B6A" w:rsidRPr="000A438B">
              <w:rPr>
                <w:szCs w:val="24"/>
                <w:highlight w:val="yellow"/>
              </w:rPr>
              <w:t>)</w:t>
            </w:r>
          </w:p>
        </w:tc>
        <w:tc>
          <w:tcPr>
            <w:tcW w:w="2183" w:type="dxa"/>
          </w:tcPr>
          <w:p w14:paraId="4F46DA7E" w14:textId="0FB82B76" w:rsidR="00176B6A" w:rsidRPr="000A438B" w:rsidRDefault="0033261C" w:rsidP="00176B6A">
            <w:pPr>
              <w:jc w:val="center"/>
              <w:rPr>
                <w:highlight w:val="yellow"/>
              </w:rPr>
            </w:pPr>
            <w:r>
              <w:rPr>
                <w:highlight w:val="yellow"/>
              </w:rPr>
              <w:t>2.7 (6.4)</w:t>
            </w:r>
          </w:p>
        </w:tc>
        <w:tc>
          <w:tcPr>
            <w:tcW w:w="2205" w:type="dxa"/>
          </w:tcPr>
          <w:p w14:paraId="6C38EF1C" w14:textId="2F032409" w:rsidR="00176B6A" w:rsidRPr="000A438B" w:rsidRDefault="0033261C" w:rsidP="00176B6A">
            <w:pPr>
              <w:jc w:val="center"/>
              <w:rPr>
                <w:highlight w:val="yellow"/>
              </w:rPr>
            </w:pPr>
            <w:r>
              <w:rPr>
                <w:highlight w:val="yellow"/>
              </w:rPr>
              <w:t>2.4 (7.7)</w:t>
            </w:r>
          </w:p>
        </w:tc>
      </w:tr>
      <w:tr w:rsidR="00176B6A" w:rsidRPr="000A438B" w14:paraId="12C5E658" w14:textId="77777777" w:rsidTr="00D824BA">
        <w:tc>
          <w:tcPr>
            <w:tcW w:w="2431" w:type="dxa"/>
          </w:tcPr>
          <w:p w14:paraId="02794D4F" w14:textId="3819071B" w:rsidR="00176B6A" w:rsidRPr="000A438B" w:rsidRDefault="00176B6A" w:rsidP="00176B6A">
            <w:pPr>
              <w:rPr>
                <w:highlight w:val="yellow"/>
              </w:rPr>
            </w:pPr>
            <w:r w:rsidRPr="000A438B">
              <w:rPr>
                <w:szCs w:val="24"/>
                <w:highlight w:val="yellow"/>
              </w:rPr>
              <w:t>GDS</w:t>
            </w:r>
          </w:p>
        </w:tc>
        <w:tc>
          <w:tcPr>
            <w:tcW w:w="2197" w:type="dxa"/>
          </w:tcPr>
          <w:p w14:paraId="0297922A" w14:textId="2A3E648E" w:rsidR="00176B6A" w:rsidRPr="000A438B" w:rsidRDefault="00A1489E" w:rsidP="00176B6A">
            <w:pPr>
              <w:jc w:val="center"/>
              <w:rPr>
                <w:highlight w:val="yellow"/>
              </w:rPr>
            </w:pPr>
            <w:r>
              <w:rPr>
                <w:szCs w:val="24"/>
                <w:highlight w:val="yellow"/>
              </w:rPr>
              <w:t>-0.1 (0.7</w:t>
            </w:r>
            <w:r w:rsidR="00176B6A" w:rsidRPr="000A438B">
              <w:rPr>
                <w:szCs w:val="24"/>
                <w:highlight w:val="yellow"/>
              </w:rPr>
              <w:t>)</w:t>
            </w:r>
          </w:p>
        </w:tc>
        <w:tc>
          <w:tcPr>
            <w:tcW w:w="2183" w:type="dxa"/>
          </w:tcPr>
          <w:p w14:paraId="0BCF0D29" w14:textId="5D91DDDF" w:rsidR="00176B6A" w:rsidRPr="000A438B" w:rsidRDefault="0033261C" w:rsidP="00176B6A">
            <w:pPr>
              <w:jc w:val="center"/>
              <w:rPr>
                <w:highlight w:val="yellow"/>
              </w:rPr>
            </w:pPr>
            <w:r>
              <w:rPr>
                <w:highlight w:val="yellow"/>
              </w:rPr>
              <w:t>-1.0 (1.3)</w:t>
            </w:r>
          </w:p>
        </w:tc>
        <w:tc>
          <w:tcPr>
            <w:tcW w:w="2205" w:type="dxa"/>
          </w:tcPr>
          <w:p w14:paraId="21389557" w14:textId="0C8B82B0" w:rsidR="00176B6A" w:rsidRPr="000A438B" w:rsidRDefault="0033261C" w:rsidP="00176B6A">
            <w:pPr>
              <w:jc w:val="center"/>
              <w:rPr>
                <w:highlight w:val="yellow"/>
              </w:rPr>
            </w:pPr>
            <w:r>
              <w:rPr>
                <w:highlight w:val="yellow"/>
              </w:rPr>
              <w:t>0.3 (1.8)</w:t>
            </w:r>
          </w:p>
        </w:tc>
      </w:tr>
      <w:tr w:rsidR="00176B6A" w:rsidRPr="000A438B" w14:paraId="41BA8F5C" w14:textId="77777777" w:rsidTr="00D824BA">
        <w:tc>
          <w:tcPr>
            <w:tcW w:w="2431" w:type="dxa"/>
          </w:tcPr>
          <w:p w14:paraId="43112B68" w14:textId="726C3B0C" w:rsidR="00176B6A" w:rsidRPr="000A438B" w:rsidRDefault="00176B6A" w:rsidP="00176B6A">
            <w:pPr>
              <w:rPr>
                <w:highlight w:val="yellow"/>
              </w:rPr>
            </w:pPr>
            <w:r w:rsidRPr="000A438B">
              <w:rPr>
                <w:szCs w:val="24"/>
                <w:highlight w:val="yellow"/>
              </w:rPr>
              <w:t>Lawton IADL</w:t>
            </w:r>
          </w:p>
        </w:tc>
        <w:tc>
          <w:tcPr>
            <w:tcW w:w="2197" w:type="dxa"/>
          </w:tcPr>
          <w:p w14:paraId="04BB1585" w14:textId="4B6EB154" w:rsidR="00176B6A" w:rsidRPr="000A438B" w:rsidRDefault="00A1489E" w:rsidP="00176B6A">
            <w:pPr>
              <w:jc w:val="center"/>
              <w:rPr>
                <w:highlight w:val="yellow"/>
              </w:rPr>
            </w:pPr>
            <w:r>
              <w:rPr>
                <w:szCs w:val="24"/>
                <w:highlight w:val="yellow"/>
              </w:rPr>
              <w:t>0.0 (0.0</w:t>
            </w:r>
            <w:r w:rsidR="00176B6A" w:rsidRPr="000A438B">
              <w:rPr>
                <w:szCs w:val="24"/>
                <w:highlight w:val="yellow"/>
              </w:rPr>
              <w:t>)</w:t>
            </w:r>
          </w:p>
        </w:tc>
        <w:tc>
          <w:tcPr>
            <w:tcW w:w="2183" w:type="dxa"/>
          </w:tcPr>
          <w:p w14:paraId="18352F8A" w14:textId="202DEAAC" w:rsidR="00176B6A" w:rsidRPr="000A438B" w:rsidRDefault="0033261C" w:rsidP="00176B6A">
            <w:pPr>
              <w:jc w:val="center"/>
              <w:rPr>
                <w:highlight w:val="yellow"/>
              </w:rPr>
            </w:pPr>
            <w:r>
              <w:rPr>
                <w:highlight w:val="yellow"/>
              </w:rPr>
              <w:t>-0.3 (0.5)</w:t>
            </w:r>
          </w:p>
        </w:tc>
        <w:tc>
          <w:tcPr>
            <w:tcW w:w="2205" w:type="dxa"/>
          </w:tcPr>
          <w:p w14:paraId="4B6D78A8" w14:textId="44AC1CA8" w:rsidR="00176B6A" w:rsidRPr="000A438B" w:rsidRDefault="0033261C" w:rsidP="00176B6A">
            <w:pPr>
              <w:jc w:val="center"/>
              <w:rPr>
                <w:highlight w:val="yellow"/>
              </w:rPr>
            </w:pPr>
            <w:r>
              <w:rPr>
                <w:highlight w:val="yellow"/>
              </w:rPr>
              <w:t xml:space="preserve">0.3 (1.3) </w:t>
            </w:r>
          </w:p>
        </w:tc>
      </w:tr>
    </w:tbl>
    <w:p w14:paraId="5A1D1236" w14:textId="77777777" w:rsidR="00FB7050" w:rsidRPr="000A438B" w:rsidRDefault="00FB7050" w:rsidP="000C4120">
      <w:pPr>
        <w:rPr>
          <w:highlight w:val="yellow"/>
        </w:rPr>
      </w:pPr>
    </w:p>
    <w:p w14:paraId="5378C3B9" w14:textId="0322A9CB" w:rsidR="00FB7050" w:rsidRDefault="00FB7050" w:rsidP="000C4120">
      <w:pPr>
        <w:sectPr w:rsidR="00FB7050" w:rsidSect="009416F5">
          <w:pgSz w:w="11906" w:h="16838"/>
          <w:pgMar w:top="1440" w:right="1440" w:bottom="1440" w:left="1440" w:header="709" w:footer="709" w:gutter="0"/>
          <w:cols w:space="708"/>
          <w:docGrid w:linePitch="360"/>
        </w:sectPr>
      </w:pPr>
      <w:r w:rsidRPr="000A438B">
        <w:rPr>
          <w:highlight w:val="yellow"/>
        </w:rPr>
        <w:t xml:space="preserve">Table 2.  The baseline characteristics and major trial outcomes of participants who completed the CT programme and semi-structured interviews for the qualitative study.  </w:t>
      </w:r>
      <w:r w:rsidR="000A438B">
        <w:rPr>
          <w:highlight w:val="yellow"/>
        </w:rPr>
        <w:t>Data are mean (standard deviation</w:t>
      </w:r>
      <w:r w:rsidR="0033261C">
        <w:rPr>
          <w:highlight w:val="yellow"/>
        </w:rPr>
        <w:t xml:space="preserve"> [SD])</w:t>
      </w:r>
      <w:r w:rsidR="000A438B">
        <w:rPr>
          <w:highlight w:val="yellow"/>
        </w:rPr>
        <w:t xml:space="preserve">, or number (percentage). </w:t>
      </w:r>
      <w:r w:rsidR="00085E53">
        <w:rPr>
          <w:highlight w:val="yellow"/>
        </w:rPr>
        <w:t xml:space="preserve">Data for post-intervention are delta change from baseline scores. </w:t>
      </w:r>
      <w:r w:rsidRPr="000A438B">
        <w:rPr>
          <w:highlight w:val="yellow"/>
        </w:rPr>
        <w:t>MCI= mild cognitive impairment.</w:t>
      </w:r>
      <w:r w:rsidR="00487F99" w:rsidRPr="000A438B">
        <w:rPr>
          <w:highlight w:val="yellow"/>
        </w:rPr>
        <w:t xml:space="preserve"> ACE-III= Addenbrooke’s Cognitive Examination III, DEMQOL= Dementia Quality of Life, GDS-15= Geriatric Depression Scale (15 item), IADL= Instrumental Activities of Daily Living.</w:t>
      </w:r>
      <w:r w:rsidR="00487F99">
        <w:t xml:space="preserve"> </w:t>
      </w:r>
    </w:p>
    <w:tbl>
      <w:tblPr>
        <w:tblStyle w:val="TableGrid"/>
        <w:tblW w:w="0" w:type="auto"/>
        <w:tblLook w:val="04A0" w:firstRow="1" w:lastRow="0" w:firstColumn="1" w:lastColumn="0" w:noHBand="0" w:noVBand="1"/>
      </w:tblPr>
      <w:tblGrid>
        <w:gridCol w:w="2204"/>
        <w:gridCol w:w="1760"/>
        <w:gridCol w:w="9984"/>
      </w:tblGrid>
      <w:tr w:rsidR="00213B25" w14:paraId="5FFEB4EF" w14:textId="77777777" w:rsidTr="00046225">
        <w:tc>
          <w:tcPr>
            <w:tcW w:w="2204" w:type="dxa"/>
          </w:tcPr>
          <w:p w14:paraId="79EDE4C5" w14:textId="77777777" w:rsidR="00213B25" w:rsidRPr="009B1450" w:rsidRDefault="00213B25" w:rsidP="00046225">
            <w:pPr>
              <w:rPr>
                <w:b/>
              </w:rPr>
            </w:pPr>
            <w:r w:rsidRPr="009B1450">
              <w:rPr>
                <w:b/>
              </w:rPr>
              <w:lastRenderedPageBreak/>
              <w:t>Theme</w:t>
            </w:r>
          </w:p>
        </w:tc>
        <w:tc>
          <w:tcPr>
            <w:tcW w:w="1760" w:type="dxa"/>
          </w:tcPr>
          <w:p w14:paraId="366E4DDB" w14:textId="77777777" w:rsidR="00213B25" w:rsidRPr="009B1450" w:rsidRDefault="00213B25" w:rsidP="00046225">
            <w:pPr>
              <w:rPr>
                <w:b/>
              </w:rPr>
            </w:pPr>
            <w:r w:rsidRPr="009B1450">
              <w:rPr>
                <w:b/>
              </w:rPr>
              <w:t>Participant</w:t>
            </w:r>
            <w:r>
              <w:rPr>
                <w:b/>
              </w:rPr>
              <w:t xml:space="preserve"> No.</w:t>
            </w:r>
          </w:p>
        </w:tc>
        <w:tc>
          <w:tcPr>
            <w:tcW w:w="9984" w:type="dxa"/>
          </w:tcPr>
          <w:p w14:paraId="40ADA0CD" w14:textId="77777777" w:rsidR="00213B25" w:rsidRPr="009B1450" w:rsidRDefault="00213B25" w:rsidP="00046225">
            <w:pPr>
              <w:rPr>
                <w:b/>
              </w:rPr>
            </w:pPr>
            <w:r w:rsidRPr="009B1450">
              <w:rPr>
                <w:b/>
              </w:rPr>
              <w:t>Quote from interview</w:t>
            </w:r>
          </w:p>
        </w:tc>
      </w:tr>
      <w:tr w:rsidR="00213B25" w14:paraId="6BC417DB" w14:textId="77777777" w:rsidTr="00046225">
        <w:tc>
          <w:tcPr>
            <w:tcW w:w="13948" w:type="dxa"/>
            <w:gridSpan w:val="3"/>
          </w:tcPr>
          <w:p w14:paraId="49701435" w14:textId="77777777" w:rsidR="00213B25" w:rsidRPr="009B1450" w:rsidRDefault="00213B25" w:rsidP="00046225">
            <w:pPr>
              <w:rPr>
                <w:b/>
              </w:rPr>
            </w:pPr>
            <w:r>
              <w:rPr>
                <w:b/>
              </w:rPr>
              <w:t>Risk Susceptibility</w:t>
            </w:r>
          </w:p>
        </w:tc>
      </w:tr>
      <w:tr w:rsidR="00213B25" w14:paraId="2240215B" w14:textId="77777777" w:rsidTr="00046225">
        <w:trPr>
          <w:trHeight w:val="282"/>
        </w:trPr>
        <w:tc>
          <w:tcPr>
            <w:tcW w:w="2204" w:type="dxa"/>
          </w:tcPr>
          <w:p w14:paraId="5CD42E42" w14:textId="77777777" w:rsidR="00213B25" w:rsidRDefault="00213B25" w:rsidP="00046225">
            <w:r>
              <w:t>Healthy</w:t>
            </w:r>
          </w:p>
        </w:tc>
        <w:tc>
          <w:tcPr>
            <w:tcW w:w="1760" w:type="dxa"/>
          </w:tcPr>
          <w:p w14:paraId="52FF8400" w14:textId="77777777" w:rsidR="00213B25" w:rsidRDefault="00213B25" w:rsidP="00046225">
            <w:pPr>
              <w:jc w:val="center"/>
            </w:pPr>
            <w:r>
              <w:t>20</w:t>
            </w:r>
          </w:p>
        </w:tc>
        <w:tc>
          <w:tcPr>
            <w:tcW w:w="9984" w:type="dxa"/>
          </w:tcPr>
          <w:p w14:paraId="2F77CEAA" w14:textId="77777777" w:rsidR="00213B25" w:rsidRPr="0061508B" w:rsidRDefault="00213B25" w:rsidP="00046225">
            <w:pPr>
              <w:rPr>
                <w:i/>
              </w:rPr>
            </w:pPr>
            <w:r>
              <w:rPr>
                <w:i/>
              </w:rPr>
              <w:t xml:space="preserve">“I don’t think so well I hope </w:t>
            </w:r>
            <w:r w:rsidRPr="005A6798">
              <w:rPr>
                <w:i/>
              </w:rPr>
              <w:t>not</w:t>
            </w:r>
            <w:r>
              <w:rPr>
                <w:i/>
              </w:rPr>
              <w:t xml:space="preserve"> [dementia risk]. </w:t>
            </w:r>
            <w:r w:rsidRPr="005A6798">
              <w:rPr>
                <w:i/>
              </w:rPr>
              <w:t>I do try and do exercise and as much sleep as possible at night and eat fairly well, I’m not overweight</w:t>
            </w:r>
            <w:r>
              <w:rPr>
                <w:i/>
              </w:rPr>
              <w:t xml:space="preserve"> </w:t>
            </w:r>
            <w:r w:rsidRPr="005A6798">
              <w:rPr>
                <w:i/>
              </w:rPr>
              <w:t xml:space="preserve"> if there’s anything else I could do to prevent it</w:t>
            </w:r>
            <w:r>
              <w:rPr>
                <w:i/>
              </w:rPr>
              <w:t xml:space="preserve"> [dementia] I’d do it”</w:t>
            </w:r>
          </w:p>
        </w:tc>
      </w:tr>
      <w:tr w:rsidR="00213B25" w14:paraId="65F64904" w14:textId="77777777" w:rsidTr="00046225">
        <w:trPr>
          <w:trHeight w:val="282"/>
        </w:trPr>
        <w:tc>
          <w:tcPr>
            <w:tcW w:w="2204" w:type="dxa"/>
          </w:tcPr>
          <w:p w14:paraId="114C727C" w14:textId="77777777" w:rsidR="00213B25" w:rsidRDefault="00213B25" w:rsidP="00046225">
            <w:r>
              <w:t>MCI</w:t>
            </w:r>
          </w:p>
        </w:tc>
        <w:tc>
          <w:tcPr>
            <w:tcW w:w="1760" w:type="dxa"/>
          </w:tcPr>
          <w:p w14:paraId="3CD0AB08" w14:textId="77777777" w:rsidR="00213B25" w:rsidRDefault="00213B25" w:rsidP="00046225">
            <w:pPr>
              <w:jc w:val="center"/>
            </w:pPr>
            <w:r>
              <w:t>3</w:t>
            </w:r>
          </w:p>
        </w:tc>
        <w:tc>
          <w:tcPr>
            <w:tcW w:w="9984" w:type="dxa"/>
          </w:tcPr>
          <w:p w14:paraId="2C3E1D49" w14:textId="77777777" w:rsidR="00213B25" w:rsidRPr="0061508B" w:rsidRDefault="00213B25" w:rsidP="00046225">
            <w:pPr>
              <w:rPr>
                <w:i/>
              </w:rPr>
            </w:pPr>
            <w:r>
              <w:rPr>
                <w:i/>
              </w:rPr>
              <w:t>“</w:t>
            </w:r>
            <w:r w:rsidRPr="00D873D6">
              <w:rPr>
                <w:i/>
              </w:rPr>
              <w:t>I would imagine that there’s a distinct chance that</w:t>
            </w:r>
            <w:r>
              <w:rPr>
                <w:i/>
              </w:rPr>
              <w:t xml:space="preserve"> [dementia]</w:t>
            </w:r>
            <w:r w:rsidRPr="00D873D6">
              <w:rPr>
                <w:i/>
              </w:rPr>
              <w:t xml:space="preserve"> might happen</w:t>
            </w:r>
            <w:r>
              <w:rPr>
                <w:i/>
              </w:rPr>
              <w:t>,</w:t>
            </w:r>
            <w:r w:rsidRPr="00D873D6">
              <w:rPr>
                <w:i/>
              </w:rPr>
              <w:t xml:space="preserve"> I mean it does happen quite a lot to most people and given that I know my memory is failing in fact</w:t>
            </w:r>
            <w:r>
              <w:rPr>
                <w:i/>
              </w:rPr>
              <w:t>”</w:t>
            </w:r>
          </w:p>
        </w:tc>
      </w:tr>
      <w:tr w:rsidR="00213B25" w14:paraId="4B75D732" w14:textId="77777777" w:rsidTr="00046225">
        <w:trPr>
          <w:trHeight w:val="282"/>
        </w:trPr>
        <w:tc>
          <w:tcPr>
            <w:tcW w:w="13948" w:type="dxa"/>
            <w:gridSpan w:val="3"/>
          </w:tcPr>
          <w:p w14:paraId="345C13F1" w14:textId="77777777" w:rsidR="00213B25" w:rsidRPr="00E51906" w:rsidRDefault="00213B25" w:rsidP="00046225">
            <w:pPr>
              <w:rPr>
                <w:b/>
              </w:rPr>
            </w:pPr>
            <w:r w:rsidRPr="00E51906">
              <w:rPr>
                <w:b/>
              </w:rPr>
              <w:t>Risk severity</w:t>
            </w:r>
            <w:r>
              <w:rPr>
                <w:b/>
              </w:rPr>
              <w:t>/dementia severity</w:t>
            </w:r>
          </w:p>
        </w:tc>
      </w:tr>
      <w:tr w:rsidR="00213B25" w14:paraId="0A386DEC" w14:textId="77777777" w:rsidTr="00046225">
        <w:trPr>
          <w:trHeight w:val="282"/>
        </w:trPr>
        <w:tc>
          <w:tcPr>
            <w:tcW w:w="2204" w:type="dxa"/>
          </w:tcPr>
          <w:p w14:paraId="02CD806B" w14:textId="77777777" w:rsidR="00213B25" w:rsidRDefault="00213B25" w:rsidP="00046225">
            <w:r>
              <w:t>Healthy</w:t>
            </w:r>
          </w:p>
        </w:tc>
        <w:tc>
          <w:tcPr>
            <w:tcW w:w="1760" w:type="dxa"/>
          </w:tcPr>
          <w:p w14:paraId="20C447E3" w14:textId="77777777" w:rsidR="00213B25" w:rsidRPr="005E52D9" w:rsidRDefault="00213B25" w:rsidP="00046225">
            <w:pPr>
              <w:jc w:val="center"/>
            </w:pPr>
            <w:r>
              <w:t>4</w:t>
            </w:r>
          </w:p>
        </w:tc>
        <w:tc>
          <w:tcPr>
            <w:tcW w:w="9984" w:type="dxa"/>
          </w:tcPr>
          <w:p w14:paraId="2506A018" w14:textId="77777777" w:rsidR="00213B25" w:rsidRPr="00D873D6" w:rsidRDefault="00213B25" w:rsidP="00046225">
            <w:pPr>
              <w:rPr>
                <w:i/>
              </w:rPr>
            </w:pPr>
            <w:r w:rsidRPr="00D873D6">
              <w:rPr>
                <w:i/>
              </w:rPr>
              <w:t>“Quite high I should think and it depends on, obviously depends on level, and depends on a whole variety of other things as well. So do I want to develop dementia? No thank you, if I’m offered the choice but I don’t think I’m being offered a choice”</w:t>
            </w:r>
          </w:p>
        </w:tc>
      </w:tr>
      <w:tr w:rsidR="00213B25" w14:paraId="13A01B02" w14:textId="77777777" w:rsidTr="00046225">
        <w:trPr>
          <w:trHeight w:val="282"/>
        </w:trPr>
        <w:tc>
          <w:tcPr>
            <w:tcW w:w="2204" w:type="dxa"/>
          </w:tcPr>
          <w:p w14:paraId="31DDA8DD" w14:textId="77777777" w:rsidR="00213B25" w:rsidRDefault="00213B25" w:rsidP="00046225">
            <w:r>
              <w:t>MCI</w:t>
            </w:r>
          </w:p>
        </w:tc>
        <w:tc>
          <w:tcPr>
            <w:tcW w:w="1760" w:type="dxa"/>
          </w:tcPr>
          <w:p w14:paraId="1FA3ED9F" w14:textId="77777777" w:rsidR="00213B25" w:rsidRDefault="00213B25" w:rsidP="00046225">
            <w:pPr>
              <w:jc w:val="center"/>
            </w:pPr>
            <w:r>
              <w:t>9</w:t>
            </w:r>
          </w:p>
        </w:tc>
        <w:tc>
          <w:tcPr>
            <w:tcW w:w="9984" w:type="dxa"/>
          </w:tcPr>
          <w:p w14:paraId="6EDF9D3D" w14:textId="77777777" w:rsidR="00213B25" w:rsidRPr="0061508B" w:rsidRDefault="00213B25" w:rsidP="00046225">
            <w:pPr>
              <w:rPr>
                <w:i/>
              </w:rPr>
            </w:pPr>
            <w:r>
              <w:rPr>
                <w:i/>
              </w:rPr>
              <w:t>“</w:t>
            </w:r>
            <w:r w:rsidRPr="00B75A98">
              <w:rPr>
                <w:i/>
              </w:rPr>
              <w:t>it</w:t>
            </w:r>
            <w:r>
              <w:rPr>
                <w:i/>
              </w:rPr>
              <w:t>’</w:t>
            </w:r>
            <w:r w:rsidRPr="00B75A98">
              <w:rPr>
                <w:i/>
              </w:rPr>
              <w:t>s difficult</w:t>
            </w:r>
            <w:r>
              <w:rPr>
                <w:i/>
              </w:rPr>
              <w:t>,</w:t>
            </w:r>
            <w:r w:rsidRPr="00B75A98">
              <w:rPr>
                <w:i/>
              </w:rPr>
              <w:t xml:space="preserve"> I have a good friend who is now deeply into dementia and he’s still managing to live at home independent because there’s about half a dozen people </w:t>
            </w:r>
            <w:r>
              <w:rPr>
                <w:i/>
              </w:rPr>
              <w:t xml:space="preserve">watching over him all the time. </w:t>
            </w:r>
            <w:r w:rsidRPr="00B75A98">
              <w:rPr>
                <w:i/>
              </w:rPr>
              <w:t>I would hope that I would still be able to, even if I couldn’t get out about, still be able to live independently in my own home and I don’t know, I’ve not really noticed any serious impairment it</w:t>
            </w:r>
            <w:r>
              <w:rPr>
                <w:i/>
              </w:rPr>
              <w:t>’</w:t>
            </w:r>
            <w:r w:rsidRPr="00B75A98">
              <w:rPr>
                <w:i/>
              </w:rPr>
              <w:t>s just that I did get worried twelve months ago and sought the doctor’s advice and here I am and I’m far more reassured than I was twelve months ago</w:t>
            </w:r>
            <w:r>
              <w:rPr>
                <w:i/>
              </w:rPr>
              <w:t>”</w:t>
            </w:r>
          </w:p>
        </w:tc>
      </w:tr>
      <w:tr w:rsidR="00213B25" w14:paraId="59245403" w14:textId="77777777" w:rsidTr="00046225">
        <w:trPr>
          <w:trHeight w:val="282"/>
        </w:trPr>
        <w:tc>
          <w:tcPr>
            <w:tcW w:w="2204" w:type="dxa"/>
          </w:tcPr>
          <w:p w14:paraId="0038DA4C" w14:textId="77777777" w:rsidR="00213B25" w:rsidRDefault="00213B25" w:rsidP="00046225">
            <w:r>
              <w:t>Dementia</w:t>
            </w:r>
          </w:p>
        </w:tc>
        <w:tc>
          <w:tcPr>
            <w:tcW w:w="1760" w:type="dxa"/>
          </w:tcPr>
          <w:p w14:paraId="201B3C6D" w14:textId="77777777" w:rsidR="00213B25" w:rsidRDefault="00213B25" w:rsidP="00046225">
            <w:pPr>
              <w:jc w:val="center"/>
            </w:pPr>
            <w:r>
              <w:t>15</w:t>
            </w:r>
          </w:p>
        </w:tc>
        <w:tc>
          <w:tcPr>
            <w:tcW w:w="9984" w:type="dxa"/>
          </w:tcPr>
          <w:p w14:paraId="4FE9D885" w14:textId="77777777" w:rsidR="00213B25" w:rsidRPr="0061508B" w:rsidRDefault="00213B25" w:rsidP="00046225">
            <w:pPr>
              <w:rPr>
                <w:i/>
              </w:rPr>
            </w:pPr>
            <w:r>
              <w:rPr>
                <w:i/>
              </w:rPr>
              <w:t>“</w:t>
            </w:r>
            <w:r w:rsidRPr="00A44B14">
              <w:rPr>
                <w:i/>
              </w:rPr>
              <w:t>at the moment I can do everything that I always have done, my memory is certainly different</w:t>
            </w:r>
            <w:r>
              <w:rPr>
                <w:i/>
              </w:rPr>
              <w:t>,</w:t>
            </w:r>
            <w:r w:rsidRPr="00A44B14">
              <w:rPr>
                <w:i/>
              </w:rPr>
              <w:t xml:space="preserve"> a lot different to what it was although I can still do my job or job that I did my apprenticeship in so I’m ok there so at the moment I’m not too bad but obviously that’s a downward spiral I suppose so it will change I’m aware of that and I kno</w:t>
            </w:r>
            <w:r>
              <w:rPr>
                <w:i/>
              </w:rPr>
              <w:t>w it will change at some point”</w:t>
            </w:r>
          </w:p>
        </w:tc>
      </w:tr>
      <w:tr w:rsidR="00213B25" w14:paraId="6364114E" w14:textId="77777777" w:rsidTr="00046225">
        <w:trPr>
          <w:trHeight w:val="282"/>
        </w:trPr>
        <w:tc>
          <w:tcPr>
            <w:tcW w:w="13948" w:type="dxa"/>
            <w:gridSpan w:val="3"/>
          </w:tcPr>
          <w:p w14:paraId="61B7CDEE" w14:textId="77777777" w:rsidR="00213B25" w:rsidRPr="0061508B" w:rsidRDefault="00213B25" w:rsidP="00046225">
            <w:pPr>
              <w:rPr>
                <w:i/>
              </w:rPr>
            </w:pPr>
            <w:r w:rsidRPr="00E51906">
              <w:rPr>
                <w:b/>
              </w:rPr>
              <w:t>Benefits to action</w:t>
            </w:r>
          </w:p>
        </w:tc>
      </w:tr>
      <w:tr w:rsidR="00213B25" w14:paraId="71C0B515" w14:textId="77777777" w:rsidTr="00046225">
        <w:trPr>
          <w:trHeight w:val="282"/>
        </w:trPr>
        <w:tc>
          <w:tcPr>
            <w:tcW w:w="2204" w:type="dxa"/>
          </w:tcPr>
          <w:p w14:paraId="10F8C21E" w14:textId="77777777" w:rsidR="00213B25" w:rsidRDefault="00213B25" w:rsidP="00046225">
            <w:r>
              <w:t>Healthy</w:t>
            </w:r>
          </w:p>
        </w:tc>
        <w:tc>
          <w:tcPr>
            <w:tcW w:w="1760" w:type="dxa"/>
          </w:tcPr>
          <w:p w14:paraId="323BB824" w14:textId="77777777" w:rsidR="00213B25" w:rsidRDefault="00213B25" w:rsidP="00046225">
            <w:pPr>
              <w:jc w:val="center"/>
            </w:pPr>
            <w:r>
              <w:t>6</w:t>
            </w:r>
          </w:p>
        </w:tc>
        <w:tc>
          <w:tcPr>
            <w:tcW w:w="9984" w:type="dxa"/>
          </w:tcPr>
          <w:p w14:paraId="3813FC3E" w14:textId="77777777" w:rsidR="00213B25" w:rsidRPr="0061508B" w:rsidRDefault="00213B25" w:rsidP="00046225">
            <w:pPr>
              <w:rPr>
                <w:i/>
              </w:rPr>
            </w:pPr>
            <w:r>
              <w:rPr>
                <w:i/>
              </w:rPr>
              <w:t>“</w:t>
            </w:r>
            <w:r w:rsidRPr="00450ADA">
              <w:rPr>
                <w:i/>
              </w:rPr>
              <w:t xml:space="preserve">I don’t whether there’s scientific evidence to </w:t>
            </w:r>
            <w:r>
              <w:rPr>
                <w:i/>
              </w:rPr>
              <w:t>prove that, I work on evidence…..</w:t>
            </w:r>
            <w:r w:rsidRPr="00450ADA">
              <w:rPr>
                <w:i/>
              </w:rPr>
              <w:t xml:space="preserve">but I don’t know that there is evidence to support that so if it proves that is the case I would certainly do it </w:t>
            </w:r>
            <w:r>
              <w:rPr>
                <w:i/>
              </w:rPr>
              <w:t xml:space="preserve">[brain training] </w:t>
            </w:r>
            <w:r w:rsidRPr="00450ADA">
              <w:rPr>
                <w:i/>
              </w:rPr>
              <w:t>but I know there is evidence that people who have an active mind, who participate, and socialise and so on, are less likely to suffer from dementia so I know those factors</w:t>
            </w:r>
            <w:r>
              <w:rPr>
                <w:i/>
              </w:rPr>
              <w:t>. I’m not sure i</w:t>
            </w:r>
            <w:r w:rsidRPr="00450ADA">
              <w:rPr>
                <w:i/>
              </w:rPr>
              <w:t>f brain training in inverted commas directly will affect that but again I would be interested see whether the data proves that I’d certainly do it</w:t>
            </w:r>
            <w:r>
              <w:rPr>
                <w:i/>
              </w:rPr>
              <w:t>”</w:t>
            </w:r>
          </w:p>
        </w:tc>
      </w:tr>
      <w:tr w:rsidR="00213B25" w14:paraId="07951FC4" w14:textId="77777777" w:rsidTr="00046225">
        <w:trPr>
          <w:trHeight w:val="282"/>
        </w:trPr>
        <w:tc>
          <w:tcPr>
            <w:tcW w:w="2204" w:type="dxa"/>
          </w:tcPr>
          <w:p w14:paraId="08EFC950" w14:textId="77777777" w:rsidR="00213B25" w:rsidRDefault="00213B25" w:rsidP="00046225">
            <w:r>
              <w:t>MCI</w:t>
            </w:r>
          </w:p>
        </w:tc>
        <w:tc>
          <w:tcPr>
            <w:tcW w:w="1760" w:type="dxa"/>
          </w:tcPr>
          <w:p w14:paraId="720ABE14" w14:textId="77777777" w:rsidR="00213B25" w:rsidRDefault="00213B25" w:rsidP="00046225">
            <w:pPr>
              <w:jc w:val="center"/>
            </w:pPr>
            <w:r>
              <w:t>7</w:t>
            </w:r>
          </w:p>
        </w:tc>
        <w:tc>
          <w:tcPr>
            <w:tcW w:w="9984" w:type="dxa"/>
          </w:tcPr>
          <w:p w14:paraId="212AF210" w14:textId="77777777" w:rsidR="00213B25" w:rsidRPr="0061508B" w:rsidRDefault="00213B25" w:rsidP="00046225">
            <w:pPr>
              <w:rPr>
                <w:i/>
              </w:rPr>
            </w:pPr>
            <w:r>
              <w:rPr>
                <w:i/>
              </w:rPr>
              <w:t>“</w:t>
            </w:r>
            <w:r w:rsidRPr="00EB4AF4">
              <w:rPr>
                <w:i/>
              </w:rPr>
              <w:t>because I could see the benefit from it and I felt it was good for me and I felt that that sort of challenging, I enjoyed it and I felt it really did work and I’ve found that there was definitely a benefit to it</w:t>
            </w:r>
            <w:r>
              <w:rPr>
                <w:i/>
              </w:rPr>
              <w:t>”</w:t>
            </w:r>
          </w:p>
        </w:tc>
      </w:tr>
      <w:tr w:rsidR="00213B25" w14:paraId="1A515434" w14:textId="77777777" w:rsidTr="00046225">
        <w:trPr>
          <w:trHeight w:val="282"/>
        </w:trPr>
        <w:tc>
          <w:tcPr>
            <w:tcW w:w="2204" w:type="dxa"/>
          </w:tcPr>
          <w:p w14:paraId="7EF04E68" w14:textId="77777777" w:rsidR="00213B25" w:rsidRDefault="00213B25" w:rsidP="00046225">
            <w:r>
              <w:t>Dementia</w:t>
            </w:r>
          </w:p>
        </w:tc>
        <w:tc>
          <w:tcPr>
            <w:tcW w:w="1760" w:type="dxa"/>
          </w:tcPr>
          <w:p w14:paraId="63FCF26D" w14:textId="77777777" w:rsidR="00213B25" w:rsidRDefault="00213B25" w:rsidP="00046225">
            <w:pPr>
              <w:jc w:val="center"/>
            </w:pPr>
            <w:r>
              <w:t>25</w:t>
            </w:r>
          </w:p>
        </w:tc>
        <w:tc>
          <w:tcPr>
            <w:tcW w:w="9984" w:type="dxa"/>
          </w:tcPr>
          <w:p w14:paraId="79ED292B" w14:textId="77777777" w:rsidR="00213B25" w:rsidRPr="0061508B" w:rsidRDefault="00213B25" w:rsidP="00046225">
            <w:pPr>
              <w:rPr>
                <w:i/>
              </w:rPr>
            </w:pPr>
            <w:r>
              <w:rPr>
                <w:i/>
              </w:rPr>
              <w:t>“</w:t>
            </w:r>
            <w:r w:rsidRPr="00F74F60">
              <w:rPr>
                <w:i/>
              </w:rPr>
              <w:t>the brain games exercised me and that was good, and I think that with some of the games I was doing pretty well and I improved a little bit as the time went on so that’s been good</w:t>
            </w:r>
            <w:r>
              <w:rPr>
                <w:i/>
              </w:rPr>
              <w:t>”</w:t>
            </w:r>
          </w:p>
        </w:tc>
      </w:tr>
      <w:tr w:rsidR="00213B25" w14:paraId="5F98055E" w14:textId="77777777" w:rsidTr="00046225">
        <w:trPr>
          <w:trHeight w:val="282"/>
        </w:trPr>
        <w:tc>
          <w:tcPr>
            <w:tcW w:w="13948" w:type="dxa"/>
            <w:gridSpan w:val="3"/>
          </w:tcPr>
          <w:p w14:paraId="3D1812DA" w14:textId="77777777" w:rsidR="00213B25" w:rsidRPr="0061508B" w:rsidRDefault="00213B25" w:rsidP="00046225">
            <w:pPr>
              <w:rPr>
                <w:i/>
              </w:rPr>
            </w:pPr>
            <w:r w:rsidRPr="00E51906">
              <w:rPr>
                <w:b/>
              </w:rPr>
              <w:t>Barriers to action</w:t>
            </w:r>
          </w:p>
        </w:tc>
      </w:tr>
      <w:tr w:rsidR="00213B25" w14:paraId="4018AD85" w14:textId="77777777" w:rsidTr="00046225">
        <w:trPr>
          <w:trHeight w:val="282"/>
        </w:trPr>
        <w:tc>
          <w:tcPr>
            <w:tcW w:w="2204" w:type="dxa"/>
          </w:tcPr>
          <w:p w14:paraId="6612CE9F" w14:textId="77777777" w:rsidR="00213B25" w:rsidRDefault="00213B25" w:rsidP="00046225">
            <w:r>
              <w:t>Healthy</w:t>
            </w:r>
          </w:p>
        </w:tc>
        <w:tc>
          <w:tcPr>
            <w:tcW w:w="1760" w:type="dxa"/>
          </w:tcPr>
          <w:p w14:paraId="7A8DA40B" w14:textId="77777777" w:rsidR="00213B25" w:rsidRDefault="00213B25" w:rsidP="00046225">
            <w:pPr>
              <w:jc w:val="center"/>
            </w:pPr>
            <w:r>
              <w:t>10</w:t>
            </w:r>
          </w:p>
        </w:tc>
        <w:tc>
          <w:tcPr>
            <w:tcW w:w="9984" w:type="dxa"/>
          </w:tcPr>
          <w:p w14:paraId="26DB249F" w14:textId="77777777" w:rsidR="00213B25" w:rsidRPr="0061508B" w:rsidRDefault="00213B25" w:rsidP="00046225">
            <w:pPr>
              <w:rPr>
                <w:i/>
              </w:rPr>
            </w:pPr>
            <w:r>
              <w:rPr>
                <w:i/>
              </w:rPr>
              <w:t>“</w:t>
            </w:r>
            <w:r w:rsidRPr="003052CE">
              <w:rPr>
                <w:i/>
              </w:rPr>
              <w:t xml:space="preserve">well I think your intervening with Lumosity and to get the penguin pursuit fix because that that was an </w:t>
            </w:r>
            <w:r w:rsidRPr="003052CE">
              <w:rPr>
                <w:i/>
              </w:rPr>
              <w:lastRenderedPageBreak/>
              <w:t>annoyance whenever it came up it would be oh for heaven</w:t>
            </w:r>
            <w:r>
              <w:rPr>
                <w:i/>
              </w:rPr>
              <w:t>’</w:t>
            </w:r>
            <w:r w:rsidRPr="003052CE">
              <w:rPr>
                <w:i/>
              </w:rPr>
              <w:t>s sake do I even bother to do this because it’s going to upset everything I can’t won’t be able to get past it  easily and so maybe</w:t>
            </w:r>
            <w:r>
              <w:rPr>
                <w:i/>
              </w:rPr>
              <w:t xml:space="preserve"> I should just stop for tonight”</w:t>
            </w:r>
          </w:p>
        </w:tc>
      </w:tr>
      <w:tr w:rsidR="00213B25" w14:paraId="6A4DDC88" w14:textId="77777777" w:rsidTr="00046225">
        <w:trPr>
          <w:trHeight w:val="282"/>
        </w:trPr>
        <w:tc>
          <w:tcPr>
            <w:tcW w:w="2204" w:type="dxa"/>
          </w:tcPr>
          <w:p w14:paraId="0DC5A548" w14:textId="77777777" w:rsidR="00213B25" w:rsidRDefault="00213B25" w:rsidP="00046225">
            <w:r>
              <w:lastRenderedPageBreak/>
              <w:t>MCI</w:t>
            </w:r>
          </w:p>
        </w:tc>
        <w:tc>
          <w:tcPr>
            <w:tcW w:w="1760" w:type="dxa"/>
          </w:tcPr>
          <w:p w14:paraId="72626616" w14:textId="77777777" w:rsidR="00213B25" w:rsidRDefault="00213B25" w:rsidP="00046225">
            <w:pPr>
              <w:jc w:val="center"/>
            </w:pPr>
            <w:r>
              <w:t>12</w:t>
            </w:r>
          </w:p>
        </w:tc>
        <w:tc>
          <w:tcPr>
            <w:tcW w:w="9984" w:type="dxa"/>
          </w:tcPr>
          <w:p w14:paraId="43F35D44" w14:textId="77777777" w:rsidR="00213B25" w:rsidRPr="0061508B" w:rsidRDefault="00213B25" w:rsidP="00046225">
            <w:pPr>
              <w:rPr>
                <w:i/>
              </w:rPr>
            </w:pPr>
            <w:r w:rsidRPr="004171E1">
              <w:rPr>
                <w:i/>
              </w:rPr>
              <w:t>C</w:t>
            </w:r>
            <w:r>
              <w:rPr>
                <w:i/>
              </w:rPr>
              <w:t>arer</w:t>
            </w:r>
            <w:r w:rsidRPr="004171E1">
              <w:rPr>
                <w:i/>
              </w:rPr>
              <w:t xml:space="preserve">: </w:t>
            </w:r>
            <w:r>
              <w:rPr>
                <w:i/>
              </w:rPr>
              <w:t>“</w:t>
            </w:r>
            <w:r w:rsidRPr="004171E1">
              <w:rPr>
                <w:i/>
              </w:rPr>
              <w:t>but then of course the problem is that you want to interject and tell her what’s right and what’s wrong which is obviously not what the programme is about at all and therefore yo</w:t>
            </w:r>
            <w:r>
              <w:rPr>
                <w:i/>
              </w:rPr>
              <w:t>u would try to stop to do that”</w:t>
            </w:r>
          </w:p>
        </w:tc>
      </w:tr>
      <w:tr w:rsidR="00213B25" w14:paraId="263EB35B" w14:textId="77777777" w:rsidTr="00046225">
        <w:trPr>
          <w:trHeight w:val="282"/>
        </w:trPr>
        <w:tc>
          <w:tcPr>
            <w:tcW w:w="2204" w:type="dxa"/>
          </w:tcPr>
          <w:p w14:paraId="48123DA6" w14:textId="77777777" w:rsidR="00213B25" w:rsidRDefault="00213B25" w:rsidP="00046225">
            <w:r>
              <w:t>Dementia</w:t>
            </w:r>
          </w:p>
        </w:tc>
        <w:tc>
          <w:tcPr>
            <w:tcW w:w="1760" w:type="dxa"/>
          </w:tcPr>
          <w:p w14:paraId="7ED3E6E3" w14:textId="77777777" w:rsidR="00213B25" w:rsidRDefault="00213B25" w:rsidP="00046225">
            <w:pPr>
              <w:jc w:val="center"/>
            </w:pPr>
            <w:r>
              <w:t>2</w:t>
            </w:r>
          </w:p>
        </w:tc>
        <w:tc>
          <w:tcPr>
            <w:tcW w:w="9984" w:type="dxa"/>
          </w:tcPr>
          <w:p w14:paraId="224D8DA6" w14:textId="77777777" w:rsidR="00213B25" w:rsidRDefault="00213B25" w:rsidP="00046225">
            <w:pPr>
              <w:rPr>
                <w:i/>
              </w:rPr>
            </w:pPr>
            <w:r w:rsidRPr="00800E63">
              <w:rPr>
                <w:i/>
              </w:rPr>
              <w:t xml:space="preserve">Carer: </w:t>
            </w:r>
            <w:r>
              <w:rPr>
                <w:i/>
              </w:rPr>
              <w:t>“</w:t>
            </w:r>
            <w:r w:rsidRPr="00800E63">
              <w:rPr>
                <w:i/>
              </w:rPr>
              <w:t>You just couldn’t pass them. Couldn’t pass the exercises could you. So it made you feel a failure that you c</w:t>
            </w:r>
            <w:r>
              <w:rPr>
                <w:i/>
              </w:rPr>
              <w:t>ouldn’t cope with the exercises”</w:t>
            </w:r>
          </w:p>
          <w:p w14:paraId="143FE476" w14:textId="77777777" w:rsidR="00213B25" w:rsidRPr="00800E63" w:rsidRDefault="00213B25" w:rsidP="00046225">
            <w:pPr>
              <w:rPr>
                <w:i/>
              </w:rPr>
            </w:pPr>
            <w:r w:rsidRPr="00800E63">
              <w:rPr>
                <w:i/>
              </w:rPr>
              <w:t xml:space="preserve">Patient: </w:t>
            </w:r>
            <w:r>
              <w:rPr>
                <w:i/>
              </w:rPr>
              <w:t>“</w:t>
            </w:r>
            <w:r w:rsidRPr="00800E63">
              <w:rPr>
                <w:i/>
              </w:rPr>
              <w:t>I don’t know about that. Or maybe I just didn’t want</w:t>
            </w:r>
            <w:r>
              <w:rPr>
                <w:i/>
              </w:rPr>
              <w:t xml:space="preserve"> to. If you like I’ve given up”</w:t>
            </w:r>
          </w:p>
          <w:p w14:paraId="722C3D75" w14:textId="77777777" w:rsidR="00213B25" w:rsidRPr="0061508B" w:rsidRDefault="00213B25" w:rsidP="00046225">
            <w:pPr>
              <w:rPr>
                <w:i/>
              </w:rPr>
            </w:pPr>
            <w:r w:rsidRPr="00800E63">
              <w:rPr>
                <w:i/>
              </w:rPr>
              <w:t xml:space="preserve">Carer: </w:t>
            </w:r>
            <w:r>
              <w:rPr>
                <w:i/>
              </w:rPr>
              <w:t>“</w:t>
            </w:r>
            <w:r w:rsidRPr="00800E63">
              <w:rPr>
                <w:i/>
              </w:rPr>
              <w:t>I think yes you have become disillusioned with what’s happening to you</w:t>
            </w:r>
            <w:r>
              <w:rPr>
                <w:i/>
              </w:rPr>
              <w:t>”</w:t>
            </w:r>
          </w:p>
        </w:tc>
      </w:tr>
      <w:tr w:rsidR="00213B25" w14:paraId="3F5BAE74" w14:textId="77777777" w:rsidTr="00046225">
        <w:trPr>
          <w:trHeight w:val="282"/>
        </w:trPr>
        <w:tc>
          <w:tcPr>
            <w:tcW w:w="13948" w:type="dxa"/>
            <w:gridSpan w:val="3"/>
          </w:tcPr>
          <w:p w14:paraId="4E737BA8" w14:textId="77777777" w:rsidR="00213B25" w:rsidRPr="007F41DD" w:rsidRDefault="00213B25" w:rsidP="00046225">
            <w:r w:rsidRPr="00E51906">
              <w:rPr>
                <w:b/>
              </w:rPr>
              <w:t>Self-efficacy</w:t>
            </w:r>
          </w:p>
        </w:tc>
      </w:tr>
      <w:tr w:rsidR="00213B25" w14:paraId="438D393A" w14:textId="77777777" w:rsidTr="00046225">
        <w:trPr>
          <w:trHeight w:val="282"/>
        </w:trPr>
        <w:tc>
          <w:tcPr>
            <w:tcW w:w="2204" w:type="dxa"/>
          </w:tcPr>
          <w:p w14:paraId="3B406A7D" w14:textId="77777777" w:rsidR="00213B25" w:rsidRDefault="00213B25" w:rsidP="00046225">
            <w:r>
              <w:t>Healthy</w:t>
            </w:r>
          </w:p>
        </w:tc>
        <w:tc>
          <w:tcPr>
            <w:tcW w:w="1760" w:type="dxa"/>
          </w:tcPr>
          <w:p w14:paraId="314208CA" w14:textId="77777777" w:rsidR="00213B25" w:rsidRPr="007F41DD" w:rsidRDefault="00213B25" w:rsidP="00046225">
            <w:pPr>
              <w:jc w:val="center"/>
            </w:pPr>
            <w:r>
              <w:t>15</w:t>
            </w:r>
          </w:p>
        </w:tc>
        <w:tc>
          <w:tcPr>
            <w:tcW w:w="9984" w:type="dxa"/>
          </w:tcPr>
          <w:p w14:paraId="4D57FCE2" w14:textId="77777777" w:rsidR="00213B25" w:rsidRPr="00F72ECD" w:rsidRDefault="00213B25" w:rsidP="00046225">
            <w:pPr>
              <w:rPr>
                <w:i/>
              </w:rPr>
            </w:pPr>
            <w:r w:rsidRPr="00F72ECD">
              <w:rPr>
                <w:i/>
              </w:rPr>
              <w:t>“so I thought the more I do it the better my score on some of the games and that means that I improved myself, my memory, so I achieved that much so that really sort of pushed me into keep doing it, doing better so that I could improve myself basically</w:t>
            </w:r>
            <w:r>
              <w:rPr>
                <w:i/>
              </w:rPr>
              <w:t>”</w:t>
            </w:r>
          </w:p>
        </w:tc>
      </w:tr>
      <w:tr w:rsidR="00213B25" w14:paraId="77C66FC2" w14:textId="77777777" w:rsidTr="00046225">
        <w:trPr>
          <w:trHeight w:val="282"/>
        </w:trPr>
        <w:tc>
          <w:tcPr>
            <w:tcW w:w="2204" w:type="dxa"/>
          </w:tcPr>
          <w:p w14:paraId="1BD938B8" w14:textId="77777777" w:rsidR="00213B25" w:rsidRDefault="00213B25" w:rsidP="00046225">
            <w:r>
              <w:t>MCI</w:t>
            </w:r>
          </w:p>
        </w:tc>
        <w:tc>
          <w:tcPr>
            <w:tcW w:w="1760" w:type="dxa"/>
          </w:tcPr>
          <w:p w14:paraId="7761ABBB" w14:textId="77777777" w:rsidR="00213B25" w:rsidRDefault="00213B25" w:rsidP="00046225">
            <w:pPr>
              <w:jc w:val="center"/>
            </w:pPr>
            <w:r>
              <w:t>12</w:t>
            </w:r>
          </w:p>
        </w:tc>
        <w:tc>
          <w:tcPr>
            <w:tcW w:w="9984" w:type="dxa"/>
          </w:tcPr>
          <w:p w14:paraId="79060A4F" w14:textId="77777777" w:rsidR="00213B25" w:rsidRPr="0061508B" w:rsidRDefault="00213B25" w:rsidP="00046225">
            <w:pPr>
              <w:rPr>
                <w:i/>
              </w:rPr>
            </w:pPr>
            <w:r>
              <w:rPr>
                <w:i/>
              </w:rPr>
              <w:t>“</w:t>
            </w:r>
            <w:r w:rsidRPr="002E236D">
              <w:rPr>
                <w:i/>
              </w:rPr>
              <w:t>I was pleased with my abilities, it proved that I was, there was quite a lot there that I could cope with, practice makes perfect of course and a lot of them are there for challenges and to test people and some would find them hard and some probably wouldn’t find particular ones hard but I do find things like that a challenge</w:t>
            </w:r>
            <w:r>
              <w:rPr>
                <w:i/>
              </w:rPr>
              <w:t>”</w:t>
            </w:r>
          </w:p>
        </w:tc>
      </w:tr>
      <w:tr w:rsidR="00213B25" w14:paraId="454E0B5D" w14:textId="77777777" w:rsidTr="00046225">
        <w:tc>
          <w:tcPr>
            <w:tcW w:w="2204" w:type="dxa"/>
          </w:tcPr>
          <w:p w14:paraId="12BA5772" w14:textId="77777777" w:rsidR="00213B25" w:rsidRDefault="00213B25" w:rsidP="00046225">
            <w:r>
              <w:t>Dementia</w:t>
            </w:r>
          </w:p>
        </w:tc>
        <w:tc>
          <w:tcPr>
            <w:tcW w:w="1760" w:type="dxa"/>
          </w:tcPr>
          <w:p w14:paraId="11B96E88" w14:textId="77777777" w:rsidR="00213B25" w:rsidRDefault="00213B25" w:rsidP="00046225">
            <w:pPr>
              <w:jc w:val="center"/>
            </w:pPr>
            <w:r>
              <w:t>13</w:t>
            </w:r>
          </w:p>
        </w:tc>
        <w:tc>
          <w:tcPr>
            <w:tcW w:w="9984" w:type="dxa"/>
          </w:tcPr>
          <w:p w14:paraId="11D22124" w14:textId="77777777" w:rsidR="00213B25" w:rsidRPr="0061508B" w:rsidRDefault="00213B25" w:rsidP="00046225">
            <w:pPr>
              <w:rPr>
                <w:i/>
              </w:rPr>
            </w:pPr>
            <w:r>
              <w:rPr>
                <w:i/>
              </w:rPr>
              <w:t>“</w:t>
            </w:r>
            <w:r w:rsidRPr="00BC34D6">
              <w:rPr>
                <w:i/>
              </w:rPr>
              <w:t>sometimes I used to feel quite satisfied when I got a personal best, you know, I know they weren’t great scores and probably a five year old would have done as well but they were good to me</w:t>
            </w:r>
            <w:r>
              <w:rPr>
                <w:i/>
              </w:rPr>
              <w:t>”</w:t>
            </w:r>
          </w:p>
        </w:tc>
      </w:tr>
      <w:tr w:rsidR="00213B25" w14:paraId="2B970E3D" w14:textId="77777777" w:rsidTr="00046225">
        <w:tc>
          <w:tcPr>
            <w:tcW w:w="13948" w:type="dxa"/>
            <w:gridSpan w:val="3"/>
          </w:tcPr>
          <w:p w14:paraId="5E16CBD8" w14:textId="77777777" w:rsidR="00213B25" w:rsidRPr="0061508B" w:rsidRDefault="00213B25" w:rsidP="00046225">
            <w:pPr>
              <w:rPr>
                <w:i/>
              </w:rPr>
            </w:pPr>
            <w:r w:rsidRPr="00E51906">
              <w:rPr>
                <w:b/>
              </w:rPr>
              <w:t>Cues to action</w:t>
            </w:r>
          </w:p>
        </w:tc>
      </w:tr>
      <w:tr w:rsidR="00213B25" w14:paraId="59B66E1B" w14:textId="77777777" w:rsidTr="00046225">
        <w:tc>
          <w:tcPr>
            <w:tcW w:w="2204" w:type="dxa"/>
          </w:tcPr>
          <w:p w14:paraId="5D09FBCC" w14:textId="77777777" w:rsidR="00213B25" w:rsidRPr="00C3330D" w:rsidRDefault="00213B25" w:rsidP="00046225">
            <w:pPr>
              <w:rPr>
                <w:highlight w:val="yellow"/>
              </w:rPr>
            </w:pPr>
            <w:r>
              <w:t>Healthy</w:t>
            </w:r>
          </w:p>
        </w:tc>
        <w:tc>
          <w:tcPr>
            <w:tcW w:w="1760" w:type="dxa"/>
          </w:tcPr>
          <w:p w14:paraId="630D9F71" w14:textId="77777777" w:rsidR="00213B25" w:rsidRDefault="00213B25" w:rsidP="00046225">
            <w:pPr>
              <w:jc w:val="center"/>
            </w:pPr>
            <w:r>
              <w:t>1</w:t>
            </w:r>
          </w:p>
        </w:tc>
        <w:tc>
          <w:tcPr>
            <w:tcW w:w="9984" w:type="dxa"/>
          </w:tcPr>
          <w:p w14:paraId="1CAAA631" w14:textId="77777777" w:rsidR="00213B25" w:rsidRPr="00140732" w:rsidRDefault="00213B25" w:rsidP="00046225">
            <w:pPr>
              <w:rPr>
                <w:i/>
              </w:rPr>
            </w:pPr>
            <w:r>
              <w:rPr>
                <w:i/>
              </w:rPr>
              <w:t>“</w:t>
            </w:r>
            <w:r w:rsidRPr="005A6798">
              <w:rPr>
                <w:i/>
              </w:rPr>
              <w:t>it</w:t>
            </w:r>
            <w:r>
              <w:rPr>
                <w:i/>
              </w:rPr>
              <w:t xml:space="preserve"> [brain training]</w:t>
            </w:r>
            <w:r w:rsidRPr="005A6798">
              <w:rPr>
                <w:i/>
              </w:rPr>
              <w:t xml:space="preserve"> might lower it </w:t>
            </w:r>
            <w:r>
              <w:rPr>
                <w:i/>
              </w:rPr>
              <w:t xml:space="preserve">[risk of dementia] </w:t>
            </w:r>
            <w:r w:rsidRPr="005A6798">
              <w:rPr>
                <w:i/>
              </w:rPr>
              <w:t>but I don’t know whether there’s enough evidence yet to say that for definite so that’s just based on really what I hear in the media</w:t>
            </w:r>
            <w:r>
              <w:rPr>
                <w:i/>
              </w:rPr>
              <w:t>”</w:t>
            </w:r>
          </w:p>
        </w:tc>
      </w:tr>
      <w:tr w:rsidR="00213B25" w14:paraId="6328A33E" w14:textId="77777777" w:rsidTr="00046225">
        <w:tc>
          <w:tcPr>
            <w:tcW w:w="2204" w:type="dxa"/>
          </w:tcPr>
          <w:p w14:paraId="46AAE683" w14:textId="77777777" w:rsidR="00213B25" w:rsidRDefault="00213B25" w:rsidP="00046225">
            <w:r>
              <w:t>MCI</w:t>
            </w:r>
          </w:p>
        </w:tc>
        <w:tc>
          <w:tcPr>
            <w:tcW w:w="1760" w:type="dxa"/>
          </w:tcPr>
          <w:p w14:paraId="255A0E3A" w14:textId="77777777" w:rsidR="00213B25" w:rsidRDefault="00213B25" w:rsidP="00046225">
            <w:pPr>
              <w:jc w:val="center"/>
            </w:pPr>
            <w:r>
              <w:t>10</w:t>
            </w:r>
          </w:p>
        </w:tc>
        <w:tc>
          <w:tcPr>
            <w:tcW w:w="9984" w:type="dxa"/>
          </w:tcPr>
          <w:p w14:paraId="0AE08A5C" w14:textId="77777777" w:rsidR="00213B25" w:rsidRPr="0061508B" w:rsidRDefault="00213B25" w:rsidP="00046225">
            <w:pPr>
              <w:rPr>
                <w:i/>
              </w:rPr>
            </w:pPr>
            <w:r w:rsidRPr="007543BE">
              <w:rPr>
                <w:i/>
              </w:rPr>
              <w:t>C</w:t>
            </w:r>
            <w:r>
              <w:rPr>
                <w:i/>
              </w:rPr>
              <w:t>arer</w:t>
            </w:r>
            <w:r w:rsidRPr="007543BE">
              <w:rPr>
                <w:i/>
              </w:rPr>
              <w:t xml:space="preserve">: </w:t>
            </w:r>
            <w:r>
              <w:rPr>
                <w:i/>
              </w:rPr>
              <w:t xml:space="preserve">“I think </w:t>
            </w:r>
            <w:r w:rsidRPr="007543BE">
              <w:rPr>
                <w:i/>
              </w:rPr>
              <w:t>[patient’s] improved since he’s been aware of trying to use your brain and when you get that message that’s quite a big factor I think</w:t>
            </w:r>
            <w:r>
              <w:rPr>
                <w:i/>
              </w:rPr>
              <w:t>”</w:t>
            </w:r>
          </w:p>
        </w:tc>
      </w:tr>
      <w:tr w:rsidR="00213B25" w14:paraId="4C9D5DDF" w14:textId="77777777" w:rsidTr="00046225">
        <w:tc>
          <w:tcPr>
            <w:tcW w:w="2204" w:type="dxa"/>
          </w:tcPr>
          <w:p w14:paraId="290B67BA" w14:textId="77777777" w:rsidR="00213B25" w:rsidRDefault="00213B25" w:rsidP="00046225">
            <w:r>
              <w:t>Dementia</w:t>
            </w:r>
          </w:p>
        </w:tc>
        <w:tc>
          <w:tcPr>
            <w:tcW w:w="1760" w:type="dxa"/>
          </w:tcPr>
          <w:p w14:paraId="35971B1F" w14:textId="77777777" w:rsidR="00213B25" w:rsidRDefault="00213B25" w:rsidP="00046225">
            <w:pPr>
              <w:jc w:val="center"/>
            </w:pPr>
            <w:r>
              <w:t>21</w:t>
            </w:r>
          </w:p>
        </w:tc>
        <w:tc>
          <w:tcPr>
            <w:tcW w:w="9984" w:type="dxa"/>
          </w:tcPr>
          <w:p w14:paraId="00F831DB" w14:textId="77777777" w:rsidR="00213B25" w:rsidRPr="0061508B" w:rsidRDefault="00213B25" w:rsidP="00046225">
            <w:pPr>
              <w:rPr>
                <w:i/>
              </w:rPr>
            </w:pPr>
            <w:r w:rsidRPr="00BB3123">
              <w:rPr>
                <w:i/>
              </w:rPr>
              <w:t>C</w:t>
            </w:r>
            <w:r>
              <w:rPr>
                <w:i/>
              </w:rPr>
              <w:t>arer</w:t>
            </w:r>
            <w:r w:rsidRPr="00BB3123">
              <w:rPr>
                <w:i/>
              </w:rPr>
              <w:t xml:space="preserve">: </w:t>
            </w:r>
            <w:r>
              <w:rPr>
                <w:i/>
              </w:rPr>
              <w:t>“</w:t>
            </w:r>
            <w:r w:rsidRPr="00BB3123">
              <w:rPr>
                <w:i/>
              </w:rPr>
              <w:t>but I kept having to remind him</w:t>
            </w:r>
            <w:r>
              <w:rPr>
                <w:i/>
              </w:rPr>
              <w:t xml:space="preserve"> [patient]</w:t>
            </w:r>
            <w:r w:rsidRPr="00BB3123">
              <w:rPr>
                <w:i/>
              </w:rPr>
              <w:t>, you know let’s get the puzzles tonight or, and then once we got going then</w:t>
            </w:r>
            <w:r>
              <w:rPr>
                <w:i/>
              </w:rPr>
              <w:t xml:space="preserve"> it was fine, he’d just forget”</w:t>
            </w:r>
          </w:p>
        </w:tc>
      </w:tr>
    </w:tbl>
    <w:p w14:paraId="4C272082" w14:textId="77777777" w:rsidR="00213B25" w:rsidRDefault="00213B25" w:rsidP="00213B25"/>
    <w:p w14:paraId="14170122" w14:textId="6E057CE6" w:rsidR="00213B25" w:rsidRDefault="00A124AD" w:rsidP="00213B25">
      <w:pPr>
        <w:sectPr w:rsidR="00213B25" w:rsidSect="00B25639">
          <w:pgSz w:w="16838" w:h="11906" w:orient="landscape"/>
          <w:pgMar w:top="1440" w:right="1440" w:bottom="1440" w:left="1440" w:header="709" w:footer="709" w:gutter="0"/>
          <w:cols w:space="708"/>
          <w:docGrid w:linePitch="360"/>
        </w:sectPr>
      </w:pPr>
      <w:r>
        <w:t>Table 3</w:t>
      </w:r>
      <w:r w:rsidR="00213B25">
        <w:t>.  The six constructs of the H</w:t>
      </w:r>
      <w:r>
        <w:t>ealth Belief Model</w:t>
      </w:r>
      <w:r w:rsidR="00213B25">
        <w:t xml:space="preserve"> with interview data summarised under each theme by diagnosis</w:t>
      </w:r>
      <w:r>
        <w:t>.</w:t>
      </w:r>
    </w:p>
    <w:tbl>
      <w:tblPr>
        <w:tblStyle w:val="TableGrid1"/>
        <w:tblW w:w="0" w:type="auto"/>
        <w:tblLook w:val="04A0" w:firstRow="1" w:lastRow="0" w:firstColumn="1" w:lastColumn="0" w:noHBand="0" w:noVBand="1"/>
      </w:tblPr>
      <w:tblGrid>
        <w:gridCol w:w="4508"/>
        <w:gridCol w:w="4508"/>
      </w:tblGrid>
      <w:tr w:rsidR="00BE55BC" w:rsidRPr="00BE55BC" w14:paraId="2B32B64A" w14:textId="77777777" w:rsidTr="00046225">
        <w:tc>
          <w:tcPr>
            <w:tcW w:w="4508" w:type="dxa"/>
          </w:tcPr>
          <w:p w14:paraId="74E6F1A6" w14:textId="77777777" w:rsidR="00BE55BC" w:rsidRPr="00BE55BC" w:rsidRDefault="00BE55BC" w:rsidP="00BE55BC">
            <w:pPr>
              <w:spacing w:after="160" w:line="259" w:lineRule="auto"/>
              <w:jc w:val="both"/>
              <w:rPr>
                <w:b/>
              </w:rPr>
            </w:pPr>
            <w:r w:rsidRPr="00BE55BC">
              <w:rPr>
                <w:b/>
              </w:rPr>
              <w:lastRenderedPageBreak/>
              <w:t>Barrier</w:t>
            </w:r>
          </w:p>
        </w:tc>
        <w:tc>
          <w:tcPr>
            <w:tcW w:w="4508" w:type="dxa"/>
          </w:tcPr>
          <w:p w14:paraId="5AD1518F" w14:textId="77777777" w:rsidR="00BE55BC" w:rsidRPr="00BE55BC" w:rsidRDefault="00BE55BC" w:rsidP="00BE55BC">
            <w:pPr>
              <w:spacing w:after="160" w:line="259" w:lineRule="auto"/>
              <w:jc w:val="both"/>
              <w:rPr>
                <w:b/>
              </w:rPr>
            </w:pPr>
            <w:r w:rsidRPr="00BE55BC">
              <w:rPr>
                <w:b/>
              </w:rPr>
              <w:t>Recommendation</w:t>
            </w:r>
          </w:p>
        </w:tc>
      </w:tr>
      <w:tr w:rsidR="00BE55BC" w:rsidRPr="00BE55BC" w14:paraId="2253E74A" w14:textId="77777777" w:rsidTr="00046225">
        <w:tc>
          <w:tcPr>
            <w:tcW w:w="9016" w:type="dxa"/>
            <w:gridSpan w:val="2"/>
          </w:tcPr>
          <w:p w14:paraId="5387F878" w14:textId="77777777" w:rsidR="00BE55BC" w:rsidRPr="00BE55BC" w:rsidRDefault="00BE55BC" w:rsidP="00BE55BC">
            <w:pPr>
              <w:spacing w:after="160" w:line="259" w:lineRule="auto"/>
              <w:rPr>
                <w:b/>
              </w:rPr>
            </w:pPr>
            <w:r w:rsidRPr="00BE55BC">
              <w:rPr>
                <w:b/>
              </w:rPr>
              <w:t>Participant characteristics</w:t>
            </w:r>
          </w:p>
        </w:tc>
      </w:tr>
      <w:tr w:rsidR="00BE55BC" w:rsidRPr="00BE55BC" w14:paraId="6B5AE624" w14:textId="77777777" w:rsidTr="00046225">
        <w:tc>
          <w:tcPr>
            <w:tcW w:w="4508" w:type="dxa"/>
          </w:tcPr>
          <w:p w14:paraId="07DCD79B" w14:textId="77777777" w:rsidR="00BE55BC" w:rsidRPr="00BE55BC" w:rsidRDefault="00BE55BC" w:rsidP="00BE55BC">
            <w:pPr>
              <w:spacing w:after="160" w:line="259" w:lineRule="auto"/>
              <w:jc w:val="both"/>
            </w:pPr>
            <w:r w:rsidRPr="00BE55BC">
              <w:t>Low self-efficacy</w:t>
            </w:r>
          </w:p>
        </w:tc>
        <w:tc>
          <w:tcPr>
            <w:tcW w:w="4508" w:type="dxa"/>
          </w:tcPr>
          <w:p w14:paraId="3E4800FE" w14:textId="77777777" w:rsidR="00BE55BC" w:rsidRPr="00BE55BC" w:rsidRDefault="00BE55BC" w:rsidP="00BE55BC">
            <w:pPr>
              <w:numPr>
                <w:ilvl w:val="0"/>
                <w:numId w:val="13"/>
              </w:numPr>
              <w:spacing w:after="160" w:line="259" w:lineRule="auto"/>
              <w:contextualSpacing/>
            </w:pPr>
            <w:r w:rsidRPr="00BE55BC">
              <w:t>Motivational interviewing pre-intervention and identification of potential barriers</w:t>
            </w:r>
          </w:p>
        </w:tc>
      </w:tr>
      <w:tr w:rsidR="00BE55BC" w:rsidRPr="00BE55BC" w14:paraId="72D8EEB4" w14:textId="77777777" w:rsidTr="00046225">
        <w:tc>
          <w:tcPr>
            <w:tcW w:w="4508" w:type="dxa"/>
          </w:tcPr>
          <w:p w14:paraId="193BD310" w14:textId="77777777" w:rsidR="00BE55BC" w:rsidRPr="00BE55BC" w:rsidRDefault="00BE55BC" w:rsidP="00BE55BC">
            <w:pPr>
              <w:spacing w:after="160" w:line="259" w:lineRule="auto"/>
              <w:jc w:val="both"/>
            </w:pPr>
            <w:r w:rsidRPr="00BE55BC">
              <w:t>Anxiety and depression</w:t>
            </w:r>
          </w:p>
        </w:tc>
        <w:tc>
          <w:tcPr>
            <w:tcW w:w="4508" w:type="dxa"/>
          </w:tcPr>
          <w:p w14:paraId="271CDA84" w14:textId="77777777" w:rsidR="00BE55BC" w:rsidRPr="00BE55BC" w:rsidRDefault="00BE55BC" w:rsidP="00BE55BC">
            <w:pPr>
              <w:numPr>
                <w:ilvl w:val="0"/>
                <w:numId w:val="13"/>
              </w:numPr>
              <w:spacing w:after="160" w:line="259" w:lineRule="auto"/>
              <w:contextualSpacing/>
            </w:pPr>
            <w:r w:rsidRPr="00BE55BC">
              <w:t>Intervention pre-screening</w:t>
            </w:r>
          </w:p>
          <w:p w14:paraId="18F7BB4B" w14:textId="77777777" w:rsidR="00BE55BC" w:rsidRPr="00BE55BC" w:rsidRDefault="00BE55BC" w:rsidP="00BE55BC">
            <w:pPr>
              <w:numPr>
                <w:ilvl w:val="0"/>
                <w:numId w:val="13"/>
              </w:numPr>
              <w:spacing w:after="160" w:line="259" w:lineRule="auto"/>
              <w:contextualSpacing/>
            </w:pPr>
            <w:r w:rsidRPr="00BE55BC">
              <w:t>Combined cognitive-behavioural therapy with training</w:t>
            </w:r>
          </w:p>
        </w:tc>
      </w:tr>
      <w:tr w:rsidR="00BE55BC" w:rsidRPr="00BE55BC" w14:paraId="5B3B7950" w14:textId="77777777" w:rsidTr="00046225">
        <w:tc>
          <w:tcPr>
            <w:tcW w:w="4508" w:type="dxa"/>
          </w:tcPr>
          <w:p w14:paraId="074A7404" w14:textId="77777777" w:rsidR="00BE55BC" w:rsidRPr="00BE55BC" w:rsidRDefault="00BE55BC" w:rsidP="00BE55BC">
            <w:pPr>
              <w:spacing w:after="160" w:line="259" w:lineRule="auto"/>
              <w:jc w:val="both"/>
            </w:pPr>
            <w:r w:rsidRPr="00BE55BC">
              <w:t>Apathy</w:t>
            </w:r>
          </w:p>
        </w:tc>
        <w:tc>
          <w:tcPr>
            <w:tcW w:w="4508" w:type="dxa"/>
          </w:tcPr>
          <w:p w14:paraId="4E518469" w14:textId="77777777" w:rsidR="00BE55BC" w:rsidRPr="00BE55BC" w:rsidRDefault="00BE55BC" w:rsidP="00BE55BC">
            <w:pPr>
              <w:numPr>
                <w:ilvl w:val="0"/>
                <w:numId w:val="13"/>
              </w:numPr>
              <w:spacing w:after="160" w:line="259" w:lineRule="auto"/>
              <w:contextualSpacing/>
            </w:pPr>
            <w:r w:rsidRPr="00BE55BC">
              <w:t>Intervention pre-screening</w:t>
            </w:r>
          </w:p>
          <w:p w14:paraId="28518A83" w14:textId="77777777" w:rsidR="00BE55BC" w:rsidRPr="00BE55BC" w:rsidRDefault="00BE55BC" w:rsidP="00BE55BC">
            <w:pPr>
              <w:numPr>
                <w:ilvl w:val="0"/>
                <w:numId w:val="13"/>
              </w:numPr>
              <w:spacing w:after="160" w:line="259" w:lineRule="auto"/>
              <w:contextualSpacing/>
            </w:pPr>
            <w:r w:rsidRPr="00BE55BC">
              <w:t>Motivational interviewing alongside the intervention</w:t>
            </w:r>
          </w:p>
        </w:tc>
      </w:tr>
      <w:tr w:rsidR="00BE55BC" w:rsidRPr="00BE55BC" w14:paraId="524197CC" w14:textId="77777777" w:rsidTr="00046225">
        <w:tc>
          <w:tcPr>
            <w:tcW w:w="4508" w:type="dxa"/>
          </w:tcPr>
          <w:p w14:paraId="13A9D4F9" w14:textId="77777777" w:rsidR="00BE55BC" w:rsidRPr="00BE55BC" w:rsidRDefault="00BE55BC" w:rsidP="00BE55BC">
            <w:pPr>
              <w:spacing w:after="160" w:line="259" w:lineRule="auto"/>
              <w:jc w:val="both"/>
            </w:pPr>
            <w:r w:rsidRPr="00BE55BC">
              <w:t>Conflict between patient and carers</w:t>
            </w:r>
          </w:p>
        </w:tc>
        <w:tc>
          <w:tcPr>
            <w:tcW w:w="4508" w:type="dxa"/>
          </w:tcPr>
          <w:p w14:paraId="755BFEF0" w14:textId="77777777" w:rsidR="00BE55BC" w:rsidRPr="00BE55BC" w:rsidRDefault="00BE55BC" w:rsidP="00BE55BC">
            <w:pPr>
              <w:numPr>
                <w:ilvl w:val="0"/>
                <w:numId w:val="13"/>
              </w:numPr>
              <w:spacing w:after="160" w:line="259" w:lineRule="auto"/>
              <w:contextualSpacing/>
            </w:pPr>
            <w:r w:rsidRPr="00BE55BC">
              <w:t>Option for home- or group-based, or a combination of the two</w:t>
            </w:r>
          </w:p>
          <w:p w14:paraId="65503D03" w14:textId="77777777" w:rsidR="00BE55BC" w:rsidRPr="00BE55BC" w:rsidRDefault="00BE55BC" w:rsidP="00BE55BC">
            <w:pPr>
              <w:numPr>
                <w:ilvl w:val="0"/>
                <w:numId w:val="13"/>
              </w:numPr>
              <w:spacing w:after="160" w:line="259" w:lineRule="auto"/>
              <w:contextualSpacing/>
            </w:pPr>
            <w:r w:rsidRPr="00BE55BC">
              <w:t>Greater facilitator in-person or telephone support</w:t>
            </w:r>
          </w:p>
        </w:tc>
      </w:tr>
      <w:tr w:rsidR="00BE55BC" w:rsidRPr="00BE55BC" w14:paraId="56F49ACA" w14:textId="77777777" w:rsidTr="00046225">
        <w:tc>
          <w:tcPr>
            <w:tcW w:w="4508" w:type="dxa"/>
          </w:tcPr>
          <w:p w14:paraId="396942AE" w14:textId="77777777" w:rsidR="00BE55BC" w:rsidRPr="00BE55BC" w:rsidRDefault="00BE55BC" w:rsidP="00BE55BC">
            <w:pPr>
              <w:spacing w:after="160" w:line="259" w:lineRule="auto"/>
              <w:jc w:val="both"/>
            </w:pPr>
            <w:r w:rsidRPr="00BE55BC">
              <w:t>Dementia severity</w:t>
            </w:r>
          </w:p>
        </w:tc>
        <w:tc>
          <w:tcPr>
            <w:tcW w:w="4508" w:type="dxa"/>
          </w:tcPr>
          <w:p w14:paraId="162FD153" w14:textId="77777777" w:rsidR="00BE55BC" w:rsidRPr="00BE55BC" w:rsidRDefault="00BE55BC" w:rsidP="00BE55BC">
            <w:pPr>
              <w:numPr>
                <w:ilvl w:val="0"/>
                <w:numId w:val="13"/>
              </w:numPr>
              <w:spacing w:after="160" w:line="259" w:lineRule="auto"/>
              <w:contextualSpacing/>
            </w:pPr>
            <w:r w:rsidRPr="00BE55BC">
              <w:t>Intervention pre-screening</w:t>
            </w:r>
          </w:p>
          <w:p w14:paraId="437E14E6" w14:textId="77777777" w:rsidR="00BE55BC" w:rsidRPr="00BE55BC" w:rsidRDefault="00BE55BC" w:rsidP="00BE55BC">
            <w:pPr>
              <w:numPr>
                <w:ilvl w:val="0"/>
                <w:numId w:val="13"/>
              </w:numPr>
              <w:spacing w:after="160" w:line="259" w:lineRule="auto"/>
              <w:contextualSpacing/>
            </w:pPr>
            <w:r w:rsidRPr="00BE55BC">
              <w:t>Lower difficulty levels to make the intervention applicable to a wider range of people living with dementia</w:t>
            </w:r>
          </w:p>
        </w:tc>
      </w:tr>
      <w:tr w:rsidR="00BE55BC" w:rsidRPr="00BE55BC" w14:paraId="2152324E" w14:textId="77777777" w:rsidTr="00046225">
        <w:tc>
          <w:tcPr>
            <w:tcW w:w="9016" w:type="dxa"/>
            <w:gridSpan w:val="2"/>
          </w:tcPr>
          <w:p w14:paraId="00E30C0E" w14:textId="77777777" w:rsidR="00BE55BC" w:rsidRPr="00BE55BC" w:rsidRDefault="00BE55BC" w:rsidP="00BE55BC">
            <w:pPr>
              <w:spacing w:after="160" w:line="259" w:lineRule="auto"/>
              <w:rPr>
                <w:b/>
              </w:rPr>
            </w:pPr>
            <w:r w:rsidRPr="00BE55BC">
              <w:rPr>
                <w:b/>
              </w:rPr>
              <w:t>Intervention characteristics</w:t>
            </w:r>
          </w:p>
        </w:tc>
      </w:tr>
      <w:tr w:rsidR="00BE55BC" w:rsidRPr="00BE55BC" w14:paraId="09A27CF6" w14:textId="77777777" w:rsidTr="00046225">
        <w:tc>
          <w:tcPr>
            <w:tcW w:w="4508" w:type="dxa"/>
          </w:tcPr>
          <w:p w14:paraId="69609D2C" w14:textId="77777777" w:rsidR="00BE55BC" w:rsidRPr="00BE55BC" w:rsidRDefault="00BE55BC" w:rsidP="00BE55BC">
            <w:pPr>
              <w:spacing w:after="160" w:line="259" w:lineRule="auto"/>
              <w:jc w:val="both"/>
            </w:pPr>
            <w:r w:rsidRPr="00BE55BC">
              <w:t>Lack of individualised feedback</w:t>
            </w:r>
          </w:p>
        </w:tc>
        <w:tc>
          <w:tcPr>
            <w:tcW w:w="4508" w:type="dxa"/>
          </w:tcPr>
          <w:p w14:paraId="3A7A873A" w14:textId="77777777" w:rsidR="00BE55BC" w:rsidRPr="00BE55BC" w:rsidRDefault="00BE55BC" w:rsidP="00BE55BC">
            <w:pPr>
              <w:numPr>
                <w:ilvl w:val="0"/>
                <w:numId w:val="13"/>
              </w:numPr>
              <w:spacing w:after="160" w:line="259" w:lineRule="auto"/>
              <w:contextualSpacing/>
            </w:pPr>
            <w:r w:rsidRPr="00BE55BC">
              <w:t>Provide information on individual performance, areas of weaknesses, and ways in which performance could be improved</w:t>
            </w:r>
          </w:p>
        </w:tc>
      </w:tr>
      <w:tr w:rsidR="00BE55BC" w:rsidRPr="00BE55BC" w14:paraId="3C3EDDA1" w14:textId="77777777" w:rsidTr="00046225">
        <w:tc>
          <w:tcPr>
            <w:tcW w:w="4508" w:type="dxa"/>
          </w:tcPr>
          <w:p w14:paraId="39A0A862" w14:textId="77777777" w:rsidR="00BE55BC" w:rsidRPr="00BE55BC" w:rsidRDefault="00BE55BC" w:rsidP="00BE55BC">
            <w:pPr>
              <w:spacing w:after="160" w:line="259" w:lineRule="auto"/>
              <w:jc w:val="both"/>
            </w:pPr>
            <w:r w:rsidRPr="00BE55BC">
              <w:t>Lack of tailored intervention</w:t>
            </w:r>
          </w:p>
        </w:tc>
        <w:tc>
          <w:tcPr>
            <w:tcW w:w="4508" w:type="dxa"/>
          </w:tcPr>
          <w:p w14:paraId="63688839" w14:textId="77777777" w:rsidR="00BE55BC" w:rsidRPr="00BE55BC" w:rsidRDefault="00BE55BC" w:rsidP="00BE55BC">
            <w:pPr>
              <w:numPr>
                <w:ilvl w:val="0"/>
                <w:numId w:val="13"/>
              </w:numPr>
              <w:spacing w:after="160" w:line="259" w:lineRule="auto"/>
              <w:contextualSpacing/>
            </w:pPr>
            <w:r w:rsidRPr="00BE55BC">
              <w:t>Pre-screening of education level, literacy, and occupation to tailor the difficulty level and applicability of exercises</w:t>
            </w:r>
          </w:p>
        </w:tc>
      </w:tr>
      <w:tr w:rsidR="00BE55BC" w:rsidRPr="00BE55BC" w14:paraId="3831EB1A" w14:textId="77777777" w:rsidTr="00046225">
        <w:tc>
          <w:tcPr>
            <w:tcW w:w="4508" w:type="dxa"/>
          </w:tcPr>
          <w:p w14:paraId="52C94B0B" w14:textId="77777777" w:rsidR="00BE55BC" w:rsidRPr="00BE55BC" w:rsidRDefault="00BE55BC" w:rsidP="00BE55BC">
            <w:pPr>
              <w:spacing w:after="160" w:line="259" w:lineRule="auto"/>
              <w:jc w:val="both"/>
            </w:pPr>
            <w:r w:rsidRPr="00BE55BC">
              <w:t>Lack of computer literacy</w:t>
            </w:r>
          </w:p>
        </w:tc>
        <w:tc>
          <w:tcPr>
            <w:tcW w:w="4508" w:type="dxa"/>
          </w:tcPr>
          <w:p w14:paraId="0F50D1DF" w14:textId="77777777" w:rsidR="00BE55BC" w:rsidRPr="00BE55BC" w:rsidRDefault="00BE55BC" w:rsidP="00BE55BC">
            <w:pPr>
              <w:numPr>
                <w:ilvl w:val="0"/>
                <w:numId w:val="13"/>
              </w:numPr>
              <w:spacing w:after="160" w:line="259" w:lineRule="auto"/>
              <w:contextualSpacing/>
            </w:pPr>
            <w:r w:rsidRPr="00BE55BC">
              <w:t>Pre-intervention screening and testing to identify suitability of intervention</w:t>
            </w:r>
          </w:p>
          <w:p w14:paraId="2A900891" w14:textId="77777777" w:rsidR="00BE55BC" w:rsidRPr="00BE55BC" w:rsidRDefault="00BE55BC" w:rsidP="00BE55BC">
            <w:pPr>
              <w:numPr>
                <w:ilvl w:val="0"/>
                <w:numId w:val="13"/>
              </w:numPr>
              <w:spacing w:after="160" w:line="259" w:lineRule="auto"/>
              <w:contextualSpacing/>
            </w:pPr>
            <w:r w:rsidRPr="00BE55BC">
              <w:t>Pre-intervention training</w:t>
            </w:r>
          </w:p>
          <w:p w14:paraId="72A5711F" w14:textId="77777777" w:rsidR="00BE55BC" w:rsidRPr="00BE55BC" w:rsidRDefault="00BE55BC" w:rsidP="00BE55BC">
            <w:pPr>
              <w:numPr>
                <w:ilvl w:val="0"/>
                <w:numId w:val="13"/>
              </w:numPr>
              <w:spacing w:after="160" w:line="259" w:lineRule="auto"/>
              <w:contextualSpacing/>
            </w:pPr>
            <w:r w:rsidRPr="00BE55BC">
              <w:t>Increase number of devices available for the programme to offer choice to participants based on which technology they are most comfortable with</w:t>
            </w:r>
          </w:p>
          <w:p w14:paraId="4FF1B948" w14:textId="77777777" w:rsidR="00BE55BC" w:rsidRPr="00BE55BC" w:rsidRDefault="00BE55BC" w:rsidP="00BE55BC">
            <w:pPr>
              <w:numPr>
                <w:ilvl w:val="0"/>
                <w:numId w:val="13"/>
              </w:numPr>
              <w:spacing w:after="160" w:line="259" w:lineRule="auto"/>
              <w:contextualSpacing/>
            </w:pPr>
            <w:r w:rsidRPr="00BE55BC">
              <w:t>Paper and pen alternatives for those with low levels of computer literacy</w:t>
            </w:r>
          </w:p>
          <w:p w14:paraId="075DE54A" w14:textId="77777777" w:rsidR="00BE55BC" w:rsidRPr="00BE55BC" w:rsidRDefault="00BE55BC" w:rsidP="00BE55BC">
            <w:pPr>
              <w:numPr>
                <w:ilvl w:val="0"/>
                <w:numId w:val="13"/>
              </w:numPr>
              <w:spacing w:after="160" w:line="259" w:lineRule="auto"/>
              <w:contextualSpacing/>
            </w:pPr>
            <w:r w:rsidRPr="00BE55BC">
              <w:t>The option to slow the increment in difficulty</w:t>
            </w:r>
          </w:p>
        </w:tc>
      </w:tr>
      <w:tr w:rsidR="00BE55BC" w:rsidRPr="00BE55BC" w14:paraId="386DF9BC" w14:textId="77777777" w:rsidTr="00046225">
        <w:tc>
          <w:tcPr>
            <w:tcW w:w="4508" w:type="dxa"/>
          </w:tcPr>
          <w:p w14:paraId="6E150628" w14:textId="77777777" w:rsidR="00BE55BC" w:rsidRPr="00BE55BC" w:rsidRDefault="00BE55BC" w:rsidP="00BE55BC">
            <w:pPr>
              <w:spacing w:after="160" w:line="259" w:lineRule="auto"/>
              <w:jc w:val="both"/>
            </w:pPr>
            <w:r w:rsidRPr="00BE55BC">
              <w:t>Poor instructions</w:t>
            </w:r>
          </w:p>
        </w:tc>
        <w:tc>
          <w:tcPr>
            <w:tcW w:w="4508" w:type="dxa"/>
          </w:tcPr>
          <w:p w14:paraId="379A11D6" w14:textId="77777777" w:rsidR="00BE55BC" w:rsidRPr="00BE55BC" w:rsidRDefault="00BE55BC" w:rsidP="00BE55BC">
            <w:pPr>
              <w:numPr>
                <w:ilvl w:val="0"/>
                <w:numId w:val="13"/>
              </w:numPr>
              <w:spacing w:after="160" w:line="259" w:lineRule="auto"/>
              <w:contextualSpacing/>
            </w:pPr>
            <w:r w:rsidRPr="00BE55BC">
              <w:t>Involve people living with dementia and their carers in the development of the instructions to ensure they are easy to follow and relate to the exercise clearly</w:t>
            </w:r>
          </w:p>
          <w:p w14:paraId="2CAB0866" w14:textId="77777777" w:rsidR="00BE55BC" w:rsidRPr="00BE55BC" w:rsidRDefault="00BE55BC" w:rsidP="00BE55BC">
            <w:pPr>
              <w:numPr>
                <w:ilvl w:val="0"/>
                <w:numId w:val="13"/>
              </w:numPr>
              <w:spacing w:after="160" w:line="259" w:lineRule="auto"/>
              <w:contextualSpacing/>
            </w:pPr>
            <w:r w:rsidRPr="00BE55BC">
              <w:t>Reminders of the instructions available throughout for reference</w:t>
            </w:r>
          </w:p>
        </w:tc>
      </w:tr>
      <w:tr w:rsidR="00BE55BC" w:rsidRPr="00BE55BC" w14:paraId="51CCAF27" w14:textId="77777777" w:rsidTr="00046225">
        <w:tc>
          <w:tcPr>
            <w:tcW w:w="4508" w:type="dxa"/>
          </w:tcPr>
          <w:p w14:paraId="6E12827A" w14:textId="77777777" w:rsidR="00BE55BC" w:rsidRPr="00BE55BC" w:rsidRDefault="00BE55BC" w:rsidP="00BE55BC">
            <w:pPr>
              <w:spacing w:after="160" w:line="259" w:lineRule="auto"/>
              <w:jc w:val="both"/>
            </w:pPr>
            <w:r w:rsidRPr="00BE55BC">
              <w:lastRenderedPageBreak/>
              <w:t>Abstract exercises</w:t>
            </w:r>
          </w:p>
        </w:tc>
        <w:tc>
          <w:tcPr>
            <w:tcW w:w="4508" w:type="dxa"/>
          </w:tcPr>
          <w:p w14:paraId="572472B6" w14:textId="77777777" w:rsidR="00BE55BC" w:rsidRPr="00BE55BC" w:rsidRDefault="00BE55BC" w:rsidP="00BE55BC">
            <w:pPr>
              <w:numPr>
                <w:ilvl w:val="0"/>
                <w:numId w:val="13"/>
              </w:numPr>
              <w:spacing w:after="160" w:line="259" w:lineRule="auto"/>
              <w:contextualSpacing/>
            </w:pPr>
            <w:r w:rsidRPr="00BE55BC">
              <w:t>Indicate the purpose of the exercise and how it might translate to everyday life</w:t>
            </w:r>
          </w:p>
          <w:p w14:paraId="2C519BA4" w14:textId="77777777" w:rsidR="00BE55BC" w:rsidRPr="00BE55BC" w:rsidRDefault="00BE55BC" w:rsidP="00BE55BC">
            <w:pPr>
              <w:numPr>
                <w:ilvl w:val="0"/>
                <w:numId w:val="13"/>
              </w:numPr>
              <w:spacing w:after="160" w:line="259" w:lineRule="auto"/>
              <w:contextualSpacing/>
            </w:pPr>
            <w:r w:rsidRPr="00BE55BC">
              <w:t>Increase the relevance of exercises to everyday task so they are more applicable to everyday life</w:t>
            </w:r>
          </w:p>
        </w:tc>
      </w:tr>
    </w:tbl>
    <w:p w14:paraId="7E56E2E6" w14:textId="77777777" w:rsidR="000C4120" w:rsidRDefault="000C4120" w:rsidP="00BE55BC">
      <w:pPr>
        <w:spacing w:line="240" w:lineRule="auto"/>
        <w:jc w:val="both"/>
      </w:pPr>
    </w:p>
    <w:p w14:paraId="34685D6F" w14:textId="47362401" w:rsidR="00BE55BC" w:rsidRPr="00BE55BC" w:rsidRDefault="00A124AD" w:rsidP="00BE55BC">
      <w:pPr>
        <w:spacing w:line="240" w:lineRule="auto"/>
        <w:jc w:val="both"/>
      </w:pPr>
      <w:r>
        <w:t>Table 4</w:t>
      </w:r>
      <w:r w:rsidR="00BE55BC" w:rsidRPr="00BE55BC">
        <w:t xml:space="preserve">. Barriers identified to CT in this study for participants with dementia and the recommendations for adaptation of future CT programmes. </w:t>
      </w:r>
    </w:p>
    <w:p w14:paraId="7036495E" w14:textId="5F15F29D" w:rsidR="00BE55BC" w:rsidRDefault="00BE55BC">
      <w:pPr>
        <w:rPr>
          <w:b/>
        </w:rPr>
      </w:pPr>
      <w:r>
        <w:rPr>
          <w:b/>
        </w:rPr>
        <w:br w:type="page"/>
      </w:r>
    </w:p>
    <w:p w14:paraId="21C8848C" w14:textId="38E6256B" w:rsidR="00DE541D" w:rsidRDefault="00DE541D" w:rsidP="00DE541D">
      <w:pPr>
        <w:rPr>
          <w:b/>
        </w:rPr>
      </w:pPr>
      <w:r>
        <w:rPr>
          <w:b/>
        </w:rPr>
        <w:lastRenderedPageBreak/>
        <w:t>Supplementary material 1. Interview topic guide</w:t>
      </w:r>
    </w:p>
    <w:p w14:paraId="404601B8" w14:textId="77777777" w:rsidR="00DE541D" w:rsidRDefault="00DE541D" w:rsidP="00DE541D">
      <w:pPr>
        <w:rPr>
          <w:b/>
        </w:rPr>
      </w:pPr>
    </w:p>
    <w:p w14:paraId="20D1600F" w14:textId="348D0A15" w:rsidR="00DE541D" w:rsidRPr="007E2C19" w:rsidRDefault="00DE541D" w:rsidP="00DE541D">
      <w:pPr>
        <w:rPr>
          <w:b/>
        </w:rPr>
      </w:pPr>
      <w:r w:rsidRPr="007E2C19">
        <w:rPr>
          <w:b/>
        </w:rPr>
        <w:t>Welcome and introduction</w:t>
      </w:r>
    </w:p>
    <w:p w14:paraId="1B5EDDB8" w14:textId="77777777" w:rsidR="00DE541D" w:rsidRPr="007E2C19" w:rsidRDefault="00DE541D" w:rsidP="00DE541D">
      <w:pPr>
        <w:rPr>
          <w:b/>
        </w:rPr>
      </w:pPr>
    </w:p>
    <w:p w14:paraId="216C8D26" w14:textId="77777777" w:rsidR="00DE541D" w:rsidRPr="007E2C19" w:rsidRDefault="00DE541D" w:rsidP="00DE541D">
      <w:pPr>
        <w:rPr>
          <w:b/>
        </w:rPr>
      </w:pPr>
      <w:r w:rsidRPr="007E2C19">
        <w:rPr>
          <w:b/>
        </w:rPr>
        <w:t xml:space="preserve">Seek consent to continue and to audio-record the interview (if applicable). </w:t>
      </w:r>
    </w:p>
    <w:p w14:paraId="5C6FB236" w14:textId="77777777" w:rsidR="00DE541D" w:rsidRPr="007E2C19" w:rsidRDefault="00DE541D" w:rsidP="00DE541D">
      <w:pPr>
        <w:rPr>
          <w:b/>
        </w:rPr>
      </w:pPr>
    </w:p>
    <w:p w14:paraId="44149F6D" w14:textId="77777777" w:rsidR="00DE541D" w:rsidRDefault="00DE541D" w:rsidP="00DE541D">
      <w:pPr>
        <w:rPr>
          <w:b/>
        </w:rPr>
      </w:pPr>
      <w:r w:rsidRPr="007E2C19">
        <w:rPr>
          <w:b/>
        </w:rPr>
        <w:t>Let them know that no personal ide</w:t>
      </w:r>
      <w:r>
        <w:rPr>
          <w:b/>
        </w:rPr>
        <w:t>ntifiable data will be recorded and a participant number will be allocated to them</w:t>
      </w:r>
    </w:p>
    <w:p w14:paraId="66350252" w14:textId="77777777" w:rsidR="00DE541D" w:rsidRDefault="00DE541D" w:rsidP="00DE541D">
      <w:pPr>
        <w:rPr>
          <w:b/>
        </w:rPr>
      </w:pPr>
      <w:r>
        <w:rPr>
          <w:b/>
        </w:rPr>
        <w:t>Research Questions</w:t>
      </w:r>
    </w:p>
    <w:p w14:paraId="1AA6E8F2" w14:textId="77777777" w:rsidR="00DE541D" w:rsidRDefault="00DE541D" w:rsidP="00DE541D">
      <w:pPr>
        <w:spacing w:after="0"/>
      </w:pPr>
    </w:p>
    <w:p w14:paraId="104347A3" w14:textId="77777777" w:rsidR="00DE541D" w:rsidRDefault="00DE541D" w:rsidP="00DE541D">
      <w:pPr>
        <w:pStyle w:val="ListParagraph"/>
        <w:numPr>
          <w:ilvl w:val="0"/>
          <w:numId w:val="12"/>
        </w:numPr>
        <w:spacing w:after="0"/>
      </w:pPr>
      <w:r>
        <w:t>What are the barriers to brain training in patients with dementia?</w:t>
      </w:r>
    </w:p>
    <w:p w14:paraId="001FE2C7" w14:textId="77777777" w:rsidR="00DE541D" w:rsidRDefault="00DE541D" w:rsidP="00DE541D">
      <w:pPr>
        <w:pStyle w:val="ListParagraph"/>
        <w:numPr>
          <w:ilvl w:val="0"/>
          <w:numId w:val="12"/>
        </w:numPr>
        <w:spacing w:after="0"/>
      </w:pPr>
      <w:r>
        <w:t>What are the facilitators (benefits) to brain training in patients with dementia?</w:t>
      </w:r>
    </w:p>
    <w:p w14:paraId="624BA65C" w14:textId="77777777" w:rsidR="00DE541D" w:rsidRDefault="00DE541D" w:rsidP="00DE541D">
      <w:pPr>
        <w:pStyle w:val="ListParagraph"/>
        <w:numPr>
          <w:ilvl w:val="0"/>
          <w:numId w:val="12"/>
        </w:numPr>
        <w:spacing w:after="0"/>
      </w:pPr>
      <w:r>
        <w:t>Could brain training programs be adapted further to support the participation of patients with dementia?</w:t>
      </w:r>
    </w:p>
    <w:p w14:paraId="0B3A0EDD" w14:textId="77777777" w:rsidR="00DE541D" w:rsidRDefault="00DE541D" w:rsidP="00DE541D">
      <w:pPr>
        <w:pStyle w:val="ListParagraph"/>
        <w:numPr>
          <w:ilvl w:val="0"/>
          <w:numId w:val="12"/>
        </w:numPr>
        <w:spacing w:after="0"/>
      </w:pPr>
      <w:r>
        <w:t>Are there any additional benefits to brain training programs not measured by traditional methods as perceived by the patients and their carers?</w:t>
      </w:r>
    </w:p>
    <w:p w14:paraId="4D58E450" w14:textId="77777777" w:rsidR="00DE541D" w:rsidRPr="00CC1067" w:rsidRDefault="00DE541D" w:rsidP="00DE541D">
      <w:pPr>
        <w:pStyle w:val="ListParagraph"/>
        <w:numPr>
          <w:ilvl w:val="0"/>
          <w:numId w:val="12"/>
        </w:numPr>
        <w:rPr>
          <w:b/>
        </w:rPr>
      </w:pPr>
      <w:r>
        <w:t>To explore the lived experience of the patient and their carer and the impact brain training has on them and their life</w:t>
      </w:r>
    </w:p>
    <w:p w14:paraId="663BBB75" w14:textId="77777777" w:rsidR="00DE541D" w:rsidRPr="007E2C19" w:rsidRDefault="00DE541D" w:rsidP="00DE541D"/>
    <w:p w14:paraId="1C937503" w14:textId="77777777" w:rsidR="00DE541D" w:rsidRDefault="00DE541D" w:rsidP="00DE541D">
      <w:pPr>
        <w:rPr>
          <w:rFonts w:cstheme="minorHAnsi"/>
        </w:rPr>
      </w:pPr>
      <w:r>
        <w:rPr>
          <w:rFonts w:cstheme="minorHAnsi"/>
        </w:rPr>
        <w:t>Section 1. Evaluating the Brain Training Program/ Study Design</w:t>
      </w:r>
    </w:p>
    <w:p w14:paraId="5FFCB114" w14:textId="77777777" w:rsidR="00DE541D" w:rsidRDefault="00DE541D" w:rsidP="00DE541D">
      <w:pPr>
        <w:pStyle w:val="ListParagraph"/>
        <w:numPr>
          <w:ilvl w:val="0"/>
          <w:numId w:val="9"/>
        </w:numPr>
        <w:rPr>
          <w:rFonts w:cstheme="minorHAnsi"/>
        </w:rPr>
      </w:pPr>
      <w:r>
        <w:rPr>
          <w:rFonts w:cstheme="minorHAnsi"/>
        </w:rPr>
        <w:t>How did participants/carers find the program? (opening question)</w:t>
      </w:r>
    </w:p>
    <w:p w14:paraId="7C2246EB" w14:textId="77777777" w:rsidR="00DE541D" w:rsidRDefault="00DE541D" w:rsidP="00DE541D">
      <w:pPr>
        <w:pStyle w:val="ListParagraph"/>
        <w:numPr>
          <w:ilvl w:val="0"/>
          <w:numId w:val="9"/>
        </w:numPr>
        <w:rPr>
          <w:rFonts w:cstheme="minorHAnsi"/>
        </w:rPr>
      </w:pPr>
      <w:r>
        <w:rPr>
          <w:rFonts w:cstheme="minorHAnsi"/>
        </w:rPr>
        <w:t>What were the positive aspects to completing the program? (RQ2/4)</w:t>
      </w:r>
    </w:p>
    <w:p w14:paraId="4A07B2D6" w14:textId="77777777" w:rsidR="00DE541D" w:rsidRDefault="00DE541D" w:rsidP="00DE541D">
      <w:pPr>
        <w:pStyle w:val="ListParagraph"/>
        <w:numPr>
          <w:ilvl w:val="0"/>
          <w:numId w:val="9"/>
        </w:numPr>
        <w:rPr>
          <w:rFonts w:cstheme="minorHAnsi"/>
        </w:rPr>
      </w:pPr>
      <w:r>
        <w:rPr>
          <w:rFonts w:cstheme="minorHAnsi"/>
        </w:rPr>
        <w:t>What were the negative aspects to completing the program? (RQ1)</w:t>
      </w:r>
    </w:p>
    <w:p w14:paraId="2464932F" w14:textId="77777777" w:rsidR="00DE541D" w:rsidRDefault="00DE541D" w:rsidP="00DE541D">
      <w:pPr>
        <w:pStyle w:val="ListParagraph"/>
        <w:numPr>
          <w:ilvl w:val="0"/>
          <w:numId w:val="9"/>
        </w:numPr>
        <w:rPr>
          <w:rFonts w:cstheme="minorHAnsi"/>
        </w:rPr>
      </w:pPr>
      <w:r>
        <w:rPr>
          <w:rFonts w:cstheme="minorHAnsi"/>
        </w:rPr>
        <w:t>Did any issues or difficulties arise during the program and how did you manage these? (RQ1/2)</w:t>
      </w:r>
    </w:p>
    <w:p w14:paraId="416F4AF0" w14:textId="77777777" w:rsidR="00DE541D" w:rsidRPr="003E53DE" w:rsidRDefault="00DE541D" w:rsidP="00DE541D">
      <w:pPr>
        <w:pStyle w:val="ListParagraph"/>
        <w:numPr>
          <w:ilvl w:val="0"/>
          <w:numId w:val="9"/>
        </w:numPr>
        <w:rPr>
          <w:rFonts w:cstheme="minorHAnsi"/>
        </w:rPr>
      </w:pPr>
      <w:r>
        <w:rPr>
          <w:rFonts w:cstheme="minorHAnsi"/>
        </w:rPr>
        <w:t>Do you have any suggestions to improve the program for future studies? (RQ 3)</w:t>
      </w:r>
    </w:p>
    <w:p w14:paraId="659AC35C" w14:textId="77777777" w:rsidR="00DE541D" w:rsidRDefault="00DE541D" w:rsidP="00DE541D">
      <w:pPr>
        <w:pStyle w:val="ListParagraph"/>
        <w:rPr>
          <w:rFonts w:cstheme="minorHAnsi"/>
        </w:rPr>
      </w:pPr>
    </w:p>
    <w:p w14:paraId="7D458905" w14:textId="77777777" w:rsidR="00DE541D" w:rsidRPr="008211F1" w:rsidRDefault="00DE541D" w:rsidP="00DE541D">
      <w:pPr>
        <w:rPr>
          <w:rFonts w:cstheme="minorHAnsi"/>
        </w:rPr>
      </w:pPr>
      <w:r>
        <w:rPr>
          <w:rFonts w:cstheme="minorHAnsi"/>
        </w:rPr>
        <w:t>Section 2. Feasibility (RQ3/4)</w:t>
      </w:r>
    </w:p>
    <w:p w14:paraId="6FA67488" w14:textId="77777777" w:rsidR="00DE541D" w:rsidRDefault="00DE541D" w:rsidP="00DE541D">
      <w:pPr>
        <w:pStyle w:val="ListParagraph"/>
        <w:numPr>
          <w:ilvl w:val="0"/>
          <w:numId w:val="9"/>
        </w:numPr>
        <w:rPr>
          <w:rFonts w:cstheme="minorHAnsi"/>
        </w:rPr>
      </w:pPr>
      <w:r>
        <w:rPr>
          <w:rFonts w:cstheme="minorHAnsi"/>
        </w:rPr>
        <w:t xml:space="preserve">Was it difficult to achieve the minimum number of sessions required to complete the program and if yes, why? </w:t>
      </w:r>
    </w:p>
    <w:p w14:paraId="5FD17F03" w14:textId="77777777" w:rsidR="00DE541D" w:rsidRDefault="00DE541D" w:rsidP="00DE541D">
      <w:pPr>
        <w:pStyle w:val="ListParagraph"/>
        <w:numPr>
          <w:ilvl w:val="0"/>
          <w:numId w:val="9"/>
        </w:numPr>
        <w:rPr>
          <w:rFonts w:cstheme="minorHAnsi"/>
        </w:rPr>
      </w:pPr>
      <w:r>
        <w:rPr>
          <w:rFonts w:cstheme="minorHAnsi"/>
        </w:rPr>
        <w:t>Were the study assessments the right duration?</w:t>
      </w:r>
    </w:p>
    <w:p w14:paraId="03028ECE" w14:textId="77777777" w:rsidR="00DE541D" w:rsidRDefault="00DE541D" w:rsidP="00DE541D">
      <w:pPr>
        <w:pStyle w:val="ListParagraph"/>
        <w:numPr>
          <w:ilvl w:val="0"/>
          <w:numId w:val="9"/>
        </w:numPr>
        <w:rPr>
          <w:rFonts w:cstheme="minorHAnsi"/>
        </w:rPr>
      </w:pPr>
      <w:r>
        <w:rPr>
          <w:rFonts w:cstheme="minorHAnsi"/>
        </w:rPr>
        <w:t>Was the frequency of study visits acceptable?</w:t>
      </w:r>
    </w:p>
    <w:p w14:paraId="142D19DB" w14:textId="77777777" w:rsidR="00DE541D" w:rsidRDefault="00DE541D" w:rsidP="00DE541D">
      <w:pPr>
        <w:pStyle w:val="ListParagraph"/>
        <w:numPr>
          <w:ilvl w:val="0"/>
          <w:numId w:val="9"/>
        </w:numPr>
        <w:rPr>
          <w:rFonts w:cstheme="minorHAnsi"/>
        </w:rPr>
      </w:pPr>
      <w:r>
        <w:rPr>
          <w:rFonts w:cstheme="minorHAnsi"/>
        </w:rPr>
        <w:t>Would you make any changes to the study visits to make the experience better for people with dementia?</w:t>
      </w:r>
    </w:p>
    <w:p w14:paraId="21458FB3" w14:textId="77777777" w:rsidR="00DE541D" w:rsidRDefault="00DE541D" w:rsidP="00DE541D">
      <w:pPr>
        <w:rPr>
          <w:rFonts w:cstheme="minorHAnsi"/>
        </w:rPr>
      </w:pPr>
      <w:r>
        <w:rPr>
          <w:rFonts w:cstheme="minorHAnsi"/>
        </w:rPr>
        <w:t>Section 3. Impact on patients and their carers</w:t>
      </w:r>
    </w:p>
    <w:p w14:paraId="04A685CC" w14:textId="77777777" w:rsidR="00DE541D" w:rsidRDefault="00DE541D" w:rsidP="00DE541D">
      <w:pPr>
        <w:pStyle w:val="ListParagraph"/>
        <w:numPr>
          <w:ilvl w:val="0"/>
          <w:numId w:val="10"/>
        </w:numPr>
        <w:rPr>
          <w:rFonts w:cstheme="minorHAnsi"/>
        </w:rPr>
      </w:pPr>
      <w:r>
        <w:rPr>
          <w:rFonts w:cstheme="minorHAnsi"/>
        </w:rPr>
        <w:t>How did the program affect your day to day life? (RQ5)</w:t>
      </w:r>
    </w:p>
    <w:p w14:paraId="03678654" w14:textId="77777777" w:rsidR="00DE541D" w:rsidRPr="008211F1" w:rsidRDefault="00DE541D" w:rsidP="00DE541D">
      <w:pPr>
        <w:pStyle w:val="ListParagraph"/>
        <w:numPr>
          <w:ilvl w:val="0"/>
          <w:numId w:val="10"/>
        </w:numPr>
        <w:rPr>
          <w:rFonts w:cstheme="minorHAnsi"/>
        </w:rPr>
      </w:pPr>
      <w:r>
        <w:rPr>
          <w:rFonts w:cstheme="minorHAnsi"/>
        </w:rPr>
        <w:t>Did the frequency or duration of the training interfere with your day to day life? (RQ4)</w:t>
      </w:r>
    </w:p>
    <w:p w14:paraId="3599063B" w14:textId="77777777" w:rsidR="00DE541D" w:rsidRDefault="00DE541D" w:rsidP="00DE541D">
      <w:pPr>
        <w:pStyle w:val="ListParagraph"/>
        <w:numPr>
          <w:ilvl w:val="0"/>
          <w:numId w:val="10"/>
        </w:numPr>
        <w:rPr>
          <w:rFonts w:cstheme="minorHAnsi"/>
        </w:rPr>
      </w:pPr>
      <w:r>
        <w:rPr>
          <w:rFonts w:cstheme="minorHAnsi"/>
        </w:rPr>
        <w:t>How do you feel the brain training program affected your mood? (RQ4)</w:t>
      </w:r>
    </w:p>
    <w:p w14:paraId="4A90C45F" w14:textId="77777777" w:rsidR="00DE541D" w:rsidRDefault="00DE541D" w:rsidP="00DE541D">
      <w:pPr>
        <w:pStyle w:val="ListParagraph"/>
        <w:numPr>
          <w:ilvl w:val="0"/>
          <w:numId w:val="10"/>
        </w:numPr>
        <w:rPr>
          <w:rFonts w:cstheme="minorHAnsi"/>
        </w:rPr>
      </w:pPr>
      <w:r>
        <w:rPr>
          <w:rFonts w:cstheme="minorHAnsi"/>
        </w:rPr>
        <w:t>How do you feel the brain training program affected your memory? (RQ4)</w:t>
      </w:r>
    </w:p>
    <w:p w14:paraId="2ECA6088" w14:textId="77777777" w:rsidR="00DE541D" w:rsidRDefault="00DE541D" w:rsidP="00DE541D">
      <w:pPr>
        <w:pStyle w:val="ListParagraph"/>
        <w:numPr>
          <w:ilvl w:val="0"/>
          <w:numId w:val="10"/>
        </w:numPr>
        <w:rPr>
          <w:rFonts w:cstheme="minorHAnsi"/>
        </w:rPr>
      </w:pPr>
      <w:r>
        <w:rPr>
          <w:rFonts w:cstheme="minorHAnsi"/>
        </w:rPr>
        <w:lastRenderedPageBreak/>
        <w:t>How do you feel the brain training program affected your ability to carry out day to day activates? (RQ4)</w:t>
      </w:r>
    </w:p>
    <w:p w14:paraId="24E60A17" w14:textId="77777777" w:rsidR="00DE541D" w:rsidRPr="00065F75" w:rsidRDefault="00DE541D" w:rsidP="00DE541D">
      <w:pPr>
        <w:rPr>
          <w:rFonts w:cstheme="minorHAnsi"/>
        </w:rPr>
      </w:pPr>
      <w:r>
        <w:rPr>
          <w:rFonts w:cstheme="minorHAnsi"/>
        </w:rPr>
        <w:t>Section 4. The health belief model</w:t>
      </w:r>
    </w:p>
    <w:p w14:paraId="281DCF2D" w14:textId="77777777" w:rsidR="00DE541D" w:rsidRPr="008721A0" w:rsidRDefault="00DE541D" w:rsidP="00DE541D">
      <w:pPr>
        <w:pStyle w:val="ListParagraph"/>
        <w:numPr>
          <w:ilvl w:val="0"/>
          <w:numId w:val="11"/>
        </w:numPr>
      </w:pPr>
      <w:r w:rsidRPr="008721A0">
        <w:t>Risk susceptibility</w:t>
      </w:r>
    </w:p>
    <w:p w14:paraId="1AA1BB61" w14:textId="77777777" w:rsidR="00DE541D" w:rsidRPr="008721A0" w:rsidRDefault="00DE541D" w:rsidP="00DE541D">
      <w:pPr>
        <w:pStyle w:val="ListParagraph"/>
        <w:numPr>
          <w:ilvl w:val="1"/>
          <w:numId w:val="11"/>
        </w:numPr>
      </w:pPr>
      <w:r w:rsidRPr="008721A0">
        <w:t xml:space="preserve">How </w:t>
      </w:r>
      <w:r>
        <w:t xml:space="preserve">likely </w:t>
      </w:r>
      <w:r w:rsidRPr="008721A0">
        <w:t>do</w:t>
      </w:r>
      <w:r>
        <w:t xml:space="preserve"> you think you are</w:t>
      </w:r>
      <w:r w:rsidRPr="008721A0">
        <w:t xml:space="preserve"> to develop</w:t>
      </w:r>
      <w:r>
        <w:t xml:space="preserve"> dementia</w:t>
      </w:r>
      <w:r w:rsidRPr="008721A0">
        <w:t>? (healthy volunteers, MCI)</w:t>
      </w:r>
    </w:p>
    <w:p w14:paraId="499E3D66" w14:textId="77777777" w:rsidR="00DE541D" w:rsidRPr="0086696B" w:rsidRDefault="00DE541D" w:rsidP="00DE541D">
      <w:pPr>
        <w:pStyle w:val="ListParagraph"/>
        <w:numPr>
          <w:ilvl w:val="1"/>
          <w:numId w:val="11"/>
        </w:numPr>
      </w:pPr>
      <w:r w:rsidRPr="008721A0">
        <w:t xml:space="preserve">How do you think undertaking a brain training program affects your </w:t>
      </w:r>
      <w:r>
        <w:t xml:space="preserve">risk of </w:t>
      </w:r>
      <w:r w:rsidRPr="0086696B">
        <w:t>developing dementia? (HV, MCI)</w:t>
      </w:r>
    </w:p>
    <w:p w14:paraId="56A63EA1" w14:textId="77777777" w:rsidR="00DE541D" w:rsidRPr="0086696B" w:rsidRDefault="00DE541D" w:rsidP="00DE541D">
      <w:pPr>
        <w:pStyle w:val="ListParagraph"/>
        <w:numPr>
          <w:ilvl w:val="0"/>
          <w:numId w:val="11"/>
        </w:numPr>
      </w:pPr>
      <w:r w:rsidRPr="0086696B">
        <w:t>Risk severity</w:t>
      </w:r>
    </w:p>
    <w:p w14:paraId="42BD98C1" w14:textId="77777777" w:rsidR="00DE541D" w:rsidRPr="0086696B" w:rsidRDefault="00DE541D" w:rsidP="00DE541D">
      <w:pPr>
        <w:pStyle w:val="ListParagraph"/>
        <w:numPr>
          <w:ilvl w:val="1"/>
          <w:numId w:val="11"/>
        </w:numPr>
      </w:pPr>
      <w:r w:rsidRPr="0086696B">
        <w:t>If you were to develop dementia, how serious do you think the consequences would be for you? (HV, MCI)</w:t>
      </w:r>
    </w:p>
    <w:p w14:paraId="7E99FE06" w14:textId="77777777" w:rsidR="00DE541D" w:rsidRPr="0086696B" w:rsidRDefault="00DE541D" w:rsidP="00DE541D">
      <w:pPr>
        <w:pStyle w:val="ListParagraph"/>
        <w:numPr>
          <w:ilvl w:val="1"/>
          <w:numId w:val="11"/>
        </w:numPr>
      </w:pPr>
      <w:r w:rsidRPr="0086696B">
        <w:t>How severe do you think your memory difficulties are? (AzD, MCI)</w:t>
      </w:r>
    </w:p>
    <w:p w14:paraId="74B32B2E" w14:textId="77777777" w:rsidR="00DE541D" w:rsidRDefault="00DE541D" w:rsidP="00DE541D">
      <w:pPr>
        <w:pStyle w:val="ListParagraph"/>
        <w:numPr>
          <w:ilvl w:val="1"/>
          <w:numId w:val="11"/>
        </w:numPr>
      </w:pPr>
      <w:r>
        <w:t xml:space="preserve">How do you feel </w:t>
      </w:r>
      <w:r w:rsidRPr="0086696B">
        <w:t>the brain training program has affected the severity of your symptoms? (AzD, MCI)</w:t>
      </w:r>
    </w:p>
    <w:p w14:paraId="188C7F6C" w14:textId="77777777" w:rsidR="00DE541D" w:rsidRDefault="00DE541D" w:rsidP="00DE541D">
      <w:pPr>
        <w:pStyle w:val="ListParagraph"/>
        <w:numPr>
          <w:ilvl w:val="0"/>
          <w:numId w:val="11"/>
        </w:numPr>
      </w:pPr>
      <w:r>
        <w:t>Benefits to action</w:t>
      </w:r>
    </w:p>
    <w:p w14:paraId="61010183" w14:textId="77777777" w:rsidR="00DE541D" w:rsidRDefault="00DE541D" w:rsidP="00DE541D">
      <w:pPr>
        <w:pStyle w:val="ListParagraph"/>
        <w:numPr>
          <w:ilvl w:val="1"/>
          <w:numId w:val="11"/>
        </w:numPr>
      </w:pPr>
      <w:r>
        <w:t>What helped you to complete the brain training program?  (RQ2)</w:t>
      </w:r>
    </w:p>
    <w:p w14:paraId="7EA3F007" w14:textId="77777777" w:rsidR="00DE541D" w:rsidRDefault="00DE541D" w:rsidP="00DE541D">
      <w:pPr>
        <w:pStyle w:val="ListParagraph"/>
        <w:numPr>
          <w:ilvl w:val="0"/>
          <w:numId w:val="11"/>
        </w:numPr>
      </w:pPr>
      <w:r w:rsidRPr="0086696B">
        <w:t>Barriers to action</w:t>
      </w:r>
    </w:p>
    <w:p w14:paraId="723C3CE4" w14:textId="77777777" w:rsidR="00DE541D" w:rsidRDefault="00DE541D" w:rsidP="00DE541D">
      <w:pPr>
        <w:pStyle w:val="ListParagraph"/>
        <w:numPr>
          <w:ilvl w:val="1"/>
          <w:numId w:val="11"/>
        </w:numPr>
      </w:pPr>
      <w:r>
        <w:t>What stopped you with you completing the brain training program? (RQ1)</w:t>
      </w:r>
    </w:p>
    <w:p w14:paraId="0BF8FCE1" w14:textId="77777777" w:rsidR="00DE541D" w:rsidRDefault="00DE541D" w:rsidP="00DE541D">
      <w:pPr>
        <w:pStyle w:val="ListParagraph"/>
        <w:numPr>
          <w:ilvl w:val="0"/>
          <w:numId w:val="11"/>
        </w:numPr>
      </w:pPr>
      <w:r>
        <w:t>Self-</w:t>
      </w:r>
      <w:r w:rsidRPr="0086696B">
        <w:t>efficacy</w:t>
      </w:r>
    </w:p>
    <w:p w14:paraId="6A09F590" w14:textId="77777777" w:rsidR="00DE541D" w:rsidRDefault="00DE541D" w:rsidP="00DE541D">
      <w:pPr>
        <w:pStyle w:val="ListParagraph"/>
        <w:numPr>
          <w:ilvl w:val="1"/>
          <w:numId w:val="11"/>
        </w:numPr>
      </w:pPr>
      <w:r>
        <w:t>If you experienced difficulties, how did you overcome these to complete the program? (RQ1/2)</w:t>
      </w:r>
    </w:p>
    <w:p w14:paraId="1B1E8D80" w14:textId="77777777" w:rsidR="00DE541D" w:rsidRDefault="00DE541D" w:rsidP="00DE541D">
      <w:pPr>
        <w:pStyle w:val="ListParagraph"/>
        <w:numPr>
          <w:ilvl w:val="0"/>
          <w:numId w:val="11"/>
        </w:numPr>
      </w:pPr>
      <w:r w:rsidRPr="0086696B">
        <w:t>Cues to action</w:t>
      </w:r>
    </w:p>
    <w:p w14:paraId="7E272876" w14:textId="77777777" w:rsidR="00DE541D" w:rsidRDefault="00DE541D" w:rsidP="00DE541D">
      <w:pPr>
        <w:pStyle w:val="ListParagraph"/>
        <w:numPr>
          <w:ilvl w:val="1"/>
          <w:numId w:val="11"/>
        </w:numPr>
      </w:pPr>
      <w:r>
        <w:t>Did anything support or prompt you to complete the program? (RQ1/2)</w:t>
      </w:r>
    </w:p>
    <w:p w14:paraId="3F482337" w14:textId="77777777" w:rsidR="00DE541D" w:rsidRPr="0086696B" w:rsidRDefault="00DE541D" w:rsidP="00DE541D">
      <w:pPr>
        <w:pStyle w:val="ListParagraph"/>
        <w:numPr>
          <w:ilvl w:val="1"/>
          <w:numId w:val="11"/>
        </w:numPr>
      </w:pPr>
      <w:r>
        <w:t>Did any thoughts, feelings or symptoms affect you completing the program? (RQ1/2)</w:t>
      </w:r>
    </w:p>
    <w:p w14:paraId="4D7BC1A2" w14:textId="77777777" w:rsidR="00DE541D" w:rsidRPr="007E2C19" w:rsidRDefault="00DE541D" w:rsidP="00DE541D">
      <w:pPr>
        <w:rPr>
          <w:b/>
        </w:rPr>
      </w:pPr>
    </w:p>
    <w:p w14:paraId="1FC036B9" w14:textId="77777777" w:rsidR="00DE541D" w:rsidRPr="007E2C19" w:rsidRDefault="00DE541D" w:rsidP="00DE541D">
      <w:pPr>
        <w:rPr>
          <w:b/>
        </w:rPr>
      </w:pPr>
    </w:p>
    <w:p w14:paraId="2C002D00" w14:textId="77777777" w:rsidR="00DE541D" w:rsidRPr="007E2C19" w:rsidRDefault="00DE541D" w:rsidP="00DE541D">
      <w:r w:rsidRPr="007E2C19">
        <w:rPr>
          <w:b/>
        </w:rPr>
        <w:t xml:space="preserve">Anything not covered? </w:t>
      </w:r>
      <w:r w:rsidRPr="007E2C19">
        <w:t>Is there anything that we haven’t covered in the interview that you think we should know or think about?</w:t>
      </w:r>
    </w:p>
    <w:p w14:paraId="1DCB3204" w14:textId="77777777" w:rsidR="00DE541D" w:rsidRPr="007E2C19" w:rsidRDefault="00DE541D" w:rsidP="00DE541D">
      <w:pPr>
        <w:rPr>
          <w:b/>
        </w:rPr>
      </w:pPr>
    </w:p>
    <w:p w14:paraId="174A9534" w14:textId="77777777" w:rsidR="00DE541D" w:rsidRDefault="00DE541D" w:rsidP="00DE541D">
      <w:r w:rsidRPr="007E2C19">
        <w:rPr>
          <w:b/>
        </w:rPr>
        <w:t>Closing and thanks -</w:t>
      </w:r>
      <w:r w:rsidRPr="007E2C19">
        <w:t xml:space="preserve"> check that the pa</w:t>
      </w:r>
      <w:r>
        <w:t xml:space="preserve">rticipant is still happy for you </w:t>
      </w:r>
      <w:r w:rsidRPr="007E2C19">
        <w:t xml:space="preserve">to use all the information provided and offer the possibility to erase sections of the recording. </w:t>
      </w:r>
    </w:p>
    <w:p w14:paraId="234AA5E3" w14:textId="77777777" w:rsidR="00DE541D" w:rsidRDefault="00DE541D" w:rsidP="00DE541D"/>
    <w:p w14:paraId="01CABF93" w14:textId="77777777" w:rsidR="00DE541D" w:rsidRPr="007E2C19" w:rsidRDefault="00DE541D" w:rsidP="00DE541D">
      <w:pPr>
        <w:rPr>
          <w:b/>
        </w:rPr>
      </w:pPr>
      <w:r w:rsidRPr="007E2C19">
        <w:t xml:space="preserve">Thank </w:t>
      </w:r>
      <w:r>
        <w:t xml:space="preserve">them </w:t>
      </w:r>
      <w:r w:rsidRPr="007E2C19">
        <w:t>for their time and contribution.</w:t>
      </w:r>
    </w:p>
    <w:p w14:paraId="5A24102A" w14:textId="77777777" w:rsidR="00DE541D" w:rsidRPr="00C02783" w:rsidRDefault="00DE541D" w:rsidP="00DE541D">
      <w:pPr>
        <w:tabs>
          <w:tab w:val="left" w:pos="5707"/>
        </w:tabs>
      </w:pPr>
    </w:p>
    <w:p w14:paraId="717082DD" w14:textId="37277C58" w:rsidR="00EE5CEB" w:rsidRDefault="00EE5CEB" w:rsidP="00E07A69"/>
    <w:sectPr w:rsidR="00EE5CEB">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Ronney Panerai" w:date="2021-05-21T11:49:00Z" w:initials="RP">
    <w:p w14:paraId="2D17712C" w14:textId="1090AEA2" w:rsidR="00E0556D" w:rsidRDefault="00E0556D">
      <w:pPr>
        <w:pStyle w:val="CommentText"/>
      </w:pPr>
      <w:r>
        <w:rPr>
          <w:rStyle w:val="CommentReference"/>
        </w:rPr>
        <w:annotationRef/>
      </w:r>
      <w:r>
        <w:t>use [...]?</w:t>
      </w:r>
    </w:p>
  </w:comment>
  <w:comment w:id="1" w:author="Ronney Panerai" w:date="2021-05-21T11:55:00Z" w:initials="RP">
    <w:p w14:paraId="2A3A88AF" w14:textId="120DE092" w:rsidR="00E0556D" w:rsidRDefault="00E0556D">
      <w:pPr>
        <w:pStyle w:val="CommentText"/>
      </w:pPr>
      <w:r>
        <w:rPr>
          <w:rStyle w:val="CommentReference"/>
        </w:rPr>
        <w:annotationRef/>
      </w:r>
      <w:r>
        <w:t>ref 2: Am J Psychiatr? Also ref. 41.</w:t>
      </w:r>
      <w:bookmarkStart w:id="2" w:name="_GoBack"/>
      <w:bookmarkEnd w:id="2"/>
    </w:p>
    <w:p w14:paraId="2F1A7D56" w14:textId="13251E73" w:rsidR="00E0556D" w:rsidRDefault="00E0556D">
      <w:pPr>
        <w:pStyle w:val="CommentText"/>
      </w:pPr>
      <w:r>
        <w:t>Refs 18, 19, 21 &amp; 30: abbrev journal name?</w:t>
      </w:r>
    </w:p>
  </w:comment>
  <w:comment w:id="4" w:author="Beishon, Lucy C. (Dr.)" w:date="2021-05-20T20:43:00Z" w:initials="BLC(">
    <w:p w14:paraId="1D4FEC29" w14:textId="575BDF1B" w:rsidR="004358C6" w:rsidRDefault="004358C6">
      <w:pPr>
        <w:pStyle w:val="CommentText"/>
      </w:pPr>
      <w:r>
        <w:rPr>
          <w:rStyle w:val="CommentReference"/>
        </w:rPr>
        <w:annotationRef/>
      </w:r>
      <w:r>
        <w:t>Not sure if you’d normally report statistical testing in a qualitative paper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D4FEC2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EE57E8B" w16cid:durableId="2404CAA7"/>
  <w16cid:commentId w16cid:paraId="187DDC37" w16cid:durableId="2404CAA8"/>
  <w16cid:commentId w16cid:paraId="3D2EED4B" w16cid:durableId="2404CAA9"/>
  <w16cid:commentId w16cid:paraId="49C7C7E7" w16cid:durableId="2404CAAA"/>
  <w16cid:commentId w16cid:paraId="4B966F07" w16cid:durableId="2404CAAB"/>
  <w16cid:commentId w16cid:paraId="584ECE8D" w16cid:durableId="2404CAAC"/>
  <w16cid:commentId w16cid:paraId="0A997963" w16cid:durableId="2404CAAD"/>
  <w16cid:commentId w16cid:paraId="387214B4" w16cid:durableId="2404CAAE"/>
  <w16cid:commentId w16cid:paraId="7F214803" w16cid:durableId="2404CAAF"/>
  <w16cid:commentId w16cid:paraId="21769B15" w16cid:durableId="2404CAB0"/>
  <w16cid:commentId w16cid:paraId="5BE003D5" w16cid:durableId="2404CAB1"/>
  <w16cid:commentId w16cid:paraId="716240E2" w16cid:durableId="2404CAB2"/>
  <w16cid:commentId w16cid:paraId="49AAC4BA" w16cid:durableId="2404CAB3"/>
  <w16cid:commentId w16cid:paraId="4297F678" w16cid:durableId="2404CAB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DD1FA7" w14:textId="77777777" w:rsidR="00445C73" w:rsidRDefault="00445C73" w:rsidP="00F836F4">
      <w:pPr>
        <w:spacing w:after="0" w:line="240" w:lineRule="auto"/>
      </w:pPr>
      <w:r>
        <w:separator/>
      </w:r>
    </w:p>
  </w:endnote>
  <w:endnote w:type="continuationSeparator" w:id="0">
    <w:p w14:paraId="1E359D4E" w14:textId="77777777" w:rsidR="00445C73" w:rsidRDefault="00445C73" w:rsidP="00F836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Segoe UI">
    <w:altName w:val="Calibr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9194015"/>
      <w:docPartObj>
        <w:docPartGallery w:val="Page Numbers (Bottom of Page)"/>
        <w:docPartUnique/>
      </w:docPartObj>
    </w:sdtPr>
    <w:sdtEndPr>
      <w:rPr>
        <w:noProof/>
      </w:rPr>
    </w:sdtEndPr>
    <w:sdtContent>
      <w:p w14:paraId="469ABFAD" w14:textId="5465FB0D" w:rsidR="004358C6" w:rsidRDefault="004358C6">
        <w:pPr>
          <w:pStyle w:val="Footer"/>
          <w:jc w:val="center"/>
        </w:pPr>
        <w:r>
          <w:fldChar w:fldCharType="begin"/>
        </w:r>
        <w:r>
          <w:instrText xml:space="preserve"> PAGE   \* MERGEFORMAT </w:instrText>
        </w:r>
        <w:r>
          <w:fldChar w:fldCharType="separate"/>
        </w:r>
        <w:r w:rsidR="00E0556D">
          <w:rPr>
            <w:noProof/>
          </w:rPr>
          <w:t>35</w:t>
        </w:r>
        <w:r>
          <w:rPr>
            <w:noProof/>
          </w:rPr>
          <w:fldChar w:fldCharType="end"/>
        </w:r>
      </w:p>
    </w:sdtContent>
  </w:sdt>
  <w:p w14:paraId="3A3D2460" w14:textId="77777777" w:rsidR="004358C6" w:rsidRDefault="004358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A0BA20" w14:textId="77777777" w:rsidR="00445C73" w:rsidRDefault="00445C73" w:rsidP="00F836F4">
      <w:pPr>
        <w:spacing w:after="0" w:line="240" w:lineRule="auto"/>
      </w:pPr>
      <w:r>
        <w:separator/>
      </w:r>
    </w:p>
  </w:footnote>
  <w:footnote w:type="continuationSeparator" w:id="0">
    <w:p w14:paraId="6FAEA933" w14:textId="77777777" w:rsidR="00445C73" w:rsidRDefault="00445C73" w:rsidP="00F836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61AFE"/>
    <w:multiLevelType w:val="hybridMultilevel"/>
    <w:tmpl w:val="66925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6B6905"/>
    <w:multiLevelType w:val="hybridMultilevel"/>
    <w:tmpl w:val="B44406F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054016D"/>
    <w:multiLevelType w:val="hybridMultilevel"/>
    <w:tmpl w:val="DA7C6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9FA1D16"/>
    <w:multiLevelType w:val="multilevel"/>
    <w:tmpl w:val="C6E4BC1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34637829"/>
    <w:multiLevelType w:val="multilevel"/>
    <w:tmpl w:val="9B2A3F78"/>
    <w:lvl w:ilvl="0">
      <w:start w:val="1"/>
      <w:numFmt w:val="decimal"/>
      <w:lvlText w:val="%1."/>
      <w:lvlJc w:val="left"/>
      <w:pPr>
        <w:ind w:left="720" w:hanging="360"/>
      </w:pPr>
      <w:rPr>
        <w:rFonts w:hint="default"/>
      </w:rPr>
    </w:lvl>
    <w:lvl w:ilvl="1">
      <w:start w:val="6"/>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4E8342CC"/>
    <w:multiLevelType w:val="hybridMultilevel"/>
    <w:tmpl w:val="CE645742"/>
    <w:lvl w:ilvl="0" w:tplc="75DC0A42">
      <w:start w:val="5"/>
      <w:numFmt w:val="decimal"/>
      <w:lvlText w:val="%1"/>
      <w:lvlJc w:val="left"/>
      <w:pPr>
        <w:ind w:left="720" w:hanging="360"/>
      </w:pPr>
      <w:rPr>
        <w:rFonts w:asciiTheme="minorHAnsi" w:eastAsiaTheme="minorHAnsi" w:hAnsiTheme="minorHAnsi" w:cstheme="minorBidi" w:hint="default"/>
        <w:b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8F8728F"/>
    <w:multiLevelType w:val="multilevel"/>
    <w:tmpl w:val="C6E4BC1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5E5F28DF"/>
    <w:multiLevelType w:val="hybridMultilevel"/>
    <w:tmpl w:val="377C0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C20539D"/>
    <w:multiLevelType w:val="multilevel"/>
    <w:tmpl w:val="F7D09B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6DD54EE7"/>
    <w:multiLevelType w:val="multilevel"/>
    <w:tmpl w:val="99BAFBC8"/>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nsid w:val="754C4440"/>
    <w:multiLevelType w:val="hybridMultilevel"/>
    <w:tmpl w:val="15BE9E7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7820E0F"/>
    <w:multiLevelType w:val="hybridMultilevel"/>
    <w:tmpl w:val="15CC9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C21472B"/>
    <w:multiLevelType w:val="hybridMultilevel"/>
    <w:tmpl w:val="E1889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3"/>
  </w:num>
  <w:num w:numId="4">
    <w:abstractNumId w:val="4"/>
  </w:num>
  <w:num w:numId="5">
    <w:abstractNumId w:val="8"/>
  </w:num>
  <w:num w:numId="6">
    <w:abstractNumId w:val="5"/>
  </w:num>
  <w:num w:numId="7">
    <w:abstractNumId w:val="12"/>
  </w:num>
  <w:num w:numId="8">
    <w:abstractNumId w:val="0"/>
  </w:num>
  <w:num w:numId="9">
    <w:abstractNumId w:val="2"/>
  </w:num>
  <w:num w:numId="10">
    <w:abstractNumId w:val="11"/>
  </w:num>
  <w:num w:numId="11">
    <w:abstractNumId w:val="1"/>
  </w:num>
  <w:num w:numId="12">
    <w:abstractNumId w:val="10"/>
  </w:num>
  <w:num w:numId="1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ishon, Lucy C. (Dr.)">
    <w15:presenceInfo w15:providerId="AD" w15:userId="S-1-5-21-1039984320-261210814-957142514-1267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lzheimer&amp;apos;s Diseas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rwf9twr6z2xveerf045x9wvzv0250f0xapd&quot;&gt;All references&lt;record-ids&gt;&lt;item&gt;320&lt;/item&gt;&lt;item&gt;3814&lt;/item&gt;&lt;item&gt;3825&lt;/item&gt;&lt;item&gt;3838&lt;/item&gt;&lt;item&gt;3883&lt;/item&gt;&lt;item&gt;4000&lt;/item&gt;&lt;item&gt;7063&lt;/item&gt;&lt;item&gt;7069&lt;/item&gt;&lt;item&gt;7074&lt;/item&gt;&lt;item&gt;7077&lt;/item&gt;&lt;item&gt;7086&lt;/item&gt;&lt;item&gt;7087&lt;/item&gt;&lt;item&gt;7088&lt;/item&gt;&lt;item&gt;7089&lt;/item&gt;&lt;item&gt;7090&lt;/item&gt;&lt;item&gt;7110&lt;/item&gt;&lt;item&gt;7186&lt;/item&gt;&lt;item&gt;7216&lt;/item&gt;&lt;item&gt;7222&lt;/item&gt;&lt;item&gt;7223&lt;/item&gt;&lt;item&gt;7261&lt;/item&gt;&lt;item&gt;7262&lt;/item&gt;&lt;item&gt;7264&lt;/item&gt;&lt;item&gt;7277&lt;/item&gt;&lt;item&gt;7281&lt;/item&gt;&lt;item&gt;7416&lt;/item&gt;&lt;item&gt;7417&lt;/item&gt;&lt;item&gt;7418&lt;/item&gt;&lt;item&gt;7419&lt;/item&gt;&lt;item&gt;7420&lt;/item&gt;&lt;item&gt;7421&lt;/item&gt;&lt;item&gt;7684&lt;/item&gt;&lt;item&gt;7685&lt;/item&gt;&lt;item&gt;7686&lt;/item&gt;&lt;item&gt;7688&lt;/item&gt;&lt;item&gt;7689&lt;/item&gt;&lt;item&gt;7691&lt;/item&gt;&lt;item&gt;8215&lt;/item&gt;&lt;item&gt;8217&lt;/item&gt;&lt;item&gt;8229&lt;/item&gt;&lt;item&gt;8259&lt;/item&gt;&lt;item&gt;8296&lt;/item&gt;&lt;/record-ids&gt;&lt;/item&gt;&lt;/Libraries&gt;"/>
  </w:docVars>
  <w:rsids>
    <w:rsidRoot w:val="0096215B"/>
    <w:rsid w:val="00001755"/>
    <w:rsid w:val="00001AB5"/>
    <w:rsid w:val="00011E03"/>
    <w:rsid w:val="00027226"/>
    <w:rsid w:val="00040B6C"/>
    <w:rsid w:val="00042BAB"/>
    <w:rsid w:val="0004466D"/>
    <w:rsid w:val="00046225"/>
    <w:rsid w:val="0004695A"/>
    <w:rsid w:val="00053DB9"/>
    <w:rsid w:val="00071F75"/>
    <w:rsid w:val="00082CCB"/>
    <w:rsid w:val="00083409"/>
    <w:rsid w:val="000853C2"/>
    <w:rsid w:val="00085E53"/>
    <w:rsid w:val="00086347"/>
    <w:rsid w:val="00097C30"/>
    <w:rsid w:val="000A438B"/>
    <w:rsid w:val="000C2ADF"/>
    <w:rsid w:val="000C4120"/>
    <w:rsid w:val="000E1294"/>
    <w:rsid w:val="00105422"/>
    <w:rsid w:val="00110279"/>
    <w:rsid w:val="00123319"/>
    <w:rsid w:val="00124C38"/>
    <w:rsid w:val="001340C1"/>
    <w:rsid w:val="00134D1B"/>
    <w:rsid w:val="00135B74"/>
    <w:rsid w:val="00147297"/>
    <w:rsid w:val="001512C4"/>
    <w:rsid w:val="00163855"/>
    <w:rsid w:val="00167239"/>
    <w:rsid w:val="00173CD9"/>
    <w:rsid w:val="00176B6A"/>
    <w:rsid w:val="00183B2E"/>
    <w:rsid w:val="001851E9"/>
    <w:rsid w:val="0019400B"/>
    <w:rsid w:val="001A6668"/>
    <w:rsid w:val="001B42FD"/>
    <w:rsid w:val="001C280B"/>
    <w:rsid w:val="001C6C61"/>
    <w:rsid w:val="001D19FC"/>
    <w:rsid w:val="001D578F"/>
    <w:rsid w:val="001D6E39"/>
    <w:rsid w:val="002004CE"/>
    <w:rsid w:val="00205DC2"/>
    <w:rsid w:val="00213B25"/>
    <w:rsid w:val="00255D72"/>
    <w:rsid w:val="00257C8E"/>
    <w:rsid w:val="00260167"/>
    <w:rsid w:val="00263E54"/>
    <w:rsid w:val="002707E5"/>
    <w:rsid w:val="002A401C"/>
    <w:rsid w:val="002A7C35"/>
    <w:rsid w:val="002C60FF"/>
    <w:rsid w:val="002E4A58"/>
    <w:rsid w:val="002F1FA4"/>
    <w:rsid w:val="002F58F3"/>
    <w:rsid w:val="00300065"/>
    <w:rsid w:val="00300EA6"/>
    <w:rsid w:val="0030378F"/>
    <w:rsid w:val="003074A7"/>
    <w:rsid w:val="00322A7D"/>
    <w:rsid w:val="0033261C"/>
    <w:rsid w:val="00344D95"/>
    <w:rsid w:val="003455FA"/>
    <w:rsid w:val="00360569"/>
    <w:rsid w:val="0036561E"/>
    <w:rsid w:val="00370E70"/>
    <w:rsid w:val="00382D19"/>
    <w:rsid w:val="00385AC2"/>
    <w:rsid w:val="003943FA"/>
    <w:rsid w:val="00395FE6"/>
    <w:rsid w:val="00397579"/>
    <w:rsid w:val="003A4D6C"/>
    <w:rsid w:val="003A5AC4"/>
    <w:rsid w:val="003A6B30"/>
    <w:rsid w:val="003B4377"/>
    <w:rsid w:val="003E3F47"/>
    <w:rsid w:val="003F1D7C"/>
    <w:rsid w:val="003F7593"/>
    <w:rsid w:val="004002AA"/>
    <w:rsid w:val="0040515D"/>
    <w:rsid w:val="00405221"/>
    <w:rsid w:val="004074E3"/>
    <w:rsid w:val="0041139C"/>
    <w:rsid w:val="004274D7"/>
    <w:rsid w:val="00431C72"/>
    <w:rsid w:val="004330AD"/>
    <w:rsid w:val="004358C6"/>
    <w:rsid w:val="00445C73"/>
    <w:rsid w:val="004506BD"/>
    <w:rsid w:val="004629F5"/>
    <w:rsid w:val="00465D3E"/>
    <w:rsid w:val="00473764"/>
    <w:rsid w:val="00475388"/>
    <w:rsid w:val="004829A2"/>
    <w:rsid w:val="00487F99"/>
    <w:rsid w:val="0049525E"/>
    <w:rsid w:val="004A2374"/>
    <w:rsid w:val="004A3A01"/>
    <w:rsid w:val="004A5AB8"/>
    <w:rsid w:val="004B2B56"/>
    <w:rsid w:val="004B4FD4"/>
    <w:rsid w:val="004C057D"/>
    <w:rsid w:val="004D6288"/>
    <w:rsid w:val="004D6578"/>
    <w:rsid w:val="004D783B"/>
    <w:rsid w:val="004F5292"/>
    <w:rsid w:val="004F67E3"/>
    <w:rsid w:val="00501B28"/>
    <w:rsid w:val="00503202"/>
    <w:rsid w:val="0050533F"/>
    <w:rsid w:val="00510D8A"/>
    <w:rsid w:val="00513AE5"/>
    <w:rsid w:val="005145B3"/>
    <w:rsid w:val="0054105D"/>
    <w:rsid w:val="00541E7E"/>
    <w:rsid w:val="00542AE8"/>
    <w:rsid w:val="0054794F"/>
    <w:rsid w:val="00551FEB"/>
    <w:rsid w:val="00566112"/>
    <w:rsid w:val="00572464"/>
    <w:rsid w:val="0057412D"/>
    <w:rsid w:val="0057473C"/>
    <w:rsid w:val="005762A4"/>
    <w:rsid w:val="00587935"/>
    <w:rsid w:val="005A18F2"/>
    <w:rsid w:val="005A4579"/>
    <w:rsid w:val="005C5177"/>
    <w:rsid w:val="005D13E7"/>
    <w:rsid w:val="005D1568"/>
    <w:rsid w:val="005D449B"/>
    <w:rsid w:val="005D71D5"/>
    <w:rsid w:val="005F2F18"/>
    <w:rsid w:val="005F602F"/>
    <w:rsid w:val="00601E5D"/>
    <w:rsid w:val="006054A6"/>
    <w:rsid w:val="00610C79"/>
    <w:rsid w:val="00614482"/>
    <w:rsid w:val="00626F44"/>
    <w:rsid w:val="00632014"/>
    <w:rsid w:val="00633FC6"/>
    <w:rsid w:val="00636D62"/>
    <w:rsid w:val="00637648"/>
    <w:rsid w:val="00641ECD"/>
    <w:rsid w:val="00647A94"/>
    <w:rsid w:val="006506EB"/>
    <w:rsid w:val="00650AB4"/>
    <w:rsid w:val="006536E3"/>
    <w:rsid w:val="006604E9"/>
    <w:rsid w:val="00661C04"/>
    <w:rsid w:val="006658DD"/>
    <w:rsid w:val="006749A0"/>
    <w:rsid w:val="0067536A"/>
    <w:rsid w:val="00693B2B"/>
    <w:rsid w:val="0069559D"/>
    <w:rsid w:val="006B7BAB"/>
    <w:rsid w:val="006C0697"/>
    <w:rsid w:val="006C0D54"/>
    <w:rsid w:val="006C73C5"/>
    <w:rsid w:val="006D5388"/>
    <w:rsid w:val="006E3DBB"/>
    <w:rsid w:val="006E55C9"/>
    <w:rsid w:val="006F411A"/>
    <w:rsid w:val="007260E7"/>
    <w:rsid w:val="0072766E"/>
    <w:rsid w:val="007341BF"/>
    <w:rsid w:val="007360BE"/>
    <w:rsid w:val="007404C1"/>
    <w:rsid w:val="00751B63"/>
    <w:rsid w:val="007525E9"/>
    <w:rsid w:val="00757ECA"/>
    <w:rsid w:val="007726C1"/>
    <w:rsid w:val="00775ACC"/>
    <w:rsid w:val="00777843"/>
    <w:rsid w:val="00777C6A"/>
    <w:rsid w:val="00792E19"/>
    <w:rsid w:val="007A198D"/>
    <w:rsid w:val="007A1E06"/>
    <w:rsid w:val="007A5C0A"/>
    <w:rsid w:val="007B2B54"/>
    <w:rsid w:val="007B7CE2"/>
    <w:rsid w:val="007C326B"/>
    <w:rsid w:val="007D2754"/>
    <w:rsid w:val="007E22FB"/>
    <w:rsid w:val="007F06EF"/>
    <w:rsid w:val="007F3086"/>
    <w:rsid w:val="007F3704"/>
    <w:rsid w:val="0080097A"/>
    <w:rsid w:val="008032E0"/>
    <w:rsid w:val="00811735"/>
    <w:rsid w:val="00826769"/>
    <w:rsid w:val="00830D46"/>
    <w:rsid w:val="00831FE4"/>
    <w:rsid w:val="008333BF"/>
    <w:rsid w:val="00834F58"/>
    <w:rsid w:val="008363C4"/>
    <w:rsid w:val="00856196"/>
    <w:rsid w:val="008576C6"/>
    <w:rsid w:val="008643E2"/>
    <w:rsid w:val="00867AC5"/>
    <w:rsid w:val="00870E2F"/>
    <w:rsid w:val="00872E4B"/>
    <w:rsid w:val="00875117"/>
    <w:rsid w:val="00876EF7"/>
    <w:rsid w:val="008838FE"/>
    <w:rsid w:val="00883ADE"/>
    <w:rsid w:val="00883C49"/>
    <w:rsid w:val="00893DC4"/>
    <w:rsid w:val="008957FA"/>
    <w:rsid w:val="008964F8"/>
    <w:rsid w:val="008A2458"/>
    <w:rsid w:val="008B49C6"/>
    <w:rsid w:val="008D1A06"/>
    <w:rsid w:val="008D3698"/>
    <w:rsid w:val="008E61B0"/>
    <w:rsid w:val="008E690B"/>
    <w:rsid w:val="008F15E2"/>
    <w:rsid w:val="00904F4C"/>
    <w:rsid w:val="0091475D"/>
    <w:rsid w:val="009323C1"/>
    <w:rsid w:val="009363FD"/>
    <w:rsid w:val="00940F28"/>
    <w:rsid w:val="009416F5"/>
    <w:rsid w:val="00941C0C"/>
    <w:rsid w:val="0096215B"/>
    <w:rsid w:val="00962469"/>
    <w:rsid w:val="00970126"/>
    <w:rsid w:val="00976B23"/>
    <w:rsid w:val="00982C3F"/>
    <w:rsid w:val="009919EA"/>
    <w:rsid w:val="00994AED"/>
    <w:rsid w:val="009B3FF1"/>
    <w:rsid w:val="009D4144"/>
    <w:rsid w:val="009E1EAF"/>
    <w:rsid w:val="009E6985"/>
    <w:rsid w:val="009F0789"/>
    <w:rsid w:val="009F40E3"/>
    <w:rsid w:val="009F77CB"/>
    <w:rsid w:val="00A124AD"/>
    <w:rsid w:val="00A1489E"/>
    <w:rsid w:val="00A21B81"/>
    <w:rsid w:val="00A431B7"/>
    <w:rsid w:val="00A50FBC"/>
    <w:rsid w:val="00A536AD"/>
    <w:rsid w:val="00A56590"/>
    <w:rsid w:val="00A57FE3"/>
    <w:rsid w:val="00A61ABF"/>
    <w:rsid w:val="00A67849"/>
    <w:rsid w:val="00A77D6A"/>
    <w:rsid w:val="00A93618"/>
    <w:rsid w:val="00A96D1C"/>
    <w:rsid w:val="00AB0E04"/>
    <w:rsid w:val="00AF67B1"/>
    <w:rsid w:val="00B02F43"/>
    <w:rsid w:val="00B25639"/>
    <w:rsid w:val="00B2597C"/>
    <w:rsid w:val="00B41CB5"/>
    <w:rsid w:val="00B518B4"/>
    <w:rsid w:val="00B57F0F"/>
    <w:rsid w:val="00B62D35"/>
    <w:rsid w:val="00B66407"/>
    <w:rsid w:val="00B70B1D"/>
    <w:rsid w:val="00B77ED8"/>
    <w:rsid w:val="00B80334"/>
    <w:rsid w:val="00B924AD"/>
    <w:rsid w:val="00B9347F"/>
    <w:rsid w:val="00B97C7B"/>
    <w:rsid w:val="00BA0B7F"/>
    <w:rsid w:val="00BB60AC"/>
    <w:rsid w:val="00BB75F2"/>
    <w:rsid w:val="00BD3BFE"/>
    <w:rsid w:val="00BE55BC"/>
    <w:rsid w:val="00BE5C73"/>
    <w:rsid w:val="00C24664"/>
    <w:rsid w:val="00C25815"/>
    <w:rsid w:val="00C3798C"/>
    <w:rsid w:val="00C572C4"/>
    <w:rsid w:val="00C61BAC"/>
    <w:rsid w:val="00C62F42"/>
    <w:rsid w:val="00C666BD"/>
    <w:rsid w:val="00C738B6"/>
    <w:rsid w:val="00C76555"/>
    <w:rsid w:val="00C8002F"/>
    <w:rsid w:val="00C820FE"/>
    <w:rsid w:val="00C83F97"/>
    <w:rsid w:val="00C93D73"/>
    <w:rsid w:val="00CA3497"/>
    <w:rsid w:val="00CB134D"/>
    <w:rsid w:val="00CB1AC5"/>
    <w:rsid w:val="00CB23B1"/>
    <w:rsid w:val="00CB39AB"/>
    <w:rsid w:val="00CC3E96"/>
    <w:rsid w:val="00CD5FC9"/>
    <w:rsid w:val="00CD6BFA"/>
    <w:rsid w:val="00CD75BE"/>
    <w:rsid w:val="00CE1412"/>
    <w:rsid w:val="00CE383A"/>
    <w:rsid w:val="00CE6A36"/>
    <w:rsid w:val="00CE7E94"/>
    <w:rsid w:val="00D05E50"/>
    <w:rsid w:val="00D20E59"/>
    <w:rsid w:val="00D3072F"/>
    <w:rsid w:val="00D35D62"/>
    <w:rsid w:val="00D40876"/>
    <w:rsid w:val="00D44DF5"/>
    <w:rsid w:val="00D51670"/>
    <w:rsid w:val="00D74EEF"/>
    <w:rsid w:val="00D824BA"/>
    <w:rsid w:val="00D90EA2"/>
    <w:rsid w:val="00D95243"/>
    <w:rsid w:val="00DB5DE1"/>
    <w:rsid w:val="00DC036A"/>
    <w:rsid w:val="00DC4E41"/>
    <w:rsid w:val="00DC500C"/>
    <w:rsid w:val="00DD0328"/>
    <w:rsid w:val="00DE541D"/>
    <w:rsid w:val="00DF26B5"/>
    <w:rsid w:val="00DF771B"/>
    <w:rsid w:val="00DF7AF8"/>
    <w:rsid w:val="00E01BF1"/>
    <w:rsid w:val="00E0215C"/>
    <w:rsid w:val="00E03E81"/>
    <w:rsid w:val="00E0556D"/>
    <w:rsid w:val="00E07A69"/>
    <w:rsid w:val="00E10A52"/>
    <w:rsid w:val="00E127C9"/>
    <w:rsid w:val="00E141FF"/>
    <w:rsid w:val="00E17E24"/>
    <w:rsid w:val="00E3481B"/>
    <w:rsid w:val="00E4214D"/>
    <w:rsid w:val="00E422BC"/>
    <w:rsid w:val="00E50C16"/>
    <w:rsid w:val="00E56CE3"/>
    <w:rsid w:val="00E57A00"/>
    <w:rsid w:val="00E6015C"/>
    <w:rsid w:val="00E638AD"/>
    <w:rsid w:val="00E738B7"/>
    <w:rsid w:val="00E8260C"/>
    <w:rsid w:val="00E86345"/>
    <w:rsid w:val="00E93B9E"/>
    <w:rsid w:val="00EA2CEC"/>
    <w:rsid w:val="00EB4CCF"/>
    <w:rsid w:val="00EC5955"/>
    <w:rsid w:val="00EC73A2"/>
    <w:rsid w:val="00EC7C14"/>
    <w:rsid w:val="00EE0A87"/>
    <w:rsid w:val="00EE5CEB"/>
    <w:rsid w:val="00EE7427"/>
    <w:rsid w:val="00EF2E9A"/>
    <w:rsid w:val="00F00DAB"/>
    <w:rsid w:val="00F02518"/>
    <w:rsid w:val="00F05726"/>
    <w:rsid w:val="00F061E9"/>
    <w:rsid w:val="00F14C52"/>
    <w:rsid w:val="00F23B67"/>
    <w:rsid w:val="00F376DA"/>
    <w:rsid w:val="00F44D31"/>
    <w:rsid w:val="00F66234"/>
    <w:rsid w:val="00F70402"/>
    <w:rsid w:val="00F836F4"/>
    <w:rsid w:val="00F9207D"/>
    <w:rsid w:val="00FA3CE9"/>
    <w:rsid w:val="00FB2F4A"/>
    <w:rsid w:val="00FB7050"/>
    <w:rsid w:val="00FC454B"/>
    <w:rsid w:val="00FC6D58"/>
    <w:rsid w:val="00FD3561"/>
    <w:rsid w:val="00FE0188"/>
    <w:rsid w:val="00FE486B"/>
    <w:rsid w:val="00FE4D74"/>
    <w:rsid w:val="00FE678C"/>
    <w:rsid w:val="00FF6A8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538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15B"/>
  </w:style>
  <w:style w:type="paragraph" w:styleId="Heading1">
    <w:name w:val="heading 1"/>
    <w:basedOn w:val="Normal"/>
    <w:next w:val="Normal"/>
    <w:link w:val="Heading1Char"/>
    <w:uiPriority w:val="9"/>
    <w:qFormat/>
    <w:rsid w:val="009416F5"/>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autoRedefine/>
    <w:uiPriority w:val="9"/>
    <w:unhideWhenUsed/>
    <w:qFormat/>
    <w:rsid w:val="000C4120"/>
    <w:pPr>
      <w:keepNext/>
      <w:keepLines/>
      <w:spacing w:before="40" w:after="0" w:line="480" w:lineRule="auto"/>
      <w:outlineLvl w:val="1"/>
    </w:pPr>
    <w:rPr>
      <w:rFonts w:asciiTheme="majorHAnsi" w:eastAsiaTheme="majorEastAsia" w:hAnsiTheme="majorHAnsi" w:cstheme="majorBidi"/>
      <w:b/>
      <w:i/>
    </w:rPr>
  </w:style>
  <w:style w:type="paragraph" w:styleId="Heading3">
    <w:name w:val="heading 3"/>
    <w:basedOn w:val="Normal"/>
    <w:next w:val="Normal"/>
    <w:link w:val="Heading3Char"/>
    <w:uiPriority w:val="9"/>
    <w:unhideWhenUsed/>
    <w:qFormat/>
    <w:rsid w:val="005145B3"/>
    <w:pPr>
      <w:keepNext/>
      <w:keepLines/>
      <w:spacing w:before="40" w:after="0"/>
      <w:outlineLvl w:val="2"/>
    </w:pPr>
    <w:rPr>
      <w:rFonts w:asciiTheme="majorHAnsi" w:eastAsiaTheme="majorEastAsia" w:hAnsiTheme="majorHAnsi"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145B3"/>
    <w:rPr>
      <w:rFonts w:asciiTheme="majorHAnsi" w:eastAsiaTheme="majorEastAsia" w:hAnsiTheme="majorHAnsi" w:cstheme="majorBidi"/>
      <w:b/>
      <w:color w:val="000000" w:themeColor="text1"/>
      <w:sz w:val="24"/>
      <w:szCs w:val="24"/>
    </w:rPr>
  </w:style>
  <w:style w:type="character" w:customStyle="1" w:styleId="Heading1Char">
    <w:name w:val="Heading 1 Char"/>
    <w:basedOn w:val="DefaultParagraphFont"/>
    <w:link w:val="Heading1"/>
    <w:uiPriority w:val="9"/>
    <w:rsid w:val="009416F5"/>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0C4120"/>
    <w:rPr>
      <w:rFonts w:asciiTheme="majorHAnsi" w:eastAsiaTheme="majorEastAsia" w:hAnsiTheme="majorHAnsi" w:cstheme="majorBidi"/>
      <w:b/>
      <w:i/>
    </w:rPr>
  </w:style>
  <w:style w:type="paragraph" w:styleId="ListParagraph">
    <w:name w:val="List Paragraph"/>
    <w:basedOn w:val="Normal"/>
    <w:uiPriority w:val="34"/>
    <w:qFormat/>
    <w:rsid w:val="0096215B"/>
    <w:pPr>
      <w:ind w:left="720"/>
      <w:contextualSpacing/>
    </w:pPr>
  </w:style>
  <w:style w:type="character" w:styleId="CommentReference">
    <w:name w:val="annotation reference"/>
    <w:basedOn w:val="DefaultParagraphFont"/>
    <w:uiPriority w:val="99"/>
    <w:semiHidden/>
    <w:unhideWhenUsed/>
    <w:rsid w:val="00FF6A82"/>
    <w:rPr>
      <w:sz w:val="16"/>
      <w:szCs w:val="16"/>
    </w:rPr>
  </w:style>
  <w:style w:type="paragraph" w:styleId="CommentText">
    <w:name w:val="annotation text"/>
    <w:basedOn w:val="Normal"/>
    <w:link w:val="CommentTextChar"/>
    <w:uiPriority w:val="99"/>
    <w:unhideWhenUsed/>
    <w:rsid w:val="00FF6A82"/>
    <w:pPr>
      <w:spacing w:line="240" w:lineRule="auto"/>
    </w:pPr>
    <w:rPr>
      <w:sz w:val="20"/>
      <w:szCs w:val="20"/>
    </w:rPr>
  </w:style>
  <w:style w:type="character" w:customStyle="1" w:styleId="CommentTextChar">
    <w:name w:val="Comment Text Char"/>
    <w:basedOn w:val="DefaultParagraphFont"/>
    <w:link w:val="CommentText"/>
    <w:uiPriority w:val="99"/>
    <w:rsid w:val="00FF6A82"/>
    <w:rPr>
      <w:sz w:val="20"/>
      <w:szCs w:val="20"/>
    </w:rPr>
  </w:style>
  <w:style w:type="paragraph" w:styleId="CommentSubject">
    <w:name w:val="annotation subject"/>
    <w:basedOn w:val="CommentText"/>
    <w:next w:val="CommentText"/>
    <w:link w:val="CommentSubjectChar"/>
    <w:uiPriority w:val="99"/>
    <w:semiHidden/>
    <w:unhideWhenUsed/>
    <w:rsid w:val="00FF6A82"/>
    <w:rPr>
      <w:b/>
      <w:bCs/>
    </w:rPr>
  </w:style>
  <w:style w:type="character" w:customStyle="1" w:styleId="CommentSubjectChar">
    <w:name w:val="Comment Subject Char"/>
    <w:basedOn w:val="CommentTextChar"/>
    <w:link w:val="CommentSubject"/>
    <w:uiPriority w:val="99"/>
    <w:semiHidden/>
    <w:rsid w:val="00FF6A82"/>
    <w:rPr>
      <w:b/>
      <w:bCs/>
      <w:sz w:val="20"/>
      <w:szCs w:val="20"/>
    </w:rPr>
  </w:style>
  <w:style w:type="paragraph" w:styleId="BalloonText">
    <w:name w:val="Balloon Text"/>
    <w:basedOn w:val="Normal"/>
    <w:link w:val="BalloonTextChar"/>
    <w:uiPriority w:val="99"/>
    <w:semiHidden/>
    <w:unhideWhenUsed/>
    <w:rsid w:val="00FF6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6A82"/>
    <w:rPr>
      <w:rFonts w:ascii="Segoe UI" w:hAnsi="Segoe UI" w:cs="Segoe UI"/>
      <w:sz w:val="18"/>
      <w:szCs w:val="18"/>
    </w:rPr>
  </w:style>
  <w:style w:type="paragraph" w:customStyle="1" w:styleId="EndNoteBibliographyTitle">
    <w:name w:val="EndNote Bibliography Title"/>
    <w:basedOn w:val="Normal"/>
    <w:link w:val="EndNoteBibliographyTitleChar"/>
    <w:rsid w:val="008D369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D3698"/>
    <w:rPr>
      <w:rFonts w:ascii="Calibri" w:hAnsi="Calibri" w:cs="Calibri"/>
      <w:noProof/>
      <w:lang w:val="en-US"/>
    </w:rPr>
  </w:style>
  <w:style w:type="paragraph" w:customStyle="1" w:styleId="EndNoteBibliography">
    <w:name w:val="EndNote Bibliography"/>
    <w:basedOn w:val="Normal"/>
    <w:link w:val="EndNoteBibliographyChar"/>
    <w:rsid w:val="008D3698"/>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8D3698"/>
    <w:rPr>
      <w:rFonts w:ascii="Calibri" w:hAnsi="Calibri" w:cs="Calibri"/>
      <w:noProof/>
      <w:lang w:val="en-US"/>
    </w:rPr>
  </w:style>
  <w:style w:type="table" w:customStyle="1" w:styleId="PlainTable11">
    <w:name w:val="Plain Table 11"/>
    <w:basedOn w:val="TableNormal"/>
    <w:uiPriority w:val="41"/>
    <w:rsid w:val="009323C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FE678C"/>
    <w:rPr>
      <w:b/>
      <w:bCs/>
    </w:rPr>
  </w:style>
  <w:style w:type="paragraph" w:styleId="Revision">
    <w:name w:val="Revision"/>
    <w:hidden/>
    <w:uiPriority w:val="99"/>
    <w:semiHidden/>
    <w:rsid w:val="004A3A01"/>
    <w:pPr>
      <w:spacing w:after="0" w:line="240" w:lineRule="auto"/>
    </w:pPr>
  </w:style>
  <w:style w:type="table" w:styleId="TableGrid">
    <w:name w:val="Table Grid"/>
    <w:basedOn w:val="TableNormal"/>
    <w:uiPriority w:val="39"/>
    <w:rsid w:val="00B25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473C"/>
    <w:rPr>
      <w:color w:val="0563C1" w:themeColor="hyperlink"/>
      <w:u w:val="single"/>
    </w:rPr>
  </w:style>
  <w:style w:type="character" w:styleId="FollowedHyperlink">
    <w:name w:val="FollowedHyperlink"/>
    <w:basedOn w:val="DefaultParagraphFont"/>
    <w:uiPriority w:val="99"/>
    <w:semiHidden/>
    <w:unhideWhenUsed/>
    <w:rsid w:val="001B42FD"/>
    <w:rPr>
      <w:color w:val="954F72" w:themeColor="followedHyperlink"/>
      <w:u w:val="single"/>
    </w:rPr>
  </w:style>
  <w:style w:type="table" w:customStyle="1" w:styleId="GridTable3-Accent31">
    <w:name w:val="Grid Table 3 - Accent 31"/>
    <w:basedOn w:val="TableNormal"/>
    <w:uiPriority w:val="48"/>
    <w:rsid w:val="00040B6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Header">
    <w:name w:val="header"/>
    <w:basedOn w:val="Normal"/>
    <w:link w:val="HeaderChar"/>
    <w:uiPriority w:val="99"/>
    <w:unhideWhenUsed/>
    <w:rsid w:val="00F836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36F4"/>
  </w:style>
  <w:style w:type="paragraph" w:styleId="Footer">
    <w:name w:val="footer"/>
    <w:basedOn w:val="Normal"/>
    <w:link w:val="FooterChar"/>
    <w:uiPriority w:val="99"/>
    <w:unhideWhenUsed/>
    <w:rsid w:val="00F836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36F4"/>
  </w:style>
  <w:style w:type="table" w:customStyle="1" w:styleId="TableGrid1">
    <w:name w:val="Table Grid1"/>
    <w:basedOn w:val="TableNormal"/>
    <w:next w:val="TableGrid"/>
    <w:uiPriority w:val="39"/>
    <w:rsid w:val="00BE5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15B"/>
  </w:style>
  <w:style w:type="paragraph" w:styleId="Heading1">
    <w:name w:val="heading 1"/>
    <w:basedOn w:val="Normal"/>
    <w:next w:val="Normal"/>
    <w:link w:val="Heading1Char"/>
    <w:uiPriority w:val="9"/>
    <w:qFormat/>
    <w:rsid w:val="009416F5"/>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autoRedefine/>
    <w:uiPriority w:val="9"/>
    <w:unhideWhenUsed/>
    <w:qFormat/>
    <w:rsid w:val="000C4120"/>
    <w:pPr>
      <w:keepNext/>
      <w:keepLines/>
      <w:spacing w:before="40" w:after="0" w:line="480" w:lineRule="auto"/>
      <w:outlineLvl w:val="1"/>
    </w:pPr>
    <w:rPr>
      <w:rFonts w:asciiTheme="majorHAnsi" w:eastAsiaTheme="majorEastAsia" w:hAnsiTheme="majorHAnsi" w:cstheme="majorBidi"/>
      <w:b/>
      <w:i/>
    </w:rPr>
  </w:style>
  <w:style w:type="paragraph" w:styleId="Heading3">
    <w:name w:val="heading 3"/>
    <w:basedOn w:val="Normal"/>
    <w:next w:val="Normal"/>
    <w:link w:val="Heading3Char"/>
    <w:uiPriority w:val="9"/>
    <w:unhideWhenUsed/>
    <w:qFormat/>
    <w:rsid w:val="005145B3"/>
    <w:pPr>
      <w:keepNext/>
      <w:keepLines/>
      <w:spacing w:before="40" w:after="0"/>
      <w:outlineLvl w:val="2"/>
    </w:pPr>
    <w:rPr>
      <w:rFonts w:asciiTheme="majorHAnsi" w:eastAsiaTheme="majorEastAsia" w:hAnsiTheme="majorHAnsi"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145B3"/>
    <w:rPr>
      <w:rFonts w:asciiTheme="majorHAnsi" w:eastAsiaTheme="majorEastAsia" w:hAnsiTheme="majorHAnsi" w:cstheme="majorBidi"/>
      <w:b/>
      <w:color w:val="000000" w:themeColor="text1"/>
      <w:sz w:val="24"/>
      <w:szCs w:val="24"/>
    </w:rPr>
  </w:style>
  <w:style w:type="character" w:customStyle="1" w:styleId="Heading1Char">
    <w:name w:val="Heading 1 Char"/>
    <w:basedOn w:val="DefaultParagraphFont"/>
    <w:link w:val="Heading1"/>
    <w:uiPriority w:val="9"/>
    <w:rsid w:val="009416F5"/>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0C4120"/>
    <w:rPr>
      <w:rFonts w:asciiTheme="majorHAnsi" w:eastAsiaTheme="majorEastAsia" w:hAnsiTheme="majorHAnsi" w:cstheme="majorBidi"/>
      <w:b/>
      <w:i/>
    </w:rPr>
  </w:style>
  <w:style w:type="paragraph" w:styleId="ListParagraph">
    <w:name w:val="List Paragraph"/>
    <w:basedOn w:val="Normal"/>
    <w:uiPriority w:val="34"/>
    <w:qFormat/>
    <w:rsid w:val="0096215B"/>
    <w:pPr>
      <w:ind w:left="720"/>
      <w:contextualSpacing/>
    </w:pPr>
  </w:style>
  <w:style w:type="character" w:styleId="CommentReference">
    <w:name w:val="annotation reference"/>
    <w:basedOn w:val="DefaultParagraphFont"/>
    <w:uiPriority w:val="99"/>
    <w:semiHidden/>
    <w:unhideWhenUsed/>
    <w:rsid w:val="00FF6A82"/>
    <w:rPr>
      <w:sz w:val="16"/>
      <w:szCs w:val="16"/>
    </w:rPr>
  </w:style>
  <w:style w:type="paragraph" w:styleId="CommentText">
    <w:name w:val="annotation text"/>
    <w:basedOn w:val="Normal"/>
    <w:link w:val="CommentTextChar"/>
    <w:uiPriority w:val="99"/>
    <w:unhideWhenUsed/>
    <w:rsid w:val="00FF6A82"/>
    <w:pPr>
      <w:spacing w:line="240" w:lineRule="auto"/>
    </w:pPr>
    <w:rPr>
      <w:sz w:val="20"/>
      <w:szCs w:val="20"/>
    </w:rPr>
  </w:style>
  <w:style w:type="character" w:customStyle="1" w:styleId="CommentTextChar">
    <w:name w:val="Comment Text Char"/>
    <w:basedOn w:val="DefaultParagraphFont"/>
    <w:link w:val="CommentText"/>
    <w:uiPriority w:val="99"/>
    <w:rsid w:val="00FF6A82"/>
    <w:rPr>
      <w:sz w:val="20"/>
      <w:szCs w:val="20"/>
    </w:rPr>
  </w:style>
  <w:style w:type="paragraph" w:styleId="CommentSubject">
    <w:name w:val="annotation subject"/>
    <w:basedOn w:val="CommentText"/>
    <w:next w:val="CommentText"/>
    <w:link w:val="CommentSubjectChar"/>
    <w:uiPriority w:val="99"/>
    <w:semiHidden/>
    <w:unhideWhenUsed/>
    <w:rsid w:val="00FF6A82"/>
    <w:rPr>
      <w:b/>
      <w:bCs/>
    </w:rPr>
  </w:style>
  <w:style w:type="character" w:customStyle="1" w:styleId="CommentSubjectChar">
    <w:name w:val="Comment Subject Char"/>
    <w:basedOn w:val="CommentTextChar"/>
    <w:link w:val="CommentSubject"/>
    <w:uiPriority w:val="99"/>
    <w:semiHidden/>
    <w:rsid w:val="00FF6A82"/>
    <w:rPr>
      <w:b/>
      <w:bCs/>
      <w:sz w:val="20"/>
      <w:szCs w:val="20"/>
    </w:rPr>
  </w:style>
  <w:style w:type="paragraph" w:styleId="BalloonText">
    <w:name w:val="Balloon Text"/>
    <w:basedOn w:val="Normal"/>
    <w:link w:val="BalloonTextChar"/>
    <w:uiPriority w:val="99"/>
    <w:semiHidden/>
    <w:unhideWhenUsed/>
    <w:rsid w:val="00FF6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6A82"/>
    <w:rPr>
      <w:rFonts w:ascii="Segoe UI" w:hAnsi="Segoe UI" w:cs="Segoe UI"/>
      <w:sz w:val="18"/>
      <w:szCs w:val="18"/>
    </w:rPr>
  </w:style>
  <w:style w:type="paragraph" w:customStyle="1" w:styleId="EndNoteBibliographyTitle">
    <w:name w:val="EndNote Bibliography Title"/>
    <w:basedOn w:val="Normal"/>
    <w:link w:val="EndNoteBibliographyTitleChar"/>
    <w:rsid w:val="008D369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D3698"/>
    <w:rPr>
      <w:rFonts w:ascii="Calibri" w:hAnsi="Calibri" w:cs="Calibri"/>
      <w:noProof/>
      <w:lang w:val="en-US"/>
    </w:rPr>
  </w:style>
  <w:style w:type="paragraph" w:customStyle="1" w:styleId="EndNoteBibliography">
    <w:name w:val="EndNote Bibliography"/>
    <w:basedOn w:val="Normal"/>
    <w:link w:val="EndNoteBibliographyChar"/>
    <w:rsid w:val="008D3698"/>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8D3698"/>
    <w:rPr>
      <w:rFonts w:ascii="Calibri" w:hAnsi="Calibri" w:cs="Calibri"/>
      <w:noProof/>
      <w:lang w:val="en-US"/>
    </w:rPr>
  </w:style>
  <w:style w:type="table" w:customStyle="1" w:styleId="PlainTable11">
    <w:name w:val="Plain Table 11"/>
    <w:basedOn w:val="TableNormal"/>
    <w:uiPriority w:val="41"/>
    <w:rsid w:val="009323C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FE678C"/>
    <w:rPr>
      <w:b/>
      <w:bCs/>
    </w:rPr>
  </w:style>
  <w:style w:type="paragraph" w:styleId="Revision">
    <w:name w:val="Revision"/>
    <w:hidden/>
    <w:uiPriority w:val="99"/>
    <w:semiHidden/>
    <w:rsid w:val="004A3A01"/>
    <w:pPr>
      <w:spacing w:after="0" w:line="240" w:lineRule="auto"/>
    </w:pPr>
  </w:style>
  <w:style w:type="table" w:styleId="TableGrid">
    <w:name w:val="Table Grid"/>
    <w:basedOn w:val="TableNormal"/>
    <w:uiPriority w:val="39"/>
    <w:rsid w:val="00B25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473C"/>
    <w:rPr>
      <w:color w:val="0563C1" w:themeColor="hyperlink"/>
      <w:u w:val="single"/>
    </w:rPr>
  </w:style>
  <w:style w:type="character" w:styleId="FollowedHyperlink">
    <w:name w:val="FollowedHyperlink"/>
    <w:basedOn w:val="DefaultParagraphFont"/>
    <w:uiPriority w:val="99"/>
    <w:semiHidden/>
    <w:unhideWhenUsed/>
    <w:rsid w:val="001B42FD"/>
    <w:rPr>
      <w:color w:val="954F72" w:themeColor="followedHyperlink"/>
      <w:u w:val="single"/>
    </w:rPr>
  </w:style>
  <w:style w:type="table" w:customStyle="1" w:styleId="GridTable3-Accent31">
    <w:name w:val="Grid Table 3 - Accent 31"/>
    <w:basedOn w:val="TableNormal"/>
    <w:uiPriority w:val="48"/>
    <w:rsid w:val="00040B6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Header">
    <w:name w:val="header"/>
    <w:basedOn w:val="Normal"/>
    <w:link w:val="HeaderChar"/>
    <w:uiPriority w:val="99"/>
    <w:unhideWhenUsed/>
    <w:rsid w:val="00F836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36F4"/>
  </w:style>
  <w:style w:type="paragraph" w:styleId="Footer">
    <w:name w:val="footer"/>
    <w:basedOn w:val="Normal"/>
    <w:link w:val="FooterChar"/>
    <w:uiPriority w:val="99"/>
    <w:unhideWhenUsed/>
    <w:rsid w:val="00F836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36F4"/>
  </w:style>
  <w:style w:type="table" w:customStyle="1" w:styleId="TableGrid1">
    <w:name w:val="Table Grid1"/>
    <w:basedOn w:val="TableNormal"/>
    <w:next w:val="TableGrid"/>
    <w:uiPriority w:val="39"/>
    <w:rsid w:val="00BE5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171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2.tif"/><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29B23-DFCE-46EF-A8AA-2726F822F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21103</Words>
  <Characters>120290</Characters>
  <Application>Microsoft Office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141111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Beishon, Lucy C. (Dr.)</dc:creator>
  <cp:lastModifiedBy>Ronney Panerai</cp:lastModifiedBy>
  <cp:revision>2</cp:revision>
  <dcterms:created xsi:type="dcterms:W3CDTF">2021-05-21T10:55:00Z</dcterms:created>
  <dcterms:modified xsi:type="dcterms:W3CDTF">2021-05-21T10:55:00Z</dcterms:modified>
</cp:coreProperties>
</file>